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C5" w:rsidRDefault="006D27C5" w:rsidP="006D27C5">
      <w:pPr>
        <w:pStyle w:val="a3"/>
        <w:jc w:val="center"/>
        <w:rPr>
          <w:rFonts w:ascii="Arial" w:hAnsi="Arial" w:cs="Arial"/>
          <w:sz w:val="21"/>
          <w:szCs w:val="21"/>
        </w:rPr>
      </w:pPr>
      <w:r>
        <w:rPr>
          <w:rStyle w:val="a4"/>
          <w:rFonts w:ascii="Arial" w:hAnsi="Arial" w:cs="Arial"/>
          <w:sz w:val="21"/>
          <w:szCs w:val="21"/>
        </w:rPr>
        <w:t>ПАМЯТКА</w:t>
      </w:r>
    </w:p>
    <w:p w:rsidR="006D27C5" w:rsidRDefault="006D27C5" w:rsidP="006D27C5">
      <w:pPr>
        <w:pStyle w:val="a3"/>
        <w:jc w:val="center"/>
        <w:rPr>
          <w:rFonts w:ascii="Arial" w:hAnsi="Arial" w:cs="Arial"/>
          <w:sz w:val="21"/>
          <w:szCs w:val="21"/>
        </w:rPr>
      </w:pPr>
      <w:r>
        <w:rPr>
          <w:rStyle w:val="a4"/>
          <w:rFonts w:ascii="Arial" w:hAnsi="Arial" w:cs="Arial"/>
          <w:sz w:val="21"/>
          <w:szCs w:val="21"/>
        </w:rPr>
        <w:t>Осторожно, ледостав!</w:t>
      </w:r>
    </w:p>
    <w:p w:rsidR="006D27C5" w:rsidRDefault="006D27C5" w:rsidP="006D27C5">
      <w:pPr>
        <w:pStyle w:val="a3"/>
        <w:jc w:val="center"/>
        <w:rPr>
          <w:rFonts w:ascii="Arial" w:hAnsi="Arial" w:cs="Arial"/>
          <w:sz w:val="21"/>
          <w:szCs w:val="21"/>
        </w:rPr>
      </w:pPr>
      <w:r>
        <w:rPr>
          <w:rFonts w:ascii="Arial" w:hAnsi="Arial" w:cs="Arial"/>
          <w:sz w:val="21"/>
          <w:szCs w:val="21"/>
        </w:rPr>
        <w:t>Ледостав – это время, когда пруды, реки, озера покрываются льдом, притягательным для детей и взрослых. Можно сократить путь, поиграть на льду и, конечно, успешно порыбачить.</w:t>
      </w:r>
    </w:p>
    <w:p w:rsidR="006D27C5" w:rsidRDefault="006D27C5" w:rsidP="006D27C5">
      <w:pPr>
        <w:pStyle w:val="a3"/>
        <w:jc w:val="center"/>
        <w:rPr>
          <w:rFonts w:ascii="Arial" w:hAnsi="Arial" w:cs="Arial"/>
          <w:sz w:val="21"/>
          <w:szCs w:val="21"/>
        </w:rPr>
      </w:pPr>
      <w:r>
        <w:rPr>
          <w:rFonts w:ascii="Arial" w:hAnsi="Arial" w:cs="Arial"/>
          <w:sz w:val="21"/>
          <w:szCs w:val="21"/>
        </w:rPr>
        <w:t>Но кроме радости, новизны ощущений период ледостава несёт с собой и опасность.</w:t>
      </w:r>
    </w:p>
    <w:p w:rsidR="006D27C5" w:rsidRDefault="006D27C5" w:rsidP="006D27C5">
      <w:pPr>
        <w:pStyle w:val="a3"/>
        <w:jc w:val="center"/>
        <w:rPr>
          <w:rFonts w:ascii="Arial" w:hAnsi="Arial" w:cs="Arial"/>
          <w:sz w:val="21"/>
          <w:szCs w:val="21"/>
        </w:rPr>
      </w:pPr>
      <w:r>
        <w:rPr>
          <w:rFonts w:ascii="Arial" w:hAnsi="Arial" w:cs="Arial"/>
          <w:sz w:val="21"/>
          <w:szCs w:val="21"/>
        </w:rPr>
        <w:t>Что же нужно хорошо знать и помнить,</w:t>
      </w:r>
    </w:p>
    <w:p w:rsidR="006D27C5" w:rsidRDefault="006D27C5" w:rsidP="006D27C5">
      <w:pPr>
        <w:pStyle w:val="a3"/>
        <w:jc w:val="center"/>
        <w:rPr>
          <w:rFonts w:ascii="Arial" w:hAnsi="Arial" w:cs="Arial"/>
          <w:sz w:val="21"/>
          <w:szCs w:val="21"/>
        </w:rPr>
      </w:pPr>
      <w:r>
        <w:rPr>
          <w:rFonts w:ascii="Arial" w:hAnsi="Arial" w:cs="Arial"/>
          <w:sz w:val="21"/>
          <w:szCs w:val="21"/>
        </w:rPr>
        <w:t>чтобы не увеличить этот скорбный список?</w:t>
      </w:r>
    </w:p>
    <w:p w:rsidR="006D27C5" w:rsidRDefault="006D27C5" w:rsidP="006D27C5">
      <w:pPr>
        <w:pStyle w:val="a3"/>
        <w:jc w:val="center"/>
        <w:rPr>
          <w:rFonts w:ascii="Arial" w:hAnsi="Arial" w:cs="Arial"/>
          <w:sz w:val="21"/>
          <w:szCs w:val="21"/>
        </w:rPr>
      </w:pPr>
      <w:r>
        <w:rPr>
          <w:rFonts w:ascii="Arial" w:hAnsi="Arial" w:cs="Arial"/>
          <w:sz w:val="21"/>
          <w:szCs w:val="21"/>
        </w:rPr>
        <w:t>Во-первых, лучше всего не испытывать судьбу и не выходить, тем более одному, на лед, пока его толщина не достигнет 12 сантиметров.</w:t>
      </w:r>
    </w:p>
    <w:p w:rsidR="006D27C5" w:rsidRDefault="006D27C5" w:rsidP="006D27C5">
      <w:pPr>
        <w:pStyle w:val="a3"/>
        <w:jc w:val="center"/>
        <w:rPr>
          <w:rFonts w:ascii="Arial" w:hAnsi="Arial" w:cs="Arial"/>
          <w:sz w:val="21"/>
          <w:szCs w:val="21"/>
        </w:rPr>
      </w:pPr>
      <w:r>
        <w:rPr>
          <w:rFonts w:ascii="Arial" w:hAnsi="Arial" w:cs="Arial"/>
          <w:sz w:val="21"/>
          <w:szCs w:val="21"/>
        </w:rPr>
        <w:t>Нетерпеливым же и любителям острых ощущений следует знать, что при морозной погоде вес человека выдерживает чистый лед толщиной 5-7 сантиметров. При оттепели, нечистый (с вмерзшей травой, тростником) лед такой толщины обязательно проломится.</w:t>
      </w:r>
    </w:p>
    <w:p w:rsidR="006D27C5" w:rsidRDefault="006D27C5" w:rsidP="006D27C5">
      <w:pPr>
        <w:pStyle w:val="a3"/>
        <w:jc w:val="center"/>
        <w:rPr>
          <w:rFonts w:ascii="Arial" w:hAnsi="Arial" w:cs="Arial"/>
          <w:sz w:val="21"/>
          <w:szCs w:val="21"/>
        </w:rPr>
      </w:pPr>
      <w:r>
        <w:rPr>
          <w:rFonts w:ascii="Arial" w:hAnsi="Arial" w:cs="Arial"/>
          <w:sz w:val="21"/>
          <w:szCs w:val="21"/>
        </w:rPr>
        <w:t xml:space="preserve">Во-вторых, выходить на лёд и идти по нему безопаснее всего там, где уже прошли люди (по следам, тропинкам).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w:t>
      </w:r>
      <w:proofErr w:type="gramStart"/>
      <w:r>
        <w:rPr>
          <w:rFonts w:ascii="Arial" w:hAnsi="Arial" w:cs="Arial"/>
          <w:sz w:val="21"/>
          <w:szCs w:val="21"/>
        </w:rPr>
        <w:t>отрывая ног ото льда и на расстоянии не менее 5-6 метров друг от</w:t>
      </w:r>
      <w:proofErr w:type="gramEnd"/>
      <w:r>
        <w:rPr>
          <w:rFonts w:ascii="Arial" w:hAnsi="Arial" w:cs="Arial"/>
          <w:sz w:val="21"/>
          <w:szCs w:val="21"/>
        </w:rPr>
        <w:t xml:space="preserve"> друга.</w:t>
      </w:r>
    </w:p>
    <w:p w:rsidR="006D27C5" w:rsidRDefault="006D27C5" w:rsidP="006D27C5">
      <w:pPr>
        <w:pStyle w:val="a3"/>
        <w:jc w:val="center"/>
        <w:rPr>
          <w:rFonts w:ascii="Arial" w:hAnsi="Arial" w:cs="Arial"/>
          <w:sz w:val="21"/>
          <w:szCs w:val="21"/>
        </w:rPr>
      </w:pPr>
      <w:r>
        <w:rPr>
          <w:rFonts w:ascii="Arial" w:hAnsi="Arial" w:cs="Arial"/>
          <w:sz w:val="21"/>
          <w:szCs w:val="21"/>
        </w:rPr>
        <w:t>В-третьих,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Нередко по берегам водоемов расположены промышленные предприятия. Некоторые из них спускают в реки, озера и пруды отработанные теплые воды, которые на большом расстоянии во всех направлениях подмывают лед. Поэтому лед вблизи таких предприятий всю зиму остается тонким и непригодным как для катания на коньках, так и для пешего движения.</w:t>
      </w:r>
    </w:p>
    <w:p w:rsidR="006D27C5" w:rsidRDefault="006D27C5" w:rsidP="006D27C5">
      <w:pPr>
        <w:pStyle w:val="a3"/>
        <w:jc w:val="center"/>
        <w:rPr>
          <w:rFonts w:ascii="Arial" w:hAnsi="Arial" w:cs="Arial"/>
          <w:sz w:val="21"/>
          <w:szCs w:val="21"/>
        </w:rPr>
      </w:pPr>
      <w:r>
        <w:rPr>
          <w:rFonts w:ascii="Arial" w:hAnsi="Arial" w:cs="Arial"/>
          <w:sz w:val="21"/>
          <w:szCs w:val="21"/>
        </w:rPr>
        <w:t>Весьма опасным для катания являются промоины, проталины и полыньи. Они образуются там, где есть быстрое течение, где ручейки впадают в реки, где выступает родниковая вода.</w:t>
      </w:r>
    </w:p>
    <w:p w:rsidR="006D27C5" w:rsidRDefault="006D27C5" w:rsidP="006D27C5">
      <w:pPr>
        <w:pStyle w:val="a3"/>
        <w:jc w:val="center"/>
        <w:rPr>
          <w:rFonts w:ascii="Arial" w:hAnsi="Arial" w:cs="Arial"/>
          <w:sz w:val="21"/>
          <w:szCs w:val="21"/>
        </w:rPr>
      </w:pPr>
      <w:r>
        <w:rPr>
          <w:rFonts w:ascii="Arial" w:hAnsi="Arial" w:cs="Arial"/>
          <w:sz w:val="21"/>
          <w:szCs w:val="21"/>
        </w:rPr>
        <w:t>До наступления морозов выходить на лёд опасно!</w:t>
      </w:r>
    </w:p>
    <w:p w:rsidR="00C5251E" w:rsidRDefault="00C5251E"/>
    <w:sectPr w:rsidR="00C5251E" w:rsidSect="00C525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D27C5"/>
    <w:rsid w:val="006D27C5"/>
    <w:rsid w:val="00C52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2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27C5"/>
    <w:rPr>
      <w:b/>
      <w:bCs/>
    </w:rPr>
  </w:style>
</w:styles>
</file>

<file path=word/webSettings.xml><?xml version="1.0" encoding="utf-8"?>
<w:webSettings xmlns:r="http://schemas.openxmlformats.org/officeDocument/2006/relationships" xmlns:w="http://schemas.openxmlformats.org/wordprocessingml/2006/main">
  <w:divs>
    <w:div w:id="491023540">
      <w:bodyDiv w:val="1"/>
      <w:marLeft w:val="0"/>
      <w:marRight w:val="0"/>
      <w:marTop w:val="0"/>
      <w:marBottom w:val="0"/>
      <w:divBdr>
        <w:top w:val="none" w:sz="0" w:space="0" w:color="auto"/>
        <w:left w:val="none" w:sz="0" w:space="0" w:color="auto"/>
        <w:bottom w:val="none" w:sz="0" w:space="0" w:color="auto"/>
        <w:right w:val="none" w:sz="0" w:space="0" w:color="auto"/>
      </w:divBdr>
      <w:divsChild>
        <w:div w:id="863785957">
          <w:marLeft w:val="0"/>
          <w:marRight w:val="0"/>
          <w:marTop w:val="0"/>
          <w:marBottom w:val="0"/>
          <w:divBdr>
            <w:top w:val="none" w:sz="0" w:space="0" w:color="auto"/>
            <w:left w:val="none" w:sz="0" w:space="0" w:color="auto"/>
            <w:bottom w:val="none" w:sz="0" w:space="0" w:color="auto"/>
            <w:right w:val="none" w:sz="0" w:space="0" w:color="auto"/>
          </w:divBdr>
          <w:divsChild>
            <w:div w:id="443696858">
              <w:marLeft w:val="0"/>
              <w:marRight w:val="0"/>
              <w:marTop w:val="0"/>
              <w:marBottom w:val="0"/>
              <w:divBdr>
                <w:top w:val="none" w:sz="0" w:space="0" w:color="auto"/>
                <w:left w:val="none" w:sz="0" w:space="0" w:color="auto"/>
                <w:bottom w:val="none" w:sz="0" w:space="0" w:color="auto"/>
                <w:right w:val="none" w:sz="0" w:space="0" w:color="auto"/>
              </w:divBdr>
              <w:divsChild>
                <w:div w:id="1331715636">
                  <w:marLeft w:val="0"/>
                  <w:marRight w:val="0"/>
                  <w:marTop w:val="0"/>
                  <w:marBottom w:val="0"/>
                  <w:divBdr>
                    <w:top w:val="none" w:sz="0" w:space="0" w:color="auto"/>
                    <w:left w:val="none" w:sz="0" w:space="0" w:color="auto"/>
                    <w:bottom w:val="none" w:sz="0" w:space="0" w:color="auto"/>
                    <w:right w:val="none" w:sz="0" w:space="0" w:color="auto"/>
                  </w:divBdr>
                  <w:divsChild>
                    <w:div w:id="1229731055">
                      <w:marLeft w:val="0"/>
                      <w:marRight w:val="0"/>
                      <w:marTop w:val="0"/>
                      <w:marBottom w:val="0"/>
                      <w:divBdr>
                        <w:top w:val="none" w:sz="0" w:space="0" w:color="auto"/>
                        <w:left w:val="none" w:sz="0" w:space="0" w:color="auto"/>
                        <w:bottom w:val="none" w:sz="0" w:space="0" w:color="auto"/>
                        <w:right w:val="none" w:sz="0" w:space="0" w:color="auto"/>
                      </w:divBdr>
                      <w:divsChild>
                        <w:div w:id="1597134766">
                          <w:marLeft w:val="0"/>
                          <w:marRight w:val="0"/>
                          <w:marTop w:val="0"/>
                          <w:marBottom w:val="0"/>
                          <w:divBdr>
                            <w:top w:val="none" w:sz="0" w:space="0" w:color="auto"/>
                            <w:left w:val="none" w:sz="0" w:space="0" w:color="auto"/>
                            <w:bottom w:val="none" w:sz="0" w:space="0" w:color="auto"/>
                            <w:right w:val="none" w:sz="0" w:space="0" w:color="auto"/>
                          </w:divBdr>
                          <w:divsChild>
                            <w:div w:id="950236010">
                              <w:marLeft w:val="0"/>
                              <w:marRight w:val="0"/>
                              <w:marTop w:val="0"/>
                              <w:marBottom w:val="0"/>
                              <w:divBdr>
                                <w:top w:val="none" w:sz="0" w:space="0" w:color="auto"/>
                                <w:left w:val="none" w:sz="0" w:space="0" w:color="auto"/>
                                <w:bottom w:val="none" w:sz="0" w:space="0" w:color="auto"/>
                                <w:right w:val="none" w:sz="0" w:space="0" w:color="auto"/>
                              </w:divBdr>
                              <w:divsChild>
                                <w:div w:id="752091601">
                                  <w:marLeft w:val="109"/>
                                  <w:marRight w:val="109"/>
                                  <w:marTop w:val="109"/>
                                  <w:marBottom w:val="109"/>
                                  <w:divBdr>
                                    <w:top w:val="none" w:sz="0" w:space="0" w:color="auto"/>
                                    <w:left w:val="none" w:sz="0" w:space="0" w:color="auto"/>
                                    <w:bottom w:val="none" w:sz="0" w:space="0" w:color="auto"/>
                                    <w:right w:val="none" w:sz="0" w:space="0" w:color="auto"/>
                                  </w:divBdr>
                                  <w:divsChild>
                                    <w:div w:id="336811122">
                                      <w:marLeft w:val="0"/>
                                      <w:marRight w:val="0"/>
                                      <w:marTop w:val="0"/>
                                      <w:marBottom w:val="0"/>
                                      <w:divBdr>
                                        <w:top w:val="none" w:sz="0" w:space="0" w:color="auto"/>
                                        <w:left w:val="none" w:sz="0" w:space="0" w:color="auto"/>
                                        <w:bottom w:val="none" w:sz="0" w:space="0" w:color="auto"/>
                                        <w:right w:val="none" w:sz="0" w:space="0" w:color="auto"/>
                                      </w:divBdr>
                                      <w:divsChild>
                                        <w:div w:id="7458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Company>Microsoft</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3</cp:revision>
  <dcterms:created xsi:type="dcterms:W3CDTF">2016-11-15T06:07:00Z</dcterms:created>
  <dcterms:modified xsi:type="dcterms:W3CDTF">2016-11-15T06:07:00Z</dcterms:modified>
</cp:coreProperties>
</file>