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7E1E62">
        <w:rPr>
          <w:sz w:val="28"/>
          <w:szCs w:val="28"/>
        </w:rPr>
        <w:t>2</w:t>
      </w:r>
      <w:r w:rsidR="00B441F2">
        <w:rPr>
          <w:sz w:val="28"/>
          <w:szCs w:val="28"/>
        </w:rPr>
        <w:t>6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B441F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B441F2">
        <w:rPr>
          <w:sz w:val="28"/>
          <w:szCs w:val="28"/>
        </w:rPr>
        <w:t>22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B441F2">
        <w:rPr>
          <w:sz w:val="28"/>
          <w:szCs w:val="28"/>
        </w:rPr>
        <w:t>5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>Мышкинского муниципального района</w:t>
      </w:r>
      <w:r>
        <w:rPr>
          <w:sz w:val="28"/>
          <w:szCs w:val="28"/>
        </w:rPr>
        <w:t xml:space="preserve"> органам местного самоуправления  </w:t>
      </w:r>
      <w:r w:rsidR="008F77E1">
        <w:rPr>
          <w:sz w:val="28"/>
          <w:szCs w:val="28"/>
        </w:rPr>
        <w:t xml:space="preserve">Охотинского сельского поселения 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B441F2">
        <w:rPr>
          <w:sz w:val="28"/>
          <w:szCs w:val="28"/>
        </w:rPr>
        <w:t>5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</w:t>
      </w:r>
      <w:r w:rsidR="008F77E1">
        <w:rPr>
          <w:sz w:val="28"/>
          <w:szCs w:val="28"/>
        </w:rPr>
        <w:t>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 xml:space="preserve">Мышкинского муниципального района органам местного самоуправления  Охотинского сельского поселения  </w:t>
      </w:r>
      <w:r>
        <w:rPr>
          <w:sz w:val="28"/>
          <w:szCs w:val="28"/>
        </w:rPr>
        <w:t>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A760AD" w:rsidRDefault="00A760AD" w:rsidP="00EC3FA7">
      <w:pPr>
        <w:jc w:val="center"/>
      </w:pPr>
    </w:p>
    <w:p w:rsidR="00A760AD" w:rsidRDefault="00A760AD" w:rsidP="00EC3FA7">
      <w:pPr>
        <w:jc w:val="center"/>
      </w:pPr>
    </w:p>
    <w:p w:rsidR="00A760AD" w:rsidRDefault="00A760AD" w:rsidP="00EC3FA7">
      <w:pPr>
        <w:jc w:val="center"/>
      </w:pPr>
    </w:p>
    <w:p w:rsidR="00A760AD" w:rsidRDefault="00A760AD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A760AD" w:rsidRPr="00F5622E" w:rsidRDefault="00A760AD" w:rsidP="00A760AD">
      <w:pPr>
        <w:jc w:val="center"/>
      </w:pPr>
      <w:r w:rsidRPr="00F5622E">
        <w:t xml:space="preserve">Дополнительное соглашение № </w:t>
      </w:r>
      <w:r>
        <w:t>5</w:t>
      </w:r>
    </w:p>
    <w:p w:rsidR="00A760AD" w:rsidRPr="00F5622E" w:rsidRDefault="00A760AD" w:rsidP="00A760AD">
      <w:pPr>
        <w:jc w:val="center"/>
      </w:pPr>
      <w:r>
        <w:t xml:space="preserve">к Соглашению </w:t>
      </w:r>
      <w:r w:rsidRPr="00F5622E">
        <w:t>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2015 - 2017 годы.</w:t>
      </w:r>
    </w:p>
    <w:p w:rsidR="00A760AD" w:rsidRPr="00F5622E" w:rsidRDefault="00A760AD" w:rsidP="00A760AD"/>
    <w:p w:rsidR="00A760AD" w:rsidRPr="00F5622E" w:rsidRDefault="00A760AD" w:rsidP="00A760AD">
      <w:pPr>
        <w:pStyle w:val="a5"/>
      </w:pPr>
      <w:r w:rsidRPr="00F5622E">
        <w:tab/>
      </w:r>
      <w:proofErr w:type="gramStart"/>
      <w:r w:rsidRPr="00F5622E">
        <w:t xml:space="preserve">Глава Мышкинского муниципального района </w:t>
      </w:r>
      <w:proofErr w:type="spellStart"/>
      <w:r w:rsidRPr="00F5622E">
        <w:t>Курицин</w:t>
      </w:r>
      <w:proofErr w:type="spellEnd"/>
      <w:r w:rsidRPr="00F5622E">
        <w:t xml:space="preserve"> А.Г., действующий на основании Устава Мышкинского муниципального района, с одной стороны, и Глава Охотинского сельского поселения Гусева Н.С., действующая на основании Устава Охотинского сельского поселения,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 о передаче осуществления</w:t>
      </w:r>
      <w:proofErr w:type="gramEnd"/>
      <w:r w:rsidRPr="00F5622E">
        <w:t xml:space="preserve">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2015 - 2017 годы, утвержденного решениями: Собрания депутатов Мышкинского муниципального района от 23.12.2014 года № 65 и Муниципального Совета Охотинского сельского поселения от 23.12.2014 года № 3</w:t>
      </w:r>
      <w:r>
        <w:t>8</w:t>
      </w:r>
      <w:r w:rsidRPr="00F5622E">
        <w:t xml:space="preserve"> (</w:t>
      </w:r>
      <w:proofErr w:type="spellStart"/>
      <w:r w:rsidRPr="00F5622E">
        <w:t>далее-Соглашение</w:t>
      </w:r>
      <w:proofErr w:type="spellEnd"/>
      <w:r w:rsidRPr="00F5622E">
        <w:t xml:space="preserve">), заключили настоящее Дополнительное соглашение № </w:t>
      </w:r>
      <w:r>
        <w:t>5</w:t>
      </w:r>
      <w:r w:rsidRPr="00F5622E">
        <w:t xml:space="preserve"> о нижеследующем:</w:t>
      </w:r>
    </w:p>
    <w:p w:rsidR="00A760AD" w:rsidRPr="00F5622E" w:rsidRDefault="00A760AD" w:rsidP="00A760AD">
      <w:pPr>
        <w:pStyle w:val="a5"/>
      </w:pPr>
      <w:r w:rsidRPr="00F5622E">
        <w:t xml:space="preserve">  </w:t>
      </w:r>
    </w:p>
    <w:p w:rsidR="00A760AD" w:rsidRDefault="00A760AD" w:rsidP="00A760AD">
      <w:pPr>
        <w:jc w:val="both"/>
      </w:pPr>
      <w:r w:rsidRPr="00F5622E">
        <w:t>1.Внести в Соглашение следующие изменения:</w:t>
      </w:r>
    </w:p>
    <w:p w:rsidR="00A760AD" w:rsidRPr="00F5622E" w:rsidRDefault="00A760AD" w:rsidP="00A760AD">
      <w:pPr>
        <w:pStyle w:val="22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5622E">
        <w:rPr>
          <w:sz w:val="24"/>
          <w:szCs w:val="24"/>
        </w:rPr>
        <w:t xml:space="preserve">1.1. </w:t>
      </w:r>
      <w:r>
        <w:rPr>
          <w:sz w:val="24"/>
          <w:szCs w:val="24"/>
        </w:rPr>
        <w:t>Подпункт 3.4.2 пункта 3.4</w:t>
      </w:r>
      <w:r w:rsidRPr="00F56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3 </w:t>
      </w:r>
      <w:r w:rsidRPr="00F5622E">
        <w:rPr>
          <w:sz w:val="24"/>
          <w:szCs w:val="24"/>
        </w:rPr>
        <w:t>Соглашения изложить в следующей редакции: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>«3.4.2. в период с 01.01.2016</w:t>
      </w:r>
      <w:r>
        <w:t xml:space="preserve"> </w:t>
      </w:r>
      <w:r w:rsidRPr="00F5622E">
        <w:t>г. по 31.12.2016</w:t>
      </w:r>
      <w:r>
        <w:t xml:space="preserve"> </w:t>
      </w:r>
      <w:r w:rsidRPr="00F5622E">
        <w:t xml:space="preserve">г. (включительно) </w:t>
      </w:r>
      <w:r>
        <w:t>618 920</w:t>
      </w:r>
      <w:r w:rsidRPr="00F5622E">
        <w:t xml:space="preserve"> (</w:t>
      </w:r>
      <w:r>
        <w:t>шестьсот восемнадцать тысяч девятьсот двадцать</w:t>
      </w:r>
      <w:r w:rsidRPr="00F5622E">
        <w:t>) рублей в год, в том числе: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>3.4.2.1. для исполнения полномочий, предусмотренных под</w:t>
      </w:r>
      <w:r>
        <w:t>пунктом  1.1</w:t>
      </w:r>
      <w:r w:rsidRPr="00F5622E">
        <w:t xml:space="preserve"> настоящего Соглашения – </w:t>
      </w:r>
      <w:r>
        <w:t>453 620</w:t>
      </w:r>
      <w:r w:rsidRPr="00F5622E">
        <w:t xml:space="preserve"> рублей.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>3.4.2.2. для исполнения полномочий, предусмотренных под</w:t>
      </w:r>
      <w:r>
        <w:t>пунктом  1.2</w:t>
      </w:r>
      <w:r w:rsidRPr="00F5622E">
        <w:t xml:space="preserve"> настоящего Соглашения – </w:t>
      </w:r>
      <w:r>
        <w:t>165 3</w:t>
      </w:r>
      <w:r w:rsidRPr="00F5622E">
        <w:t>00 рублей</w:t>
      </w:r>
      <w:proofErr w:type="gramStart"/>
      <w:r w:rsidRPr="00F5622E">
        <w:t>.</w:t>
      </w:r>
      <w:r>
        <w:t>».</w:t>
      </w:r>
      <w:proofErr w:type="gramEnd"/>
    </w:p>
    <w:p w:rsidR="00A760AD" w:rsidRPr="00F5622E" w:rsidRDefault="00A760AD" w:rsidP="00A760AD">
      <w:pPr>
        <w:pStyle w:val="22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5622E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5622E">
        <w:rPr>
          <w:sz w:val="24"/>
          <w:szCs w:val="24"/>
        </w:rPr>
        <w:t xml:space="preserve">. </w:t>
      </w:r>
      <w:r>
        <w:rPr>
          <w:sz w:val="24"/>
          <w:szCs w:val="24"/>
        </w:rPr>
        <w:t>Подпункт 3.4.3 пункта 3.4</w:t>
      </w:r>
      <w:r w:rsidRPr="00F56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3 </w:t>
      </w:r>
      <w:r w:rsidRPr="00F5622E">
        <w:rPr>
          <w:sz w:val="24"/>
          <w:szCs w:val="24"/>
        </w:rPr>
        <w:t>Соглашения изложить в следующей редакции: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>«3.4.</w:t>
      </w:r>
      <w:r>
        <w:t>3</w:t>
      </w:r>
      <w:r w:rsidRPr="00F5622E">
        <w:t>. в период с 01.01.201</w:t>
      </w:r>
      <w:r>
        <w:t xml:space="preserve">7 </w:t>
      </w:r>
      <w:r w:rsidRPr="00F5622E">
        <w:t>г. по 31.12.201</w:t>
      </w:r>
      <w:r>
        <w:t xml:space="preserve">7 </w:t>
      </w:r>
      <w:r w:rsidRPr="00F5622E">
        <w:t xml:space="preserve">г. (включительно) </w:t>
      </w:r>
      <w:r>
        <w:t>741 375</w:t>
      </w:r>
      <w:r w:rsidRPr="00F5622E">
        <w:t xml:space="preserve"> (</w:t>
      </w:r>
      <w:r>
        <w:t>семьсот сорок одна тысяча триста семьдесят пять</w:t>
      </w:r>
      <w:r w:rsidRPr="00F5622E">
        <w:t>) рублей в год, в том числе: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>3.4.</w:t>
      </w:r>
      <w:r>
        <w:t>3</w:t>
      </w:r>
      <w:r w:rsidRPr="00F5622E">
        <w:t>.1. для исполнения полномочий, предусмотренных под</w:t>
      </w:r>
      <w:r>
        <w:t>пунктом  1.1</w:t>
      </w:r>
      <w:r w:rsidRPr="00F5622E">
        <w:t xml:space="preserve"> настоящего Соглашения – </w:t>
      </w:r>
      <w:r>
        <w:t>533 375</w:t>
      </w:r>
      <w:r w:rsidRPr="00F5622E">
        <w:t xml:space="preserve"> рублей.</w:t>
      </w:r>
    </w:p>
    <w:p w:rsidR="00A760AD" w:rsidRDefault="00A760AD" w:rsidP="00A760AD">
      <w:pPr>
        <w:tabs>
          <w:tab w:val="left" w:pos="709"/>
        </w:tabs>
        <w:ind w:firstLine="709"/>
        <w:jc w:val="both"/>
      </w:pPr>
      <w:r w:rsidRPr="00F5622E">
        <w:t>3.4.</w:t>
      </w:r>
      <w:r>
        <w:t>3</w:t>
      </w:r>
      <w:r w:rsidRPr="00F5622E">
        <w:t>.2. для исполнения полномочий, предусмотренных под</w:t>
      </w:r>
      <w:r>
        <w:t>пунктом  1.2</w:t>
      </w:r>
      <w:r w:rsidRPr="00F5622E">
        <w:t xml:space="preserve"> настоящего Соглашения – </w:t>
      </w:r>
      <w:r>
        <w:t>208</w:t>
      </w:r>
      <w:r w:rsidRPr="00F5622E">
        <w:t xml:space="preserve">  000 рублей</w:t>
      </w:r>
      <w:proofErr w:type="gramStart"/>
      <w:r w:rsidRPr="00F5622E">
        <w:t>.</w:t>
      </w:r>
      <w:r>
        <w:t>».</w:t>
      </w:r>
      <w:proofErr w:type="gramEnd"/>
    </w:p>
    <w:p w:rsidR="00A760AD" w:rsidRDefault="00A760AD" w:rsidP="00A760AD">
      <w:pPr>
        <w:tabs>
          <w:tab w:val="left" w:pos="709"/>
        </w:tabs>
        <w:ind w:firstLine="709"/>
        <w:jc w:val="both"/>
      </w:pP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7D4374">
        <w:t xml:space="preserve">2. Обязательства Сторон по Соглашению, не затронутые настоящим Дополнительным Соглашением № </w:t>
      </w:r>
      <w:r>
        <w:t>5</w:t>
      </w:r>
      <w:r w:rsidRPr="007D4374">
        <w:t xml:space="preserve"> остаются в неизменном виде.</w:t>
      </w:r>
    </w:p>
    <w:p w:rsidR="00A760AD" w:rsidRPr="00F5622E" w:rsidRDefault="00A760AD" w:rsidP="00A760AD">
      <w:pPr>
        <w:tabs>
          <w:tab w:val="left" w:pos="709"/>
        </w:tabs>
        <w:jc w:val="both"/>
      </w:pP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  <w:r w:rsidRPr="00F5622E">
        <w:t xml:space="preserve">3. Настоящее Дополнительное Соглашение № </w:t>
      </w:r>
      <w:r>
        <w:t>5</w:t>
      </w:r>
      <w:r w:rsidRPr="00F5622E">
        <w:t xml:space="preserve"> составлено в 4-х (четырех) экземплярах, имеющих одинаковую юридическую силу, по два для каждой из Сторон.</w:t>
      </w:r>
    </w:p>
    <w:p w:rsidR="00A760AD" w:rsidRPr="00F5622E" w:rsidRDefault="00A760AD" w:rsidP="00A760AD">
      <w:pPr>
        <w:tabs>
          <w:tab w:val="left" w:pos="709"/>
        </w:tabs>
        <w:ind w:firstLine="709"/>
        <w:jc w:val="both"/>
      </w:pPr>
    </w:p>
    <w:p w:rsidR="00A760AD" w:rsidRPr="00F5622E" w:rsidRDefault="00A760AD" w:rsidP="00A760AD">
      <w:pPr>
        <w:jc w:val="both"/>
      </w:pPr>
      <w:r w:rsidRPr="00F5622E">
        <w:t xml:space="preserve">           4. Дополнительное соглашение</w:t>
      </w:r>
      <w:r>
        <w:t xml:space="preserve"> № 5</w:t>
      </w:r>
      <w:r w:rsidRPr="00F5622E">
        <w:t xml:space="preserve"> к Соглашению 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 Охотинского сельского поселения на 2015-2017 годы вступает в силу с момента его утверждения решениями Собрания депутатов Мышкинского муниципального района </w:t>
      </w:r>
      <w:r>
        <w:t xml:space="preserve">и </w:t>
      </w:r>
      <w:r w:rsidRPr="00F5622E">
        <w:t>Муниципального Совета Охотинского сельского поселения.</w:t>
      </w:r>
      <w:r w:rsidRPr="00F5622E">
        <w:rPr>
          <w:b/>
        </w:rPr>
        <w:t xml:space="preserve">                                                             </w:t>
      </w:r>
    </w:p>
    <w:p w:rsidR="00A760AD" w:rsidRPr="00F5622E" w:rsidRDefault="00A760AD" w:rsidP="00A760AD"/>
    <w:p w:rsidR="00A760AD" w:rsidRPr="00F5622E" w:rsidRDefault="00A760AD" w:rsidP="00A760AD"/>
    <w:p w:rsidR="00A760AD" w:rsidRPr="00F5622E" w:rsidRDefault="00A760AD" w:rsidP="00A760AD">
      <w:r w:rsidRPr="00F5622E">
        <w:t>Глава Мышкинского</w:t>
      </w:r>
      <w:r w:rsidRPr="00F5622E">
        <w:tab/>
        <w:t xml:space="preserve">                                                                        Глава Охотинского</w:t>
      </w:r>
    </w:p>
    <w:p w:rsidR="00A760AD" w:rsidRPr="00F5622E" w:rsidRDefault="00A760AD" w:rsidP="00A760AD">
      <w:r w:rsidRPr="00F5622E">
        <w:t>муниципального района                                                                              сельского поселения</w:t>
      </w:r>
    </w:p>
    <w:p w:rsidR="00A760AD" w:rsidRPr="00F5622E" w:rsidRDefault="00A760AD" w:rsidP="00A760AD">
      <w:proofErr w:type="spellStart"/>
      <w:r w:rsidRPr="00F5622E">
        <w:t>____________А.Г.Курицин</w:t>
      </w:r>
      <w:proofErr w:type="spellEnd"/>
      <w:r w:rsidRPr="00F5622E">
        <w:t xml:space="preserve">                                                              _______________Н.С. Гусева</w:t>
      </w:r>
    </w:p>
    <w:p w:rsidR="00A760AD" w:rsidRPr="00F5622E" w:rsidRDefault="00A760AD" w:rsidP="00A760AD">
      <w:pPr>
        <w:jc w:val="center"/>
      </w:pPr>
      <w:r w:rsidRPr="00F5622E">
        <w:t xml:space="preserve">       </w:t>
      </w:r>
    </w:p>
    <w:p w:rsidR="00A760AD" w:rsidRPr="00F5622E" w:rsidRDefault="00A760AD" w:rsidP="00A760AD">
      <w:r w:rsidRPr="00F5622E">
        <w:t xml:space="preserve">                                 М.П.                                                                           М.П.</w:t>
      </w:r>
    </w:p>
    <w:p w:rsidR="00A760AD" w:rsidRPr="00F5622E" w:rsidRDefault="00A760AD" w:rsidP="00A760AD">
      <w:pPr>
        <w:pStyle w:val="20"/>
        <w:shd w:val="clear" w:color="auto" w:fill="auto"/>
        <w:spacing w:after="0" w:line="240" w:lineRule="auto"/>
        <w:ind w:right="540"/>
        <w:jc w:val="left"/>
        <w:rPr>
          <w:sz w:val="24"/>
          <w:szCs w:val="24"/>
        </w:rPr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161C46"/>
    <w:rsid w:val="00424F94"/>
    <w:rsid w:val="004B0184"/>
    <w:rsid w:val="007E1E62"/>
    <w:rsid w:val="008F77E1"/>
    <w:rsid w:val="00A760AD"/>
    <w:rsid w:val="00AD387C"/>
    <w:rsid w:val="00B441F2"/>
    <w:rsid w:val="00B552E7"/>
    <w:rsid w:val="00CE4953"/>
    <w:rsid w:val="00EC3FA7"/>
    <w:rsid w:val="00ED1597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A760AD"/>
    <w:pPr>
      <w:widowControl/>
      <w:suppressAutoHyphens w:val="0"/>
      <w:autoSpaceDE/>
      <w:jc w:val="both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6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760AD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760A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0AD"/>
    <w:pPr>
      <w:widowControl/>
      <w:shd w:val="clear" w:color="auto" w:fill="FFFFFF"/>
      <w:suppressAutoHyphens w:val="0"/>
      <w:autoSpaceDE/>
      <w:spacing w:after="3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A760AD"/>
    <w:pPr>
      <w:widowControl/>
      <w:shd w:val="clear" w:color="auto" w:fill="FFFFFF"/>
      <w:suppressAutoHyphens w:val="0"/>
      <w:autoSpaceDE/>
      <w:spacing w:before="360" w:line="331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12</cp:revision>
  <cp:lastPrinted>2016-01-12T13:05:00Z</cp:lastPrinted>
  <dcterms:created xsi:type="dcterms:W3CDTF">2015-12-14T07:19:00Z</dcterms:created>
  <dcterms:modified xsi:type="dcterms:W3CDTF">2017-01-18T05:50:00Z</dcterms:modified>
</cp:coreProperties>
</file>