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6F" w:rsidRDefault="00842B58">
      <w:pPr>
        <w:ind w:left="-1080" w:right="562"/>
        <w:jc w:val="center"/>
        <w:rPr>
          <w:b/>
          <w:i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76581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6F" w:rsidRDefault="006C296F">
      <w:pPr>
        <w:jc w:val="center"/>
        <w:rPr>
          <w:b/>
          <w:i/>
          <w:sz w:val="27"/>
          <w:szCs w:val="27"/>
        </w:rPr>
      </w:pPr>
    </w:p>
    <w:p w:rsidR="00DD2E51" w:rsidRPr="001B786C" w:rsidRDefault="00DD2E51" w:rsidP="00DD2E51">
      <w:pPr>
        <w:jc w:val="center"/>
        <w:rPr>
          <w:b/>
          <w:sz w:val="20"/>
          <w:szCs w:val="20"/>
          <w:lang w:eastAsia="ru-RU"/>
        </w:rPr>
      </w:pPr>
      <w:r w:rsidRPr="001B786C">
        <w:rPr>
          <w:b/>
          <w:sz w:val="20"/>
          <w:szCs w:val="20"/>
          <w:lang w:eastAsia="ru-RU"/>
        </w:rPr>
        <w:t>ГОСУДАРСТВЕННОЕ УЧРЕЖДЕНИЕ –</w:t>
      </w:r>
    </w:p>
    <w:p w:rsidR="00DD2E51" w:rsidRPr="001B786C" w:rsidRDefault="00DD2E51" w:rsidP="00DD2E51">
      <w:pPr>
        <w:jc w:val="center"/>
        <w:rPr>
          <w:b/>
          <w:sz w:val="20"/>
          <w:szCs w:val="20"/>
          <w:lang w:eastAsia="ru-RU"/>
        </w:rPr>
      </w:pPr>
      <w:r w:rsidRPr="001B786C">
        <w:rPr>
          <w:b/>
          <w:sz w:val="20"/>
          <w:szCs w:val="20"/>
          <w:lang w:eastAsia="ru-RU"/>
        </w:rPr>
        <w:t>ОТДЕЛЕНИЕ ПЕНСИОННОГО ФОНДА РОССИЙСКОЙ ФЕДЕРАЦИИ</w:t>
      </w:r>
    </w:p>
    <w:p w:rsidR="00DD2E51" w:rsidRPr="001B786C" w:rsidRDefault="00DD2E51" w:rsidP="00DD2E51">
      <w:pPr>
        <w:jc w:val="center"/>
        <w:rPr>
          <w:b/>
          <w:sz w:val="26"/>
          <w:szCs w:val="26"/>
          <w:lang w:eastAsia="ru-RU"/>
        </w:rPr>
      </w:pPr>
      <w:r w:rsidRPr="001B786C">
        <w:rPr>
          <w:b/>
          <w:sz w:val="20"/>
          <w:szCs w:val="20"/>
          <w:lang w:eastAsia="ru-RU"/>
        </w:rPr>
        <w:t>ПО ЯРОСЛАВСКОЙ ОБЛАСТИ</w:t>
      </w:r>
    </w:p>
    <w:p w:rsidR="006C296F" w:rsidRDefault="006C29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__________________________________________________________________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 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150049 г. Ярославль,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пресс-служба  (4852) 59  01  28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проезд Ухтомского, д.5                                </w:t>
      </w:r>
      <w:r>
        <w:rPr>
          <w:b/>
        </w:rPr>
        <w:tab/>
      </w:r>
      <w:r>
        <w:rPr>
          <w:b/>
        </w:rPr>
        <w:tab/>
        <w:t xml:space="preserve">                       факс       (4852) 59  02  82</w:t>
      </w:r>
    </w:p>
    <w:p w:rsidR="006C296F" w:rsidRDefault="006C296F">
      <w:pPr>
        <w:jc w:val="both"/>
      </w:pPr>
      <w:r>
        <w:rPr>
          <w:b/>
        </w:rPr>
        <w:t xml:space="preserve">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  <w:r>
        <w:rPr>
          <w:b/>
        </w:rPr>
        <w:tab/>
        <w:t xml:space="preserve">            </w:t>
      </w:r>
      <w:proofErr w:type="gramStart"/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proofErr w:type="gramEnd"/>
      <w:r>
        <w:rPr>
          <w:b/>
        </w:rPr>
        <w:t xml:space="preserve">:    </w:t>
      </w:r>
      <w:hyperlink r:id="rId8" w:history="1">
        <w:r>
          <w:rPr>
            <w:rStyle w:val="a4"/>
          </w:rPr>
          <w:t>smi@086.pfr.ru</w:t>
        </w:r>
      </w:hyperlink>
    </w:p>
    <w:p w:rsidR="000149D2" w:rsidRDefault="000149D2">
      <w:pPr>
        <w:jc w:val="both"/>
      </w:pPr>
    </w:p>
    <w:p w:rsidR="0002447A" w:rsidRPr="0002447A" w:rsidRDefault="006A5C43" w:rsidP="0002447A">
      <w:pPr>
        <w:pStyle w:val="ad"/>
        <w:spacing w:after="0"/>
        <w:ind w:firstLine="709"/>
        <w:jc w:val="center"/>
        <w:rPr>
          <w:lang w:eastAsia="ru-RU"/>
        </w:rPr>
      </w:pPr>
      <w:r>
        <w:rPr>
          <w:lang w:eastAsia="ru-RU"/>
        </w:rPr>
        <w:t xml:space="preserve">           </w:t>
      </w:r>
      <w:r w:rsidR="0002447A" w:rsidRPr="0002447A">
        <w:rPr>
          <w:b/>
          <w:bCs/>
          <w:sz w:val="26"/>
          <w:szCs w:val="26"/>
          <w:lang w:eastAsia="ru-RU"/>
        </w:rPr>
        <w:t>Изменились возможности использования</w:t>
      </w:r>
      <w:r w:rsidR="0002447A">
        <w:rPr>
          <w:b/>
          <w:bCs/>
          <w:sz w:val="26"/>
          <w:szCs w:val="26"/>
          <w:lang w:eastAsia="ru-RU"/>
        </w:rPr>
        <w:t xml:space="preserve"> </w:t>
      </w:r>
      <w:r w:rsidR="0002447A" w:rsidRPr="0002447A">
        <w:rPr>
          <w:b/>
          <w:bCs/>
          <w:sz w:val="26"/>
          <w:szCs w:val="26"/>
          <w:lang w:eastAsia="ru-RU"/>
        </w:rPr>
        <w:t xml:space="preserve">средств материнского </w:t>
      </w:r>
      <w:r w:rsidR="0066054C">
        <w:rPr>
          <w:b/>
          <w:bCs/>
          <w:sz w:val="26"/>
          <w:szCs w:val="26"/>
          <w:lang w:eastAsia="ru-RU"/>
        </w:rPr>
        <w:t>(</w:t>
      </w:r>
      <w:r w:rsidR="0002447A" w:rsidRPr="0002447A">
        <w:rPr>
          <w:b/>
          <w:bCs/>
          <w:sz w:val="26"/>
          <w:szCs w:val="26"/>
          <w:lang w:eastAsia="ru-RU"/>
        </w:rPr>
        <w:t>семейного</w:t>
      </w:r>
      <w:r w:rsidR="0066054C">
        <w:rPr>
          <w:b/>
          <w:bCs/>
          <w:sz w:val="26"/>
          <w:szCs w:val="26"/>
          <w:lang w:eastAsia="ru-RU"/>
        </w:rPr>
        <w:t xml:space="preserve">) </w:t>
      </w:r>
      <w:bookmarkStart w:id="0" w:name="_GoBack"/>
      <w:bookmarkEnd w:id="0"/>
      <w:r w:rsidR="0002447A" w:rsidRPr="0002447A">
        <w:rPr>
          <w:b/>
          <w:bCs/>
          <w:sz w:val="26"/>
          <w:szCs w:val="26"/>
          <w:lang w:eastAsia="ru-RU"/>
        </w:rPr>
        <w:t xml:space="preserve"> капитала</w:t>
      </w:r>
    </w:p>
    <w:p w:rsidR="0002447A" w:rsidRPr="0002447A" w:rsidRDefault="0002447A" w:rsidP="0002447A">
      <w:pPr>
        <w:suppressAutoHyphens w:val="0"/>
        <w:spacing w:before="100" w:beforeAutospacing="1"/>
        <w:ind w:firstLine="709"/>
        <w:jc w:val="both"/>
        <w:rPr>
          <w:lang w:eastAsia="ru-RU"/>
        </w:rPr>
      </w:pPr>
      <w:r w:rsidRPr="0002447A">
        <w:rPr>
          <w:sz w:val="26"/>
          <w:szCs w:val="26"/>
          <w:lang w:eastAsia="ru-RU"/>
        </w:rPr>
        <w:t xml:space="preserve">С 01.01.2018 вступили в силу изменения в Федеральный закон «О дополнительных мерах государственной поддержки семей, имеющих детей» в части порядка обращения за распоряжением средствами материнского (семейного) капитала на получение образования ребенком и содержание ребенка в детском саду. Теперь заявление о направлении средств на оплату детского сада может быть </w:t>
      </w:r>
      <w:proofErr w:type="gramStart"/>
      <w:r w:rsidRPr="0002447A">
        <w:rPr>
          <w:sz w:val="26"/>
          <w:szCs w:val="26"/>
          <w:lang w:eastAsia="ru-RU"/>
        </w:rPr>
        <w:t>подано</w:t>
      </w:r>
      <w:proofErr w:type="gramEnd"/>
      <w:r w:rsidRPr="0002447A">
        <w:rPr>
          <w:sz w:val="26"/>
          <w:szCs w:val="26"/>
          <w:lang w:eastAsia="ru-RU"/>
        </w:rPr>
        <w:t xml:space="preserve"> не дожидаясь 3-х летнего возраста ребенка. При этом</w:t>
      </w:r>
      <w:proofErr w:type="gramStart"/>
      <w:r w:rsidRPr="0002447A">
        <w:rPr>
          <w:sz w:val="26"/>
          <w:szCs w:val="26"/>
          <w:lang w:eastAsia="ru-RU"/>
        </w:rPr>
        <w:t>,</w:t>
      </w:r>
      <w:proofErr w:type="gramEnd"/>
      <w:r w:rsidRPr="0002447A">
        <w:rPr>
          <w:sz w:val="26"/>
          <w:szCs w:val="26"/>
          <w:lang w:eastAsia="ru-RU"/>
        </w:rPr>
        <w:t xml:space="preserve"> на оплату платных образовательных услуг в учреждениях среднего и высшего профессионального образования сохраняется условие достижения ребенком 3-х летнего возраста. Также стали более мягкими требования к организациям, осуществляющим образовательную деятельность: теперь оплачивать материнским капиталом можно образовательные услуги в любой организации, имеющей соответствующую лицензию, а также с 01.01.2018 исключено требование о необходимости наличия государственной аккредитации образовательных программ.</w:t>
      </w:r>
    </w:p>
    <w:p w:rsidR="0002447A" w:rsidRPr="0002447A" w:rsidRDefault="0002447A" w:rsidP="0002447A">
      <w:pPr>
        <w:suppressAutoHyphens w:val="0"/>
        <w:spacing w:before="100" w:beforeAutospacing="1"/>
        <w:ind w:firstLine="680"/>
        <w:jc w:val="both"/>
        <w:rPr>
          <w:lang w:eastAsia="ru-RU"/>
        </w:rPr>
      </w:pPr>
      <w:r w:rsidRPr="0002447A">
        <w:rPr>
          <w:sz w:val="26"/>
          <w:szCs w:val="26"/>
          <w:lang w:eastAsia="ru-RU"/>
        </w:rPr>
        <w:t>Кроме того, продлен срок действия закона «О дополнительных мерах государственной поддержки семей, имеющих детей» по 31.12.2021 и добавлено новое направление использования средств материнского (семейного) капитала — получение ежемесячной выплаты семьями, имеющими среднедушевой доход менее 1,5 кратной величины прожиточного минимума трудоспособного населения, в которых с 01.</w:t>
      </w:r>
      <w:r>
        <w:rPr>
          <w:sz w:val="26"/>
          <w:szCs w:val="26"/>
          <w:lang w:eastAsia="ru-RU"/>
        </w:rPr>
        <w:t>01.2018 родился второй ребенок.</w:t>
      </w:r>
    </w:p>
    <w:p w:rsidR="0002447A" w:rsidRPr="0002447A" w:rsidRDefault="0002447A" w:rsidP="0002447A">
      <w:pPr>
        <w:suppressAutoHyphens w:val="0"/>
        <w:spacing w:before="100" w:beforeAutospacing="1" w:line="360" w:lineRule="auto"/>
        <w:ind w:firstLine="680"/>
        <w:jc w:val="both"/>
        <w:rPr>
          <w:lang w:eastAsia="ru-RU"/>
        </w:rPr>
      </w:pPr>
    </w:p>
    <w:p w:rsidR="00C67A1E" w:rsidRDefault="00C67A1E">
      <w:pPr>
        <w:ind w:left="5664" w:firstLine="708"/>
        <w:jc w:val="both"/>
      </w:pPr>
    </w:p>
    <w:p w:rsidR="006C296F" w:rsidRDefault="006C296F">
      <w:pPr>
        <w:ind w:left="5664" w:firstLine="708"/>
        <w:jc w:val="both"/>
      </w:pPr>
      <w:r>
        <w:t xml:space="preserve">      Пресс-служба Отделения ПФР</w:t>
      </w:r>
    </w:p>
    <w:p w:rsidR="006C296F" w:rsidRDefault="006C296F">
      <w:pPr>
        <w:jc w:val="both"/>
      </w:pPr>
      <w:r>
        <w:t xml:space="preserve">                                                                                                                    по  Ярославской  области </w:t>
      </w:r>
    </w:p>
    <w:p w:rsidR="006C296F" w:rsidRDefault="006C296F">
      <w:pPr>
        <w:ind w:firstLine="567"/>
        <w:jc w:val="center"/>
        <w:rPr>
          <w:b/>
          <w:bCs/>
          <w:i/>
          <w:sz w:val="28"/>
          <w:szCs w:val="28"/>
        </w:rPr>
      </w:pPr>
    </w:p>
    <w:sectPr w:rsidR="006C296F" w:rsidSect="00F54053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CE5152"/>
    <w:multiLevelType w:val="multilevel"/>
    <w:tmpl w:val="DC20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58"/>
    <w:rsid w:val="000012B4"/>
    <w:rsid w:val="000149D2"/>
    <w:rsid w:val="0002447A"/>
    <w:rsid w:val="00157342"/>
    <w:rsid w:val="00166779"/>
    <w:rsid w:val="00190C5A"/>
    <w:rsid w:val="001C16CA"/>
    <w:rsid w:val="001E6A1E"/>
    <w:rsid w:val="0020718F"/>
    <w:rsid w:val="002123D9"/>
    <w:rsid w:val="002204CC"/>
    <w:rsid w:val="0027590F"/>
    <w:rsid w:val="0034193D"/>
    <w:rsid w:val="00357389"/>
    <w:rsid w:val="003A3298"/>
    <w:rsid w:val="003C515A"/>
    <w:rsid w:val="003E5C23"/>
    <w:rsid w:val="003E726D"/>
    <w:rsid w:val="004040F6"/>
    <w:rsid w:val="004910ED"/>
    <w:rsid w:val="004A4521"/>
    <w:rsid w:val="004B3E72"/>
    <w:rsid w:val="0055543A"/>
    <w:rsid w:val="005E451A"/>
    <w:rsid w:val="005F59EE"/>
    <w:rsid w:val="006158BA"/>
    <w:rsid w:val="0066054C"/>
    <w:rsid w:val="006724D3"/>
    <w:rsid w:val="00692997"/>
    <w:rsid w:val="006A5C43"/>
    <w:rsid w:val="006C296F"/>
    <w:rsid w:val="006D1898"/>
    <w:rsid w:val="00720CD8"/>
    <w:rsid w:val="007E5313"/>
    <w:rsid w:val="0080391B"/>
    <w:rsid w:val="0083512B"/>
    <w:rsid w:val="00842B58"/>
    <w:rsid w:val="00885A7D"/>
    <w:rsid w:val="008C0DB5"/>
    <w:rsid w:val="008C388C"/>
    <w:rsid w:val="008F2CBA"/>
    <w:rsid w:val="00936F3C"/>
    <w:rsid w:val="00972882"/>
    <w:rsid w:val="009C45F2"/>
    <w:rsid w:val="009E3114"/>
    <w:rsid w:val="00A239CA"/>
    <w:rsid w:val="00A82B24"/>
    <w:rsid w:val="00AB5AE0"/>
    <w:rsid w:val="00AC28DF"/>
    <w:rsid w:val="00AD3D0D"/>
    <w:rsid w:val="00B13FB2"/>
    <w:rsid w:val="00B41EC0"/>
    <w:rsid w:val="00BB74D6"/>
    <w:rsid w:val="00BC426B"/>
    <w:rsid w:val="00BE1BC4"/>
    <w:rsid w:val="00C67A1E"/>
    <w:rsid w:val="00C902DD"/>
    <w:rsid w:val="00D311DE"/>
    <w:rsid w:val="00DB038B"/>
    <w:rsid w:val="00DD2E51"/>
    <w:rsid w:val="00E56A20"/>
    <w:rsid w:val="00EF0B09"/>
    <w:rsid w:val="00F54053"/>
    <w:rsid w:val="00F90C74"/>
    <w:rsid w:val="00F9193E"/>
    <w:rsid w:val="00FC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1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@086.pf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A23AF-FC3F-486D-B266-C10207F1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 po Ya.Obl.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A302</dc:creator>
  <cp:lastModifiedBy>Гилевская Е.В.</cp:lastModifiedBy>
  <cp:revision>2</cp:revision>
  <cp:lastPrinted>2017-12-06T12:30:00Z</cp:lastPrinted>
  <dcterms:created xsi:type="dcterms:W3CDTF">2018-01-24T07:53:00Z</dcterms:created>
  <dcterms:modified xsi:type="dcterms:W3CDTF">2018-01-24T07:53:00Z</dcterms:modified>
</cp:coreProperties>
</file>