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14" w:rsidRDefault="00810E14" w:rsidP="00810E14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D6E4C" w:rsidRDefault="008D6E4C" w:rsidP="008D6E4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ОХОТИНСКОГО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8D6E4C" w:rsidRPr="008D6E4C" w:rsidRDefault="008D6E4C" w:rsidP="008D6E4C">
      <w:pPr>
        <w:pStyle w:val="3"/>
        <w:rPr>
          <w:rFonts w:ascii="Times New Roman" w:hAnsi="Times New Roman" w:cs="Times New Roman"/>
        </w:rPr>
      </w:pPr>
    </w:p>
    <w:p w:rsidR="008D6E4C" w:rsidRPr="008D6E4C" w:rsidRDefault="008D6E4C" w:rsidP="008D6E4C">
      <w:pPr>
        <w:pStyle w:val="3"/>
        <w:rPr>
          <w:rFonts w:ascii="Times New Roman" w:hAnsi="Times New Roman" w:cs="Times New Roman"/>
        </w:rPr>
      </w:pPr>
      <w:r w:rsidRPr="008D6E4C">
        <w:rPr>
          <w:rFonts w:ascii="Times New Roman" w:hAnsi="Times New Roman" w:cs="Times New Roman"/>
        </w:rPr>
        <w:t xml:space="preserve">от </w:t>
      </w:r>
      <w:r w:rsidR="00810E14">
        <w:rPr>
          <w:rFonts w:ascii="Times New Roman" w:hAnsi="Times New Roman" w:cs="Times New Roman"/>
        </w:rPr>
        <w:t>00</w:t>
      </w:r>
      <w:r w:rsidR="00FC6539">
        <w:rPr>
          <w:rFonts w:ascii="Times New Roman" w:hAnsi="Times New Roman" w:cs="Times New Roman"/>
        </w:rPr>
        <w:t>.</w:t>
      </w:r>
      <w:r w:rsidR="00810E14">
        <w:rPr>
          <w:rFonts w:ascii="Times New Roman" w:hAnsi="Times New Roman" w:cs="Times New Roman"/>
        </w:rPr>
        <w:t>00</w:t>
      </w:r>
      <w:r w:rsidRPr="008D6E4C">
        <w:rPr>
          <w:rFonts w:ascii="Times New Roman" w:hAnsi="Times New Roman" w:cs="Times New Roman"/>
        </w:rPr>
        <w:t>.201</w:t>
      </w:r>
      <w:r w:rsidR="00097294">
        <w:rPr>
          <w:rFonts w:ascii="Times New Roman" w:hAnsi="Times New Roman" w:cs="Times New Roman"/>
        </w:rPr>
        <w:t>7</w:t>
      </w:r>
      <w:r w:rsidRPr="008D6E4C">
        <w:rPr>
          <w:rFonts w:ascii="Times New Roman" w:hAnsi="Times New Roman" w:cs="Times New Roman"/>
        </w:rPr>
        <w:t xml:space="preserve">года </w:t>
      </w:r>
      <w:r w:rsidR="00FC6539">
        <w:rPr>
          <w:rFonts w:ascii="Times New Roman" w:hAnsi="Times New Roman" w:cs="Times New Roman"/>
        </w:rPr>
        <w:t xml:space="preserve">     </w:t>
      </w:r>
      <w:r w:rsidRPr="008D6E4C">
        <w:rPr>
          <w:rFonts w:ascii="Times New Roman" w:hAnsi="Times New Roman" w:cs="Times New Roman"/>
        </w:rPr>
        <w:t xml:space="preserve">N </w:t>
      </w:r>
      <w:r w:rsidR="00810E14">
        <w:rPr>
          <w:rFonts w:ascii="Times New Roman" w:hAnsi="Times New Roman" w:cs="Times New Roman"/>
        </w:rPr>
        <w:t>00</w:t>
      </w:r>
    </w:p>
    <w:p w:rsidR="008D6E4C" w:rsidRDefault="008D6E4C" w:rsidP="008D6E4C">
      <w:pPr>
        <w:pStyle w:val="a3"/>
      </w:pPr>
    </w:p>
    <w:p w:rsidR="008D6E4C" w:rsidRDefault="008D6E4C" w:rsidP="008D6E4C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отдельные постановления Администрации Охотинского сельского поселения</w:t>
      </w:r>
      <w:r w:rsidR="00FC6539">
        <w:rPr>
          <w:rFonts w:ascii="Times New Roman" w:hAnsi="Times New Roman" w:cs="Times New Roman"/>
        </w:rPr>
        <w:t xml:space="preserve">, регулирующие предоставление муниципальных услуг </w:t>
      </w:r>
    </w:p>
    <w:p w:rsidR="008D6E4C" w:rsidRDefault="008D6E4C" w:rsidP="008D6E4C">
      <w:pPr>
        <w:pStyle w:val="a4"/>
        <w:ind w:firstLine="720"/>
        <w:rPr>
          <w:sz w:val="22"/>
          <w:szCs w:val="22"/>
        </w:rPr>
      </w:pPr>
    </w:p>
    <w:p w:rsidR="00097294" w:rsidRPr="00B30D12" w:rsidRDefault="00097294" w:rsidP="00097294">
      <w:pPr>
        <w:jc w:val="both"/>
      </w:pPr>
      <w:r>
        <w:t xml:space="preserve">      На основании Федерального закона от 27.07.2010 года № 210-ФЗ «Об организации предоставления государственных и муниципальных услуг», постановления Правительства Ярославской области от 03.06.2015 №595-п</w:t>
      </w:r>
      <w:r w:rsidRPr="00B30D12">
        <w:t xml:space="preserve"> </w:t>
      </w:r>
      <w:r>
        <w:t>«</w:t>
      </w:r>
      <w:r w:rsidRPr="00B30D12">
        <w:t>О типовом перечне муниципальных услуг, предоставляемых органами местного самоуправления муниципальных образований области"</w:t>
      </w:r>
      <w:r>
        <w:t xml:space="preserve"> </w:t>
      </w:r>
      <w:proofErr w:type="gramStart"/>
      <w:r>
        <w:t xml:space="preserve">( </w:t>
      </w:r>
      <w:proofErr w:type="gramEnd"/>
      <w:r>
        <w:t>в редакции постановления Правительства Ярославской области от 13.09.2017 №699-п), постановления Администрации Охотинского сельского поселения от 30.09.2015 №28  «Об утверждении перечня муниципальных услуг, предоставляемых администрацией Охотинского сельского поселения» (в редакции постановления администрации Охотинского сельского поселения от 07.11.2017 №153)</w:t>
      </w:r>
    </w:p>
    <w:p w:rsidR="00097294" w:rsidRDefault="00097294" w:rsidP="00D2374F">
      <w:pPr>
        <w:jc w:val="both"/>
        <w:rPr>
          <w:b/>
          <w:bCs/>
          <w:sz w:val="23"/>
          <w:szCs w:val="23"/>
        </w:rPr>
      </w:pPr>
    </w:p>
    <w:p w:rsidR="00D2374F" w:rsidRDefault="008D6E4C" w:rsidP="00D2374F">
      <w:pPr>
        <w:jc w:val="both"/>
        <w:rPr>
          <w:b/>
          <w:bCs/>
          <w:sz w:val="23"/>
          <w:szCs w:val="23"/>
        </w:rPr>
      </w:pPr>
      <w:r w:rsidRPr="001A142D">
        <w:rPr>
          <w:b/>
          <w:bCs/>
          <w:sz w:val="23"/>
          <w:szCs w:val="23"/>
        </w:rPr>
        <w:t xml:space="preserve">АДМИНИСТРАЦИЯ ПОСТАНОВЛЯЕТ: </w:t>
      </w:r>
    </w:p>
    <w:p w:rsidR="00087309" w:rsidRPr="00DA0BFF" w:rsidRDefault="00087309" w:rsidP="00D2374F">
      <w:pPr>
        <w:jc w:val="both"/>
        <w:rPr>
          <w:b/>
          <w:bCs/>
        </w:rPr>
      </w:pPr>
    </w:p>
    <w:p w:rsidR="00D2374F" w:rsidRPr="00DA0BFF" w:rsidRDefault="00087309" w:rsidP="00D2374F">
      <w:pPr>
        <w:jc w:val="both"/>
      </w:pPr>
      <w:r w:rsidRPr="00DA0BFF">
        <w:t>1. В постановление администрации Охотинского сельского поселения №104 от 20.06.2016</w:t>
      </w:r>
      <w:r w:rsidR="00CB6639" w:rsidRPr="00DA0BFF">
        <w:t xml:space="preserve"> «Об утверждении  административного регламента предоставления    муниципальной услуги «</w:t>
      </w:r>
      <w:r w:rsidR="00CB6639" w:rsidRPr="00DA0BFF">
        <w:rPr>
          <w:rStyle w:val="a9"/>
          <w:b w:val="0"/>
          <w:bCs/>
          <w:color w:val="auto"/>
        </w:rPr>
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участков» (</w:t>
      </w:r>
      <w:proofErr w:type="spellStart"/>
      <w:r w:rsidR="00CB6639" w:rsidRPr="00DA0BFF">
        <w:rPr>
          <w:rStyle w:val="a9"/>
          <w:b w:val="0"/>
          <w:bCs/>
          <w:color w:val="auto"/>
        </w:rPr>
        <w:t>далее-постановление</w:t>
      </w:r>
      <w:proofErr w:type="spellEnd"/>
      <w:r w:rsidR="00CB6639" w:rsidRPr="00DA0BFF">
        <w:rPr>
          <w:rStyle w:val="a9"/>
          <w:b w:val="0"/>
          <w:bCs/>
          <w:color w:val="auto"/>
        </w:rPr>
        <w:t xml:space="preserve">) </w:t>
      </w:r>
      <w:r w:rsidRPr="00DA0BFF">
        <w:t xml:space="preserve"> внести следующие изменения:</w:t>
      </w:r>
    </w:p>
    <w:p w:rsidR="00D2374F" w:rsidRPr="00DA0BFF" w:rsidRDefault="00DA0BFF" w:rsidP="00DA0BFF">
      <w:pPr>
        <w:jc w:val="both"/>
        <w:rPr>
          <w:bCs/>
        </w:rPr>
      </w:pPr>
      <w:r w:rsidRPr="00DA0BFF">
        <w:t xml:space="preserve">      </w:t>
      </w:r>
      <w:r w:rsidR="00087309" w:rsidRPr="00DA0BFF">
        <w:t xml:space="preserve">1.1. </w:t>
      </w:r>
      <w:r w:rsidR="008D6E4C" w:rsidRPr="00DA0BFF">
        <w:t xml:space="preserve">Наименование постановления </w:t>
      </w:r>
      <w:r w:rsidR="00087309" w:rsidRPr="00DA0BFF">
        <w:t>изложить в новой редакции: «</w:t>
      </w:r>
      <w:r w:rsidR="009B269F" w:rsidRPr="00DA0BFF">
        <w:t>Об утверждении  административного регламента предоставления    муниципальной услуги «</w:t>
      </w:r>
      <w:r w:rsidR="00087309" w:rsidRPr="00DA0BFF">
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</w:t>
      </w:r>
      <w:r w:rsidR="008D6E4C" w:rsidRPr="00DA0BFF">
        <w:rPr>
          <w:bCs/>
        </w:rPr>
        <w:t>»;</w:t>
      </w:r>
    </w:p>
    <w:p w:rsidR="00CB6639" w:rsidRPr="00DA0BFF" w:rsidRDefault="00DA0BFF" w:rsidP="00DA0BFF">
      <w:pPr>
        <w:jc w:val="both"/>
        <w:rPr>
          <w:bCs/>
        </w:rPr>
      </w:pPr>
      <w:r w:rsidRPr="00DA0BFF">
        <w:rPr>
          <w:bCs/>
        </w:rPr>
        <w:t xml:space="preserve">     </w:t>
      </w:r>
      <w:r w:rsidR="00087309" w:rsidRPr="00DA0BFF">
        <w:rPr>
          <w:bCs/>
        </w:rPr>
        <w:t xml:space="preserve">1.2. </w:t>
      </w:r>
      <w:r w:rsidR="00CB6639" w:rsidRPr="00DA0BFF">
        <w:rPr>
          <w:bCs/>
        </w:rPr>
        <w:t>В пункте 1 постановления слова</w:t>
      </w:r>
      <w:r w:rsidR="00CB6639" w:rsidRPr="00DA0BFF">
        <w:t xml:space="preserve"> «Предоставление земельных участков 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участков» </w:t>
      </w:r>
      <w:proofErr w:type="gramStart"/>
      <w:r w:rsidRPr="00DA0BFF">
        <w:rPr>
          <w:rStyle w:val="FontStyle14"/>
          <w:b w:val="0"/>
          <w:sz w:val="24"/>
          <w:szCs w:val="24"/>
        </w:rPr>
        <w:t>заменить на слова</w:t>
      </w:r>
      <w:proofErr w:type="gramEnd"/>
      <w:r w:rsidR="00CB6639" w:rsidRPr="00DA0BFF">
        <w:t>: «Предоставление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участков»;</w:t>
      </w:r>
    </w:p>
    <w:p w:rsidR="00087309" w:rsidRPr="00DA0BFF" w:rsidRDefault="00DA0BFF" w:rsidP="00DA0BFF">
      <w:pPr>
        <w:jc w:val="both"/>
      </w:pPr>
      <w:r w:rsidRPr="00DA0BFF">
        <w:rPr>
          <w:bCs/>
        </w:rPr>
        <w:t xml:space="preserve">     </w:t>
      </w:r>
      <w:r w:rsidR="00CB6639" w:rsidRPr="00DA0BFF">
        <w:rPr>
          <w:bCs/>
        </w:rPr>
        <w:t xml:space="preserve">1.3. </w:t>
      </w:r>
      <w:r w:rsidR="00087309" w:rsidRPr="00DA0BFF">
        <w:rPr>
          <w:bCs/>
        </w:rPr>
        <w:t xml:space="preserve">В пункте 1.1. и 2.1. Административного регламента, утвержденного постановлением </w:t>
      </w:r>
      <w:r w:rsidR="00087309" w:rsidRPr="00DA0BFF">
        <w:t>Администрации Охотинского сельского</w:t>
      </w:r>
      <w:r w:rsidR="00087309" w:rsidRPr="00DA0BFF">
        <w:rPr>
          <w:b/>
          <w:bCs/>
        </w:rPr>
        <w:t xml:space="preserve"> </w:t>
      </w:r>
      <w:r w:rsidR="00087309" w:rsidRPr="00DA0BFF">
        <w:t xml:space="preserve">поселения </w:t>
      </w:r>
      <w:r w:rsidR="00087309" w:rsidRPr="00DA0BFF">
        <w:rPr>
          <w:bCs/>
        </w:rPr>
        <w:t>№104 от 20.06.2016 слова «</w:t>
      </w:r>
      <w:r w:rsidR="00087309" w:rsidRPr="00DA0BFF">
        <w:rPr>
          <w:rStyle w:val="a9"/>
          <w:b w:val="0"/>
          <w:bCs/>
          <w:color w:val="auto"/>
        </w:rPr>
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</w:t>
      </w:r>
      <w:r w:rsidR="00087309" w:rsidRPr="00DA0BFF">
        <w:rPr>
          <w:rStyle w:val="a9"/>
          <w:b w:val="0"/>
          <w:bCs/>
        </w:rPr>
        <w:t xml:space="preserve">» </w:t>
      </w:r>
      <w:proofErr w:type="gramStart"/>
      <w:r w:rsidRPr="00DA0BFF">
        <w:rPr>
          <w:rStyle w:val="FontStyle14"/>
          <w:b w:val="0"/>
          <w:sz w:val="24"/>
          <w:szCs w:val="24"/>
        </w:rPr>
        <w:t>заменить на слова</w:t>
      </w:r>
      <w:proofErr w:type="gramEnd"/>
      <w:r w:rsidR="00087309" w:rsidRPr="00DA0BFF">
        <w:t xml:space="preserve">: «Предоставление земельных участков, находящихся в муниципальной собственности, в собственность без проведения торгов, за исключением </w:t>
      </w:r>
      <w:r w:rsidR="00087309" w:rsidRPr="00DA0BFF">
        <w:lastRenderedPageBreak/>
        <w:t>предоставления в собственность отдельным категориям гражданам, имеющим право на бесплатное предоставление земельных участков</w:t>
      </w:r>
      <w:r w:rsidR="00CB6639" w:rsidRPr="00DA0BFF">
        <w:t>»:</w:t>
      </w:r>
    </w:p>
    <w:p w:rsidR="009B269F" w:rsidRPr="00DA0BFF" w:rsidRDefault="009B269F" w:rsidP="009B269F">
      <w:pPr>
        <w:jc w:val="both"/>
        <w:rPr>
          <w:b/>
          <w:bCs/>
        </w:rPr>
      </w:pPr>
      <w:r w:rsidRPr="00DA0BFF">
        <w:t xml:space="preserve">2. В постановление Администрации Охотинского сельского поселения №70 от 04.05.2016 </w:t>
      </w:r>
      <w:r w:rsidR="00CB6639" w:rsidRPr="00DA0BFF">
        <w:t>«</w:t>
      </w:r>
      <w:r w:rsidR="00CB6639" w:rsidRPr="00DA0BFF">
        <w:rPr>
          <w:rStyle w:val="FontStyle14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собственность гражданам, имеющим право</w:t>
      </w:r>
      <w:r w:rsidR="00CB6639" w:rsidRPr="00DA0BFF">
        <w:rPr>
          <w:rStyle w:val="FontStyle14"/>
          <w:sz w:val="24"/>
          <w:szCs w:val="24"/>
        </w:rPr>
        <w:t xml:space="preserve"> </w:t>
      </w:r>
      <w:r w:rsidR="00CB6639" w:rsidRPr="00DA0BFF">
        <w:rPr>
          <w:rStyle w:val="FontStyle14"/>
          <w:b w:val="0"/>
          <w:sz w:val="24"/>
          <w:szCs w:val="24"/>
        </w:rPr>
        <w:t>на бесплатное предоставление земельных участков» (дале</w:t>
      </w:r>
      <w:proofErr w:type="gramStart"/>
      <w:r w:rsidR="00CB6639" w:rsidRPr="00DA0BFF">
        <w:rPr>
          <w:rStyle w:val="FontStyle14"/>
          <w:b w:val="0"/>
          <w:sz w:val="24"/>
          <w:szCs w:val="24"/>
        </w:rPr>
        <w:t>е-</w:t>
      </w:r>
      <w:proofErr w:type="gramEnd"/>
      <w:r w:rsidR="00CB6639" w:rsidRPr="00DA0BFF">
        <w:rPr>
          <w:rStyle w:val="FontStyle14"/>
          <w:b w:val="0"/>
          <w:sz w:val="24"/>
          <w:szCs w:val="24"/>
        </w:rPr>
        <w:t xml:space="preserve"> постановление) </w:t>
      </w:r>
      <w:r w:rsidRPr="00DA0BFF">
        <w:t>внести следующие изменения:</w:t>
      </w:r>
    </w:p>
    <w:p w:rsidR="00D2374F" w:rsidRPr="00DA0BFF" w:rsidRDefault="00DA0BFF" w:rsidP="00DA0BFF">
      <w:pPr>
        <w:jc w:val="both"/>
      </w:pPr>
      <w:r w:rsidRPr="00DA0BFF">
        <w:t xml:space="preserve">      2.1. </w:t>
      </w:r>
      <w:r w:rsidR="008D6E4C" w:rsidRPr="00DA0BFF">
        <w:t>Наименование постановления</w:t>
      </w:r>
      <w:r w:rsidR="00EA7B09" w:rsidRPr="00DA0BFF">
        <w:rPr>
          <w:bCs/>
        </w:rPr>
        <w:t xml:space="preserve"> изложить в </w:t>
      </w:r>
      <w:r w:rsidR="009B269F" w:rsidRPr="00DA0BFF">
        <w:rPr>
          <w:bCs/>
        </w:rPr>
        <w:t>новой</w:t>
      </w:r>
      <w:r w:rsidR="00EA7B09" w:rsidRPr="00DA0BFF">
        <w:rPr>
          <w:bCs/>
        </w:rPr>
        <w:t xml:space="preserve"> редакции:</w:t>
      </w:r>
      <w:r w:rsidR="009B269F" w:rsidRPr="00DA0BFF">
        <w:rPr>
          <w:bCs/>
        </w:rPr>
        <w:t xml:space="preserve"> «</w:t>
      </w:r>
      <w:r w:rsidR="00CB6639" w:rsidRPr="00DA0BFF">
        <w:rPr>
          <w:rStyle w:val="FontStyle14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B6639" w:rsidRPr="00DA0BFF">
        <w:t>Предоставление земельных участков, находящихся в муниципальной собственности отдельным категориям граждан, в собственность бесплатно»;</w:t>
      </w:r>
    </w:p>
    <w:p w:rsidR="00CB6639" w:rsidRPr="00DA0BFF" w:rsidRDefault="00CB6639" w:rsidP="009B269F">
      <w:pPr>
        <w:jc w:val="both"/>
      </w:pPr>
      <w:r w:rsidRPr="00DA0BFF">
        <w:t xml:space="preserve">      </w:t>
      </w:r>
      <w:r w:rsidR="00661B17" w:rsidRPr="00DA0BFF">
        <w:t>2</w:t>
      </w:r>
      <w:r w:rsidRPr="00DA0BFF">
        <w:t>.2.</w:t>
      </w:r>
      <w:r w:rsidR="00661B17" w:rsidRPr="00DA0BFF">
        <w:t xml:space="preserve"> В пункте 1 постановления слова</w:t>
      </w:r>
      <w:r w:rsidR="00661B17" w:rsidRPr="00DA0BFF">
        <w:rPr>
          <w:rStyle w:val="FontStyle14"/>
          <w:b w:val="0"/>
          <w:sz w:val="24"/>
          <w:szCs w:val="24"/>
        </w:rPr>
        <w:t xml:space="preserve"> «Предоставление земельных участков, находящихся в муниципальной собственности, в собственность гражданам, имеющим право</w:t>
      </w:r>
      <w:r w:rsidR="00661B17" w:rsidRPr="00DA0BFF">
        <w:rPr>
          <w:rStyle w:val="FontStyle14"/>
          <w:sz w:val="24"/>
          <w:szCs w:val="24"/>
        </w:rPr>
        <w:t xml:space="preserve"> </w:t>
      </w:r>
      <w:r w:rsidR="00661B17" w:rsidRPr="00DA0BFF">
        <w:rPr>
          <w:rStyle w:val="FontStyle14"/>
          <w:b w:val="0"/>
          <w:sz w:val="24"/>
          <w:szCs w:val="24"/>
        </w:rPr>
        <w:t xml:space="preserve">на бесплатное предоставление земельных участков», </w:t>
      </w:r>
      <w:proofErr w:type="gramStart"/>
      <w:r w:rsidR="00DA0BFF" w:rsidRPr="00DA0BFF">
        <w:rPr>
          <w:rStyle w:val="FontStyle14"/>
          <w:b w:val="0"/>
          <w:sz w:val="24"/>
          <w:szCs w:val="24"/>
        </w:rPr>
        <w:t>заменить на слова</w:t>
      </w:r>
      <w:proofErr w:type="gramEnd"/>
      <w:r w:rsidR="00661B17" w:rsidRPr="00DA0BFF">
        <w:rPr>
          <w:rStyle w:val="FontStyle14"/>
          <w:b w:val="0"/>
          <w:sz w:val="24"/>
          <w:szCs w:val="24"/>
        </w:rPr>
        <w:t xml:space="preserve"> «</w:t>
      </w:r>
      <w:r w:rsidR="00661B17" w:rsidRPr="00DA0BFF">
        <w:t>Предоставление земельных участков, находящихся в муниципальной собственности отдельным категориям граждан, в собственность бесплатно»;</w:t>
      </w:r>
    </w:p>
    <w:p w:rsidR="00661B17" w:rsidRPr="00DA0BFF" w:rsidRDefault="00661B17" w:rsidP="009B269F">
      <w:pPr>
        <w:jc w:val="both"/>
      </w:pPr>
      <w:r w:rsidRPr="00DA0BFF">
        <w:t xml:space="preserve">      2.3. </w:t>
      </w:r>
      <w:proofErr w:type="gramStart"/>
      <w:r w:rsidRPr="00DA0BFF">
        <w:t>В абзаце 1 части 1 и пункте 2.1 Административного регламента, утвержденного постановлением Администрации Охотинского сельского поселения №70 от 04.05.2016 слова «по пр</w:t>
      </w:r>
      <w:r w:rsidRPr="00DA0BFF">
        <w:rPr>
          <w:rStyle w:val="FontStyle14"/>
          <w:b w:val="0"/>
          <w:sz w:val="24"/>
          <w:szCs w:val="24"/>
        </w:rPr>
        <w:t>едоставлению земельных участков, находящихся в муниципальной собственности, в собственность гражданам, имеющим право</w:t>
      </w:r>
      <w:r w:rsidRPr="00DA0BFF">
        <w:rPr>
          <w:rStyle w:val="FontStyle14"/>
          <w:sz w:val="24"/>
          <w:szCs w:val="24"/>
        </w:rPr>
        <w:t xml:space="preserve"> </w:t>
      </w:r>
      <w:r w:rsidRPr="00DA0BFF">
        <w:rPr>
          <w:rStyle w:val="FontStyle14"/>
          <w:b w:val="0"/>
          <w:sz w:val="24"/>
          <w:szCs w:val="24"/>
        </w:rPr>
        <w:t xml:space="preserve">на бесплатное предоставление земельных участков», </w:t>
      </w:r>
      <w:r w:rsidR="00DA0BFF" w:rsidRPr="00DA0BFF">
        <w:rPr>
          <w:rStyle w:val="FontStyle14"/>
          <w:b w:val="0"/>
          <w:sz w:val="24"/>
          <w:szCs w:val="24"/>
        </w:rPr>
        <w:t>заменить на слова</w:t>
      </w:r>
      <w:r w:rsidRPr="00DA0BFF">
        <w:rPr>
          <w:rStyle w:val="FontStyle14"/>
          <w:b w:val="0"/>
          <w:sz w:val="24"/>
          <w:szCs w:val="24"/>
        </w:rPr>
        <w:t xml:space="preserve"> «по п</w:t>
      </w:r>
      <w:r w:rsidRPr="00DA0BFF">
        <w:t>редоставлению земельных участков, находящихся в муниципальной собственности отдельным категориям граждан, в собственность бесплатно»;</w:t>
      </w:r>
      <w:proofErr w:type="gramEnd"/>
    </w:p>
    <w:p w:rsidR="004D3D40" w:rsidRPr="00DA0BFF" w:rsidRDefault="00661B17" w:rsidP="004D3D40">
      <w:pPr>
        <w:pStyle w:val="ConsPlusTitle"/>
        <w:widowControl/>
        <w:jc w:val="both"/>
        <w:rPr>
          <w:b w:val="0"/>
        </w:rPr>
      </w:pPr>
      <w:r w:rsidRPr="00DA0BFF">
        <w:rPr>
          <w:b w:val="0"/>
        </w:rPr>
        <w:t>3</w:t>
      </w:r>
      <w:r w:rsidRPr="00DA0BFF">
        <w:t>.</w:t>
      </w:r>
      <w:r w:rsidR="00302A16" w:rsidRPr="00DA0BFF">
        <w:t xml:space="preserve"> </w:t>
      </w:r>
      <w:r w:rsidR="00302A16" w:rsidRPr="00DA0BFF">
        <w:rPr>
          <w:b w:val="0"/>
        </w:rPr>
        <w:t xml:space="preserve">В </w:t>
      </w:r>
      <w:r w:rsidR="004D3D40" w:rsidRPr="00DA0BFF">
        <w:rPr>
          <w:b w:val="0"/>
        </w:rPr>
        <w:t>постановление администрации Охотинского сельского поселения №91 от 08.06.2016</w:t>
      </w:r>
      <w:r w:rsidR="004D3D40" w:rsidRPr="00DA0BFF">
        <w:t xml:space="preserve"> «</w:t>
      </w:r>
      <w:r w:rsidR="004D3D40" w:rsidRPr="00DA0BFF">
        <w:rPr>
          <w:b w:val="0"/>
        </w:rPr>
        <w:t>Об утверждении административного регламента предоставления муниципальной услуги  «Постановка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строительства, для ведения дачного хозяйства, садоводства, огородничества»</w:t>
      </w:r>
      <w:r w:rsidR="004D3D40" w:rsidRPr="00DA0BFF">
        <w:rPr>
          <w:rStyle w:val="FontStyle14"/>
          <w:b/>
          <w:sz w:val="24"/>
          <w:szCs w:val="24"/>
        </w:rPr>
        <w:t xml:space="preserve"> </w:t>
      </w:r>
      <w:r w:rsidR="004D3D40" w:rsidRPr="00DA0BFF">
        <w:rPr>
          <w:rStyle w:val="FontStyle14"/>
          <w:sz w:val="24"/>
          <w:szCs w:val="24"/>
        </w:rPr>
        <w:t>(дале</w:t>
      </w:r>
      <w:proofErr w:type="gramStart"/>
      <w:r w:rsidR="004D3D40" w:rsidRPr="00DA0BFF">
        <w:rPr>
          <w:rStyle w:val="FontStyle14"/>
          <w:sz w:val="24"/>
          <w:szCs w:val="24"/>
        </w:rPr>
        <w:t>е-</w:t>
      </w:r>
      <w:proofErr w:type="gramEnd"/>
      <w:r w:rsidR="004D3D40" w:rsidRPr="00DA0BFF">
        <w:rPr>
          <w:rStyle w:val="FontStyle14"/>
          <w:sz w:val="24"/>
          <w:szCs w:val="24"/>
        </w:rPr>
        <w:t xml:space="preserve"> постановление</w:t>
      </w:r>
      <w:r w:rsidR="004D3D40" w:rsidRPr="00DA0BFF">
        <w:rPr>
          <w:b w:val="0"/>
        </w:rPr>
        <w:t>) внести следующие изменения:</w:t>
      </w:r>
    </w:p>
    <w:p w:rsidR="004D3D40" w:rsidRPr="00DA0BFF" w:rsidRDefault="00DA0BFF" w:rsidP="004D3D40">
      <w:pPr>
        <w:pStyle w:val="ConsPlusTitle"/>
        <w:widowControl/>
        <w:jc w:val="both"/>
        <w:rPr>
          <w:b w:val="0"/>
        </w:rPr>
      </w:pPr>
      <w:r w:rsidRPr="00DA0BFF">
        <w:rPr>
          <w:b w:val="0"/>
        </w:rPr>
        <w:t xml:space="preserve">     </w:t>
      </w:r>
      <w:r w:rsidR="004D3D40" w:rsidRPr="00DA0BFF">
        <w:rPr>
          <w:b w:val="0"/>
        </w:rPr>
        <w:t>3.1. Наименование постановления изложить в новой редакции:</w:t>
      </w:r>
      <w:r w:rsidR="00875396" w:rsidRPr="00875396">
        <w:rPr>
          <w:b w:val="0"/>
        </w:rPr>
        <w:t xml:space="preserve"> </w:t>
      </w:r>
      <w:r w:rsidR="00875396">
        <w:rPr>
          <w:b w:val="0"/>
        </w:rPr>
        <w:t>«</w:t>
      </w:r>
      <w:r w:rsidR="00875396" w:rsidRPr="00DA0BFF">
        <w:rPr>
          <w:b w:val="0"/>
        </w:rPr>
        <w:t xml:space="preserve">Об утверждении административного регламента предоставления муниципальной услуги  </w:t>
      </w:r>
      <w:r w:rsidR="00875396">
        <w:rPr>
          <w:b w:val="0"/>
        </w:rPr>
        <w:t>«</w:t>
      </w:r>
      <w:r w:rsidR="004D3D40" w:rsidRPr="00DA0BFF">
        <w:rPr>
          <w:b w:val="0"/>
        </w:rPr>
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</w:r>
      <w:r w:rsidR="00E15E19" w:rsidRPr="00DA0BFF">
        <w:rPr>
          <w:b w:val="0"/>
        </w:rPr>
        <w:t>»;</w:t>
      </w:r>
    </w:p>
    <w:p w:rsidR="00E15E19" w:rsidRPr="00DA0BFF" w:rsidRDefault="00DA0BFF" w:rsidP="00DA0BFF">
      <w:pPr>
        <w:jc w:val="both"/>
      </w:pPr>
      <w:r w:rsidRPr="00DA0BFF">
        <w:rPr>
          <w:bCs/>
        </w:rPr>
        <w:t xml:space="preserve">     </w:t>
      </w:r>
      <w:r w:rsidR="00E15E19" w:rsidRPr="00DA0BFF">
        <w:rPr>
          <w:bCs/>
        </w:rPr>
        <w:t xml:space="preserve">3.2. </w:t>
      </w:r>
      <w:proofErr w:type="gramStart"/>
      <w:r w:rsidR="00E15E19" w:rsidRPr="00DA0BFF">
        <w:rPr>
          <w:bCs/>
        </w:rPr>
        <w:t xml:space="preserve">В пункте </w:t>
      </w:r>
      <w:r w:rsidRPr="00DA0BFF">
        <w:rPr>
          <w:bCs/>
        </w:rPr>
        <w:t>1 Постановления слова «</w:t>
      </w:r>
      <w:r w:rsidRPr="00DA0BFF">
        <w:t xml:space="preserve">Постановка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строительства, для ведения дачного хозяйства, садоводства, огородничества» заменить на слова </w:t>
      </w:r>
      <w:r w:rsidRPr="00DA0BFF">
        <w:rPr>
          <w:b/>
        </w:rPr>
        <w:t xml:space="preserve"> «</w:t>
      </w:r>
      <w:r w:rsidRPr="00DA0BFF">
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</w:t>
      </w:r>
      <w:proofErr w:type="gramEnd"/>
      <w:r w:rsidRPr="00DA0BFF">
        <w:t xml:space="preserve"> хозяйства, для дачного строительства и ведения дачного хозяйства, садоводства, огородничества»;</w:t>
      </w:r>
    </w:p>
    <w:p w:rsidR="00DA0BFF" w:rsidRPr="00DA0BFF" w:rsidRDefault="00DA0BFF" w:rsidP="00DA0BFF">
      <w:pPr>
        <w:jc w:val="both"/>
        <w:rPr>
          <w:bCs/>
        </w:rPr>
      </w:pPr>
      <w:r w:rsidRPr="00DA0BFF">
        <w:t xml:space="preserve">    3.3.</w:t>
      </w:r>
      <w:r>
        <w:t xml:space="preserve"> В пункте 1.1. и </w:t>
      </w:r>
      <w:r w:rsidRPr="00DA0BFF">
        <w:t xml:space="preserve">2.1. </w:t>
      </w:r>
      <w:proofErr w:type="gramStart"/>
      <w:r w:rsidRPr="00DA0BFF">
        <w:t>Административного регламента, утвержденного постановлением администрации Охотинского сельского поселения №91 от 08.06.2016 слова «Постановка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строительства, для ведения дачного хозяйства, садоводства, огородничества» заменить на слова</w:t>
      </w:r>
      <w:r w:rsidRPr="00DA0BFF">
        <w:rPr>
          <w:b/>
        </w:rPr>
        <w:t xml:space="preserve"> «</w:t>
      </w:r>
      <w:r w:rsidRPr="00DA0BFF">
        <w:t>Постановка на учет граждан, желающих бесплатно приобрести в собственность земельные участки для</w:t>
      </w:r>
      <w:proofErr w:type="gramEnd"/>
      <w:r w:rsidRPr="00DA0BFF">
        <w:t xml:space="preserve"> индивидуального жилищного строительства, для ведения личного </w:t>
      </w:r>
      <w:r w:rsidRPr="00DA0BFF">
        <w:lastRenderedPageBreak/>
        <w:t>подсобного хозяйства, для дачного строительства и ведения дачного хозяйства, садоводства, огородничества»;</w:t>
      </w:r>
    </w:p>
    <w:p w:rsidR="00703719" w:rsidRDefault="00DA0BFF" w:rsidP="00703719">
      <w:pPr>
        <w:keepNext/>
        <w:keepLines/>
        <w:jc w:val="both"/>
      </w:pPr>
      <w:r w:rsidRPr="00DA0BFF">
        <w:rPr>
          <w:bCs/>
        </w:rPr>
        <w:t>4.</w:t>
      </w:r>
      <w:r>
        <w:rPr>
          <w:bCs/>
        </w:rPr>
        <w:t xml:space="preserve"> В постановление администрации Охотинского сельского поселения №3 от </w:t>
      </w:r>
      <w:r w:rsidRPr="00703719">
        <w:rPr>
          <w:bCs/>
        </w:rPr>
        <w:t>13.01.2017</w:t>
      </w:r>
      <w:r w:rsidR="00703719" w:rsidRPr="00703719">
        <w:rPr>
          <w:bCs/>
        </w:rPr>
        <w:t xml:space="preserve"> «Об утвержден</w:t>
      </w:r>
      <w:r w:rsidR="00703719">
        <w:rPr>
          <w:bCs/>
        </w:rPr>
        <w:t>ии административного регламента</w:t>
      </w:r>
      <w:r w:rsidR="00703719" w:rsidRPr="00703719">
        <w:rPr>
          <w:bCs/>
        </w:rPr>
        <w:t xml:space="preserve"> </w:t>
      </w:r>
      <w:r w:rsidR="00703719">
        <w:rPr>
          <w:bCs/>
        </w:rPr>
        <w:t xml:space="preserve">по предоставлению муниципальной </w:t>
      </w:r>
      <w:r w:rsidR="00703719" w:rsidRPr="00703719">
        <w:rPr>
          <w:bCs/>
        </w:rPr>
        <w:t>услуги</w:t>
      </w:r>
      <w:r w:rsidR="00703719">
        <w:rPr>
          <w:bCs/>
        </w:rPr>
        <w:t xml:space="preserve"> </w:t>
      </w:r>
      <w:r w:rsidR="00703719" w:rsidRPr="00703719">
        <w:t>«Предоставление жилых помещений по договорам социального найма»</w:t>
      </w:r>
      <w:r w:rsidR="00703719">
        <w:t xml:space="preserve"> (далее постановление)  внести следующие изменения:</w:t>
      </w:r>
    </w:p>
    <w:p w:rsidR="00703719" w:rsidRDefault="00703719" w:rsidP="00703719">
      <w:pPr>
        <w:keepNext/>
        <w:keepLines/>
        <w:jc w:val="both"/>
      </w:pPr>
      <w:r>
        <w:t>4.1. Наименование постановления изложить в новой редакции: «</w:t>
      </w:r>
      <w:r w:rsidR="00875396" w:rsidRPr="00DA0BFF">
        <w:t xml:space="preserve">Об утверждении административного регламента предоставления муниципальной услуги  </w:t>
      </w:r>
      <w:r w:rsidR="00875396">
        <w:t>«</w:t>
      </w:r>
      <w:r>
        <w:t>Оформление договора социального найма жилого помещения муниципального жилищного фонда»;</w:t>
      </w:r>
    </w:p>
    <w:p w:rsidR="00703719" w:rsidRDefault="00703719" w:rsidP="00703719">
      <w:pPr>
        <w:keepNext/>
        <w:keepLines/>
        <w:jc w:val="both"/>
      </w:pPr>
      <w:r>
        <w:t>4.2. В пункте 1 постановления слова «</w:t>
      </w:r>
      <w:r w:rsidRPr="00C43256">
        <w:t>Предоставление жилых помещений по договорам социального найма</w:t>
      </w:r>
      <w:r>
        <w:t xml:space="preserve">» </w:t>
      </w:r>
      <w:proofErr w:type="gramStart"/>
      <w:r>
        <w:t>заменить на слова</w:t>
      </w:r>
      <w:proofErr w:type="gramEnd"/>
      <w:r>
        <w:t xml:space="preserve"> «Оформление договора социального найма жилого помещения муниципального жилищного фонда»</w:t>
      </w:r>
      <w:r w:rsidR="00710CA5">
        <w:t>;</w:t>
      </w:r>
    </w:p>
    <w:p w:rsidR="00710CA5" w:rsidRDefault="00710CA5" w:rsidP="00703719">
      <w:pPr>
        <w:keepNext/>
        <w:keepLines/>
        <w:jc w:val="both"/>
      </w:pPr>
      <w:r>
        <w:t>4.3.</w:t>
      </w:r>
      <w:r w:rsidR="00E455F2">
        <w:t xml:space="preserve"> В пункте 1.1. и 2.1. Административного регламента, утвержденного постановлением Администрации Охотинского сельского поселения №3 от 13.01.2017 слова </w:t>
      </w:r>
      <w:r w:rsidR="00E455F2" w:rsidRPr="00E455F2">
        <w:t>«</w:t>
      </w:r>
      <w:r w:rsidR="00E455F2" w:rsidRPr="00E455F2">
        <w:rPr>
          <w:bCs/>
        </w:rPr>
        <w:t>Предоставление жилых помещений по договорам социального найма</w:t>
      </w:r>
      <w:r w:rsidR="00E455F2">
        <w:rPr>
          <w:bCs/>
        </w:rPr>
        <w:t xml:space="preserve">» </w:t>
      </w:r>
      <w:proofErr w:type="gramStart"/>
      <w:r w:rsidR="00E455F2">
        <w:rPr>
          <w:bCs/>
        </w:rPr>
        <w:t>заменить на слова</w:t>
      </w:r>
      <w:proofErr w:type="gramEnd"/>
      <w:r w:rsidR="00E455F2">
        <w:rPr>
          <w:bCs/>
        </w:rPr>
        <w:t xml:space="preserve"> «</w:t>
      </w:r>
      <w:r w:rsidR="00E455F2">
        <w:t>Оформление договора социального найма жилого помещения муниципального жилищного фонда»;</w:t>
      </w:r>
    </w:p>
    <w:p w:rsidR="000C6FBA" w:rsidRDefault="00E455F2" w:rsidP="000C6FBA">
      <w:pPr>
        <w:jc w:val="both"/>
        <w:rPr>
          <w:bCs/>
        </w:rPr>
      </w:pPr>
      <w:r>
        <w:t>5.</w:t>
      </w:r>
      <w:r w:rsidR="00DE2028">
        <w:t xml:space="preserve"> </w:t>
      </w:r>
      <w:r w:rsidR="000C6FBA">
        <w:t xml:space="preserve">В административный регламент </w:t>
      </w:r>
      <w:r w:rsidR="000C6FBA" w:rsidRPr="000C6FBA">
        <w:rPr>
          <w:bCs/>
        </w:rPr>
        <w:t>по предоставлению муниципальной услуги по выдаче разрешения на снос или пересадку зеленых насаждений</w:t>
      </w:r>
      <w:r w:rsidR="000C6FBA">
        <w:rPr>
          <w:bCs/>
        </w:rPr>
        <w:t>, утвержденный постановлением администрации Охотинского сельского поселения №35 от 01.04.2015 (дале</w:t>
      </w:r>
      <w:proofErr w:type="gramStart"/>
      <w:r w:rsidR="000C6FBA">
        <w:rPr>
          <w:bCs/>
        </w:rPr>
        <w:t>е-</w:t>
      </w:r>
      <w:proofErr w:type="gramEnd"/>
      <w:r w:rsidR="000C6FBA">
        <w:rPr>
          <w:bCs/>
        </w:rPr>
        <w:t xml:space="preserve"> административный регламент)  внести следующие изменения:</w:t>
      </w:r>
    </w:p>
    <w:p w:rsidR="000C6FBA" w:rsidRDefault="000C6FBA" w:rsidP="000C6FBA">
      <w:pPr>
        <w:jc w:val="both"/>
        <w:rPr>
          <w:bCs/>
        </w:rPr>
      </w:pPr>
      <w:r>
        <w:rPr>
          <w:bCs/>
        </w:rPr>
        <w:t xml:space="preserve">5.1.  В пункте 2.4. Административного регламента </w:t>
      </w:r>
      <w:r w:rsidR="000241E7">
        <w:rPr>
          <w:bCs/>
        </w:rPr>
        <w:t xml:space="preserve">слова </w:t>
      </w:r>
      <w:r>
        <w:rPr>
          <w:bCs/>
        </w:rPr>
        <w:t>«30</w:t>
      </w:r>
      <w:r w:rsidR="000241E7">
        <w:rPr>
          <w:bCs/>
        </w:rPr>
        <w:t xml:space="preserve"> календарных</w:t>
      </w:r>
      <w:r>
        <w:rPr>
          <w:bCs/>
        </w:rPr>
        <w:t xml:space="preserve">» </w:t>
      </w:r>
      <w:proofErr w:type="gramStart"/>
      <w:r>
        <w:rPr>
          <w:bCs/>
        </w:rPr>
        <w:t xml:space="preserve">заменить на </w:t>
      </w:r>
      <w:r w:rsidR="000241E7">
        <w:rPr>
          <w:bCs/>
        </w:rPr>
        <w:t>слова</w:t>
      </w:r>
      <w:proofErr w:type="gramEnd"/>
      <w:r>
        <w:rPr>
          <w:bCs/>
        </w:rPr>
        <w:t xml:space="preserve"> «</w:t>
      </w:r>
      <w:r w:rsidR="00BD0D1D">
        <w:rPr>
          <w:bCs/>
        </w:rPr>
        <w:t>1</w:t>
      </w:r>
      <w:r>
        <w:rPr>
          <w:bCs/>
        </w:rPr>
        <w:t>0</w:t>
      </w:r>
      <w:r w:rsidR="000241E7">
        <w:rPr>
          <w:bCs/>
        </w:rPr>
        <w:t xml:space="preserve"> рабочих</w:t>
      </w:r>
      <w:r>
        <w:rPr>
          <w:bCs/>
        </w:rPr>
        <w:t>»;</w:t>
      </w:r>
    </w:p>
    <w:p w:rsidR="000C6FBA" w:rsidRPr="00DE49BC" w:rsidRDefault="000241E7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 w:rsidRPr="00DE49BC">
        <w:rPr>
          <w:bCs/>
          <w:sz w:val="24"/>
        </w:rPr>
        <w:t>6. В административном регламенте</w:t>
      </w:r>
      <w:r w:rsidR="0007323C" w:rsidRPr="00DE49BC">
        <w:rPr>
          <w:b/>
          <w:sz w:val="24"/>
        </w:rPr>
        <w:t xml:space="preserve"> </w:t>
      </w:r>
      <w:r w:rsidR="0007323C" w:rsidRPr="00DE49BC">
        <w:rPr>
          <w:sz w:val="24"/>
        </w:rPr>
        <w:t xml:space="preserve">предоставления муниципальной услуги по присвоению адресов объектам адресации, утвержденном постановлением администрации Охотинского сельского поселения №99 от 16.06.2016 </w:t>
      </w:r>
      <w:r w:rsidR="00161B77" w:rsidRPr="00DE49BC">
        <w:rPr>
          <w:sz w:val="24"/>
        </w:rPr>
        <w:t xml:space="preserve">(далее – Административный регламент) </w:t>
      </w:r>
      <w:r w:rsidR="0007323C" w:rsidRPr="00DE49BC">
        <w:rPr>
          <w:sz w:val="24"/>
        </w:rPr>
        <w:t>внести следующие изменения:</w:t>
      </w:r>
    </w:p>
    <w:p w:rsidR="0007323C" w:rsidRPr="00DE49BC" w:rsidRDefault="00161B77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 w:rsidRPr="00DE49BC">
        <w:rPr>
          <w:sz w:val="24"/>
        </w:rPr>
        <w:t>6.1. В пункте 2.5 Административного регламента цифру «29</w:t>
      </w:r>
      <w:r w:rsidR="001C6125" w:rsidRPr="00DE49BC">
        <w:rPr>
          <w:sz w:val="24"/>
        </w:rPr>
        <w:t>»</w:t>
      </w:r>
      <w:r w:rsidRPr="00DE49BC">
        <w:rPr>
          <w:sz w:val="24"/>
        </w:rPr>
        <w:t xml:space="preserve"> </w:t>
      </w:r>
      <w:proofErr w:type="gramStart"/>
      <w:r w:rsidRPr="00DE49BC">
        <w:rPr>
          <w:sz w:val="24"/>
        </w:rPr>
        <w:t>заменить на цифру</w:t>
      </w:r>
      <w:proofErr w:type="gramEnd"/>
      <w:r w:rsidRPr="00DE49BC">
        <w:rPr>
          <w:sz w:val="24"/>
        </w:rPr>
        <w:t xml:space="preserve"> «12»;</w:t>
      </w:r>
    </w:p>
    <w:p w:rsidR="00161B77" w:rsidRPr="00DE49BC" w:rsidRDefault="00161B77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 w:rsidRPr="00DE49BC">
        <w:rPr>
          <w:sz w:val="24"/>
        </w:rPr>
        <w:t>6.2.</w:t>
      </w:r>
      <w:r w:rsidR="009B68A0" w:rsidRPr="00DE49BC">
        <w:rPr>
          <w:sz w:val="24"/>
        </w:rPr>
        <w:t xml:space="preserve"> В абзаце 1</w:t>
      </w:r>
      <w:r w:rsidR="00F35CF7" w:rsidRPr="00DE49BC">
        <w:rPr>
          <w:sz w:val="24"/>
        </w:rPr>
        <w:t>8</w:t>
      </w:r>
      <w:r w:rsidR="009B68A0" w:rsidRPr="00DE49BC">
        <w:rPr>
          <w:sz w:val="24"/>
        </w:rPr>
        <w:t xml:space="preserve"> пункта 3.</w:t>
      </w:r>
      <w:r w:rsidR="00F35CF7" w:rsidRPr="00DE49BC">
        <w:rPr>
          <w:sz w:val="24"/>
        </w:rPr>
        <w:t>3</w:t>
      </w:r>
      <w:r w:rsidR="009B68A0" w:rsidRPr="00DE49BC">
        <w:rPr>
          <w:sz w:val="24"/>
        </w:rPr>
        <w:t>.</w:t>
      </w:r>
      <w:r w:rsidR="00F35CF7" w:rsidRPr="00DE49BC">
        <w:rPr>
          <w:sz w:val="24"/>
        </w:rPr>
        <w:t xml:space="preserve"> </w:t>
      </w:r>
      <w:r w:rsidR="009B68A0" w:rsidRPr="00DE49BC">
        <w:rPr>
          <w:sz w:val="24"/>
        </w:rPr>
        <w:t xml:space="preserve">Административного регламента цифру «11» </w:t>
      </w:r>
      <w:proofErr w:type="gramStart"/>
      <w:r w:rsidR="009B68A0" w:rsidRPr="00DE49BC">
        <w:rPr>
          <w:sz w:val="24"/>
        </w:rPr>
        <w:t>заменить на цифру</w:t>
      </w:r>
      <w:proofErr w:type="gramEnd"/>
      <w:r w:rsidR="009B68A0" w:rsidRPr="00DE49BC">
        <w:rPr>
          <w:sz w:val="24"/>
        </w:rPr>
        <w:t xml:space="preserve"> «</w:t>
      </w:r>
      <w:r w:rsidR="00F35CF7" w:rsidRPr="00DE49BC">
        <w:rPr>
          <w:sz w:val="24"/>
        </w:rPr>
        <w:t>7</w:t>
      </w:r>
      <w:r w:rsidR="009B68A0" w:rsidRPr="00DE49BC">
        <w:rPr>
          <w:sz w:val="24"/>
        </w:rPr>
        <w:t>»;</w:t>
      </w:r>
    </w:p>
    <w:p w:rsidR="009B68A0" w:rsidRPr="00DE49BC" w:rsidRDefault="009B68A0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 w:rsidRPr="00DE49BC">
        <w:rPr>
          <w:sz w:val="24"/>
        </w:rPr>
        <w:t xml:space="preserve">6.3. В абзацах 2,3,4 пункта 3.5 Административного регламента  цифру «18» </w:t>
      </w:r>
      <w:proofErr w:type="gramStart"/>
      <w:r w:rsidRPr="00DE49BC">
        <w:rPr>
          <w:sz w:val="24"/>
        </w:rPr>
        <w:t>заменить на цифру</w:t>
      </w:r>
      <w:proofErr w:type="gramEnd"/>
      <w:r w:rsidRPr="00DE49BC">
        <w:rPr>
          <w:sz w:val="24"/>
        </w:rPr>
        <w:t xml:space="preserve"> «12»;</w:t>
      </w:r>
    </w:p>
    <w:p w:rsidR="00D2374F" w:rsidRPr="00DE49BC" w:rsidRDefault="009B68A0" w:rsidP="009B68A0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 w:rsidRPr="00DE49BC">
        <w:rPr>
          <w:sz w:val="24"/>
        </w:rPr>
        <w:t xml:space="preserve">6.4.В абзаце 14 пункта 3.5 цифру «11» </w:t>
      </w:r>
      <w:proofErr w:type="gramStart"/>
      <w:r w:rsidRPr="00DE49BC">
        <w:rPr>
          <w:sz w:val="24"/>
        </w:rPr>
        <w:t>заменить на цифру</w:t>
      </w:r>
      <w:proofErr w:type="gramEnd"/>
      <w:r w:rsidRPr="00DE49BC">
        <w:rPr>
          <w:sz w:val="24"/>
        </w:rPr>
        <w:t xml:space="preserve"> «2»;</w:t>
      </w:r>
    </w:p>
    <w:p w:rsidR="00BD0D1D" w:rsidRPr="00DE49BC" w:rsidRDefault="00BD0D1D" w:rsidP="00DE49BC">
      <w:pPr>
        <w:pStyle w:val="Style3"/>
        <w:widowControl/>
        <w:spacing w:before="14" w:line="322" w:lineRule="exact"/>
        <w:ind w:right="-1"/>
        <w:rPr>
          <w:rFonts w:ascii="Times New Roman" w:hAnsi="Times New Roman" w:cs="Times New Roman"/>
        </w:rPr>
      </w:pPr>
      <w:r w:rsidRPr="00DE49BC">
        <w:rPr>
          <w:rFonts w:ascii="Times New Roman" w:hAnsi="Times New Roman" w:cs="Times New Roman"/>
        </w:rPr>
        <w:t>7.</w:t>
      </w:r>
      <w:r w:rsidR="007D7BA3" w:rsidRPr="00DE49BC">
        <w:rPr>
          <w:rFonts w:ascii="Times New Roman" w:hAnsi="Times New Roman" w:cs="Times New Roman"/>
          <w:bCs/>
        </w:rPr>
        <w:t xml:space="preserve"> В административном регламенте</w:t>
      </w:r>
      <w:r w:rsidR="007D7BA3" w:rsidRPr="00DE49BC">
        <w:rPr>
          <w:rFonts w:ascii="Times New Roman" w:hAnsi="Times New Roman" w:cs="Times New Roman"/>
          <w:b/>
        </w:rPr>
        <w:t xml:space="preserve"> </w:t>
      </w:r>
      <w:r w:rsidR="007D7BA3" w:rsidRPr="00DE49BC">
        <w:rPr>
          <w:rFonts w:ascii="Times New Roman" w:hAnsi="Times New Roman" w:cs="Times New Roman"/>
        </w:rPr>
        <w:t xml:space="preserve">предоставления муниципальной услуги по </w:t>
      </w:r>
      <w:r w:rsidR="00DE49BC" w:rsidRPr="00DE49BC">
        <w:rPr>
          <w:rFonts w:ascii="Times New Roman" w:hAnsi="Times New Roman" w:cs="Times New Roman"/>
        </w:rPr>
        <w:t>в</w:t>
      </w:r>
      <w:r w:rsidR="00DE49BC" w:rsidRPr="00DE49BC">
        <w:rPr>
          <w:rStyle w:val="FontStyle13"/>
          <w:rFonts w:ascii="Times New Roman" w:hAnsi="Times New Roman" w:cs="Times New Roman"/>
          <w:sz w:val="24"/>
          <w:szCs w:val="24"/>
        </w:rPr>
        <w:t>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proofErr w:type="gramStart"/>
      <w:r w:rsidR="00DE49BC" w:rsidRPr="00DE49B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7D7BA3" w:rsidRPr="00DE49BC">
        <w:rPr>
          <w:rFonts w:ascii="Times New Roman" w:hAnsi="Times New Roman" w:cs="Times New Roman"/>
        </w:rPr>
        <w:t>,</w:t>
      </w:r>
      <w:proofErr w:type="gramEnd"/>
      <w:r w:rsidR="007D7BA3" w:rsidRPr="00DE49BC">
        <w:rPr>
          <w:rFonts w:ascii="Times New Roman" w:hAnsi="Times New Roman" w:cs="Times New Roman"/>
        </w:rPr>
        <w:t xml:space="preserve"> утвержденном постановлением администрации Охотинского сельского поселения №</w:t>
      </w:r>
      <w:r w:rsidR="00DE49BC" w:rsidRPr="00DE49BC">
        <w:rPr>
          <w:rFonts w:ascii="Times New Roman" w:hAnsi="Times New Roman" w:cs="Times New Roman"/>
        </w:rPr>
        <w:t>112</w:t>
      </w:r>
      <w:r w:rsidR="007D7BA3" w:rsidRPr="00DE49BC">
        <w:rPr>
          <w:rFonts w:ascii="Times New Roman" w:hAnsi="Times New Roman" w:cs="Times New Roman"/>
        </w:rPr>
        <w:t xml:space="preserve"> от </w:t>
      </w:r>
      <w:r w:rsidR="00DE49BC" w:rsidRPr="00DE49BC">
        <w:rPr>
          <w:rFonts w:ascii="Times New Roman" w:hAnsi="Times New Roman" w:cs="Times New Roman"/>
        </w:rPr>
        <w:t>24</w:t>
      </w:r>
      <w:r w:rsidR="007D7BA3" w:rsidRPr="00DE49BC">
        <w:rPr>
          <w:rFonts w:ascii="Times New Roman" w:hAnsi="Times New Roman" w:cs="Times New Roman"/>
        </w:rPr>
        <w:t>.06.2016</w:t>
      </w:r>
      <w:r w:rsidR="00DE49BC" w:rsidRPr="00DE49BC">
        <w:rPr>
          <w:rFonts w:ascii="Times New Roman" w:hAnsi="Times New Roman" w:cs="Times New Roman"/>
        </w:rPr>
        <w:t xml:space="preserve"> (далее- Административный регламент) внести следующие изменения:</w:t>
      </w:r>
    </w:p>
    <w:p w:rsidR="00DE49BC" w:rsidRPr="00DE49BC" w:rsidRDefault="00DE49BC" w:rsidP="00DE49BC">
      <w:pPr>
        <w:pStyle w:val="Style3"/>
        <w:widowControl/>
        <w:spacing w:before="14" w:line="322" w:lineRule="exact"/>
        <w:ind w:right="-1"/>
        <w:rPr>
          <w:rFonts w:ascii="Times New Roman" w:hAnsi="Times New Roman" w:cs="Times New Roman"/>
          <w:spacing w:val="-10"/>
        </w:rPr>
      </w:pPr>
      <w:r w:rsidRPr="00DE49BC">
        <w:rPr>
          <w:rFonts w:ascii="Times New Roman" w:hAnsi="Times New Roman" w:cs="Times New Roman"/>
          <w:spacing w:val="-10"/>
        </w:rPr>
        <w:t>7.1. В пункте 3.4. Административного регламента цифру «25» заменить на  «10 рабочих»;</w:t>
      </w:r>
    </w:p>
    <w:p w:rsidR="00EF7AEA" w:rsidRPr="00DE49BC" w:rsidRDefault="00DE49BC" w:rsidP="00EF7AEA">
      <w:pPr>
        <w:suppressAutoHyphens/>
        <w:autoSpaceDE w:val="0"/>
        <w:autoSpaceDN w:val="0"/>
        <w:adjustRightInd w:val="0"/>
        <w:ind w:right="1"/>
        <w:jc w:val="both"/>
      </w:pPr>
      <w:r w:rsidRPr="00DE49BC">
        <w:t>8</w:t>
      </w:r>
      <w:r w:rsidR="00EF7AEA" w:rsidRPr="00DE49BC">
        <w:t>. Данное постановление обнародовать и разместить на сайте Охотинского сельского поселения в сети «Интернет».</w:t>
      </w:r>
    </w:p>
    <w:p w:rsidR="00EF7AEA" w:rsidRPr="00DA0BFF" w:rsidRDefault="00DE49BC" w:rsidP="00EF7AEA">
      <w:pPr>
        <w:suppressAutoHyphens/>
        <w:autoSpaceDE w:val="0"/>
        <w:autoSpaceDN w:val="0"/>
        <w:adjustRightInd w:val="0"/>
        <w:ind w:right="1"/>
        <w:jc w:val="both"/>
      </w:pPr>
      <w:r>
        <w:t xml:space="preserve"> 9</w:t>
      </w:r>
      <w:r w:rsidR="00EF7AEA" w:rsidRPr="00DA0BFF">
        <w:t xml:space="preserve">. Постановление вступает в силу с момента </w:t>
      </w:r>
      <w:r w:rsidR="009B68A0">
        <w:t>подписания</w:t>
      </w:r>
      <w:r w:rsidR="00EF7AEA" w:rsidRPr="00DA0BFF">
        <w:t>.</w:t>
      </w: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  <w:r w:rsidRPr="00DA0BFF">
        <w:t xml:space="preserve">Глава Охотинского сельского поселения:           </w:t>
      </w:r>
      <w:r w:rsidR="009B68A0">
        <w:t xml:space="preserve">      </w:t>
      </w:r>
      <w:r w:rsidRPr="00DA0BFF">
        <w:t xml:space="preserve">     Н.С. Гусева</w:t>
      </w: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07EDC">
      <w:pPr>
        <w:pStyle w:val="a4"/>
        <w:rPr>
          <w:bCs/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E07EDC" w:rsidRPr="00DA0BFF" w:rsidRDefault="00E07EDC" w:rsidP="00E07EDC">
      <w:pPr>
        <w:pStyle w:val="a4"/>
        <w:ind w:firstLine="720"/>
        <w:rPr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F734B7" w:rsidRPr="00DA0BFF" w:rsidRDefault="00F734B7" w:rsidP="00F734B7">
      <w:pPr>
        <w:pStyle w:val="a4"/>
        <w:rPr>
          <w:szCs w:val="24"/>
        </w:rPr>
      </w:pPr>
    </w:p>
    <w:p w:rsidR="00F734B7" w:rsidRPr="00DA0BFF" w:rsidRDefault="00F734B7" w:rsidP="00F734B7">
      <w:pPr>
        <w:keepNext/>
        <w:keepLines/>
        <w:jc w:val="both"/>
      </w:pPr>
    </w:p>
    <w:p w:rsidR="00F734B7" w:rsidRPr="00DA0BFF" w:rsidRDefault="00F734B7" w:rsidP="00F734B7">
      <w:pPr>
        <w:keepNext/>
        <w:keepLines/>
        <w:ind w:left="360"/>
        <w:jc w:val="both"/>
      </w:pPr>
    </w:p>
    <w:p w:rsidR="00CF4932" w:rsidRPr="00DA0BFF" w:rsidRDefault="00CF4932" w:rsidP="00CF4932">
      <w:pPr>
        <w:keepNext/>
        <w:keepLines/>
        <w:jc w:val="both"/>
      </w:pPr>
    </w:p>
    <w:p w:rsidR="008D6E4C" w:rsidRPr="00DA0BFF" w:rsidRDefault="008D6E4C" w:rsidP="008D6E4C">
      <w:pPr>
        <w:pStyle w:val="a4"/>
        <w:ind w:firstLine="720"/>
        <w:rPr>
          <w:szCs w:val="24"/>
        </w:rPr>
      </w:pPr>
    </w:p>
    <w:p w:rsidR="008D6E4C" w:rsidRPr="00DA0BFF" w:rsidRDefault="008D6E4C" w:rsidP="008D6E4C">
      <w:pPr>
        <w:keepNext/>
        <w:keepLines/>
        <w:rPr>
          <w:bCs/>
        </w:rPr>
      </w:pPr>
    </w:p>
    <w:p w:rsidR="008D6E4C" w:rsidRPr="00DA0BFF" w:rsidRDefault="008D6E4C" w:rsidP="008D6E4C">
      <w:pPr>
        <w:keepNext/>
        <w:keepLines/>
        <w:jc w:val="both"/>
        <w:rPr>
          <w:bCs/>
        </w:rPr>
      </w:pPr>
    </w:p>
    <w:p w:rsidR="008D6E4C" w:rsidRPr="00DA0BFF" w:rsidRDefault="008D6E4C" w:rsidP="008D6E4C">
      <w:pPr>
        <w:pStyle w:val="a6"/>
        <w:jc w:val="both"/>
      </w:pPr>
    </w:p>
    <w:p w:rsidR="00F81013" w:rsidRPr="00DA0BFF" w:rsidRDefault="00F81013" w:rsidP="008D6E4C"/>
    <w:sectPr w:rsidR="00F81013" w:rsidRPr="00DA0BFF" w:rsidSect="009B68A0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2D5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7C3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2ACC"/>
    <w:multiLevelType w:val="hybridMultilevel"/>
    <w:tmpl w:val="5F025A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1C88"/>
    <w:multiLevelType w:val="hybridMultilevel"/>
    <w:tmpl w:val="62886406"/>
    <w:lvl w:ilvl="0" w:tplc="C02CD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641C3"/>
    <w:multiLevelType w:val="hybridMultilevel"/>
    <w:tmpl w:val="B5E8229E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56D7F"/>
    <w:multiLevelType w:val="multilevel"/>
    <w:tmpl w:val="289C4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58323380"/>
    <w:multiLevelType w:val="hybridMultilevel"/>
    <w:tmpl w:val="F4200094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>
    <w:nsid w:val="60724EFE"/>
    <w:multiLevelType w:val="hybridMultilevel"/>
    <w:tmpl w:val="E8E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A7BFD"/>
    <w:multiLevelType w:val="hybridMultilevel"/>
    <w:tmpl w:val="9D64AFE8"/>
    <w:lvl w:ilvl="0" w:tplc="0F5EF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7321A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C49BE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479FC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2AC3"/>
    <w:multiLevelType w:val="hybridMultilevel"/>
    <w:tmpl w:val="307679B2"/>
    <w:lvl w:ilvl="0" w:tplc="58648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F5ED7"/>
    <w:multiLevelType w:val="hybridMultilevel"/>
    <w:tmpl w:val="9E441BF6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E4C"/>
    <w:rsid w:val="000241E7"/>
    <w:rsid w:val="0007030A"/>
    <w:rsid w:val="0007323C"/>
    <w:rsid w:val="00087309"/>
    <w:rsid w:val="00097294"/>
    <w:rsid w:val="000C6FBA"/>
    <w:rsid w:val="00161B77"/>
    <w:rsid w:val="001C6125"/>
    <w:rsid w:val="00241948"/>
    <w:rsid w:val="00302A16"/>
    <w:rsid w:val="00394B57"/>
    <w:rsid w:val="004D3D40"/>
    <w:rsid w:val="004E6FA7"/>
    <w:rsid w:val="005A72A9"/>
    <w:rsid w:val="00643DC4"/>
    <w:rsid w:val="00661B17"/>
    <w:rsid w:val="00703719"/>
    <w:rsid w:val="00710CA5"/>
    <w:rsid w:val="00755EC0"/>
    <w:rsid w:val="007D7BA3"/>
    <w:rsid w:val="00810E14"/>
    <w:rsid w:val="00875396"/>
    <w:rsid w:val="008D6E4C"/>
    <w:rsid w:val="00906706"/>
    <w:rsid w:val="00974719"/>
    <w:rsid w:val="009B269F"/>
    <w:rsid w:val="009B68A0"/>
    <w:rsid w:val="00AB1882"/>
    <w:rsid w:val="00B10D66"/>
    <w:rsid w:val="00BD0D1D"/>
    <w:rsid w:val="00C87145"/>
    <w:rsid w:val="00CB6639"/>
    <w:rsid w:val="00CD1B29"/>
    <w:rsid w:val="00CF4932"/>
    <w:rsid w:val="00D2374F"/>
    <w:rsid w:val="00D26B16"/>
    <w:rsid w:val="00DA0BFF"/>
    <w:rsid w:val="00DD3628"/>
    <w:rsid w:val="00DE2028"/>
    <w:rsid w:val="00DE49BC"/>
    <w:rsid w:val="00E07EDC"/>
    <w:rsid w:val="00E15E19"/>
    <w:rsid w:val="00E455F2"/>
    <w:rsid w:val="00EA7B09"/>
    <w:rsid w:val="00EF7AEA"/>
    <w:rsid w:val="00F255D2"/>
    <w:rsid w:val="00F35CF7"/>
    <w:rsid w:val="00F734B7"/>
    <w:rsid w:val="00F81013"/>
    <w:rsid w:val="00FC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8D6E4C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D6E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D6E4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8D6E4C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D6E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D6E4C"/>
    <w:pPr>
      <w:ind w:left="720"/>
      <w:contextualSpacing/>
    </w:pPr>
  </w:style>
  <w:style w:type="paragraph" w:customStyle="1" w:styleId="ConsNormal">
    <w:name w:val="ConsNormal"/>
    <w:rsid w:val="008D6E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C65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rsid w:val="00087309"/>
    <w:rPr>
      <w:b/>
      <w:bCs w:val="0"/>
      <w:color w:val="000080"/>
    </w:rPr>
  </w:style>
  <w:style w:type="paragraph" w:customStyle="1" w:styleId="Style6">
    <w:name w:val="Style6"/>
    <w:basedOn w:val="a"/>
    <w:uiPriority w:val="99"/>
    <w:rsid w:val="009B269F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B269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D3D4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aa">
    <w:name w:val="Абзац_пост"/>
    <w:basedOn w:val="a"/>
    <w:rsid w:val="0007323C"/>
    <w:pPr>
      <w:spacing w:before="120"/>
      <w:ind w:firstLine="720"/>
      <w:jc w:val="both"/>
    </w:pPr>
    <w:rPr>
      <w:sz w:val="26"/>
    </w:rPr>
  </w:style>
  <w:style w:type="paragraph" w:customStyle="1" w:styleId="Style3">
    <w:name w:val="Style3"/>
    <w:basedOn w:val="a"/>
    <w:uiPriority w:val="99"/>
    <w:rsid w:val="00DE49BC"/>
    <w:pPr>
      <w:widowControl w:val="0"/>
      <w:autoSpaceDE w:val="0"/>
      <w:autoSpaceDN w:val="0"/>
      <w:adjustRightInd w:val="0"/>
      <w:spacing w:line="325" w:lineRule="exact"/>
      <w:jc w:val="both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a0"/>
    <w:uiPriority w:val="99"/>
    <w:rsid w:val="00DE49BC"/>
    <w:rPr>
      <w:rFonts w:ascii="Arial" w:hAnsi="Arial" w:cs="Arial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EA879-9640-4E0E-8AFA-6D84A782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30</cp:revision>
  <cp:lastPrinted>2017-11-28T12:33:00Z</cp:lastPrinted>
  <dcterms:created xsi:type="dcterms:W3CDTF">2016-08-19T07:56:00Z</dcterms:created>
  <dcterms:modified xsi:type="dcterms:W3CDTF">2017-12-12T06:19:00Z</dcterms:modified>
</cp:coreProperties>
</file>