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30" w:rsidRDefault="00FE1384" w:rsidP="00AB1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4A7B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«Ответственность за нарушение правил пожарной безопасности</w:t>
      </w:r>
      <w:r w:rsidR="004A7B0D" w:rsidRPr="004A7B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</w:p>
    <w:p w:rsidR="00212B4A" w:rsidRPr="004A7B0D" w:rsidRDefault="004A7B0D" w:rsidP="00AB1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7B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том числе </w:t>
      </w:r>
      <w:r w:rsidR="00FE1384" w:rsidRPr="004A7B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лесах</w:t>
      </w:r>
      <w:r w:rsidRPr="004A7B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E1384" w:rsidRPr="004A7B0D" w:rsidRDefault="00FE1384" w:rsidP="00D4364D">
      <w:pPr>
        <w:spacing w:after="0" w:line="280" w:lineRule="exac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0086" w:rsidRPr="00EE4339" w:rsidRDefault="00EE4339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</w:t>
      </w:r>
      <w:r w:rsidR="00A85857">
        <w:rPr>
          <w:rFonts w:ascii="Times New Roman" w:hAnsi="Times New Roman"/>
          <w:color w:val="000000"/>
          <w:sz w:val="28"/>
          <w:szCs w:val="28"/>
        </w:rPr>
        <w:t>ерритории Ярославской области 1</w:t>
      </w:r>
      <w:r w:rsidR="00A85857" w:rsidRPr="00A8585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.04.2018 г </w:t>
      </w:r>
      <w:r w:rsidR="00BA30C7"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z w:val="28"/>
          <w:szCs w:val="28"/>
        </w:rPr>
        <w:t xml:space="preserve"> Департамента лесного хозяйства Ярославской области введе</w:t>
      </w:r>
      <w:r w:rsidR="001C1A69">
        <w:rPr>
          <w:rFonts w:ascii="Times New Roman" w:hAnsi="Times New Roman"/>
          <w:color w:val="000000"/>
          <w:sz w:val="28"/>
          <w:szCs w:val="28"/>
        </w:rPr>
        <w:t>н пожароопасный сезон. Указом</w:t>
      </w:r>
      <w:r w:rsidR="00C956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губернатора Ярославской области  с 11.05.2018 г установлен особый противопожарный режим.</w:t>
      </w:r>
    </w:p>
    <w:p w:rsidR="005F265C" w:rsidRDefault="00212B4A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83">
        <w:rPr>
          <w:rFonts w:ascii="Times New Roman" w:hAnsi="Times New Roman"/>
          <w:color w:val="000000"/>
          <w:sz w:val="28"/>
          <w:szCs w:val="28"/>
        </w:rPr>
        <w:t xml:space="preserve">Природные пожары </w:t>
      </w:r>
      <w:proofErr w:type="gramStart"/>
      <w:r w:rsidRPr="00600583">
        <w:rPr>
          <w:rFonts w:ascii="Times New Roman" w:hAnsi="Times New Roman"/>
          <w:color w:val="000000"/>
          <w:sz w:val="28"/>
          <w:szCs w:val="28"/>
        </w:rPr>
        <w:t>относятся к числу очень опасных</w:t>
      </w:r>
      <w:r w:rsidR="00600583">
        <w:rPr>
          <w:rFonts w:ascii="Times New Roman" w:hAnsi="Times New Roman"/>
          <w:color w:val="000000"/>
          <w:sz w:val="28"/>
          <w:szCs w:val="28"/>
        </w:rPr>
        <w:t xml:space="preserve"> происшествий </w:t>
      </w:r>
      <w:r w:rsidRPr="00600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265C">
        <w:rPr>
          <w:rFonts w:ascii="Times New Roman" w:hAnsi="Times New Roman"/>
          <w:color w:val="000000"/>
          <w:sz w:val="28"/>
          <w:szCs w:val="28"/>
        </w:rPr>
        <w:t>и н</w:t>
      </w:r>
      <w:r w:rsidR="005F265C" w:rsidRPr="00600583">
        <w:rPr>
          <w:rFonts w:ascii="Times New Roman" w:hAnsi="Times New Roman"/>
          <w:color w:val="000000"/>
          <w:sz w:val="28"/>
          <w:szCs w:val="28"/>
        </w:rPr>
        <w:t>ередко становятся</w:t>
      </w:r>
      <w:proofErr w:type="gramEnd"/>
      <w:r w:rsidR="005F265C" w:rsidRPr="00600583">
        <w:rPr>
          <w:rFonts w:ascii="Times New Roman" w:hAnsi="Times New Roman"/>
          <w:color w:val="000000"/>
          <w:sz w:val="28"/>
          <w:szCs w:val="28"/>
        </w:rPr>
        <w:t xml:space="preserve"> причиной заболеваний, </w:t>
      </w:r>
      <w:proofErr w:type="spellStart"/>
      <w:r w:rsidR="005F265C" w:rsidRPr="00600583">
        <w:rPr>
          <w:rFonts w:ascii="Times New Roman" w:hAnsi="Times New Roman"/>
          <w:color w:val="000000"/>
          <w:sz w:val="28"/>
          <w:szCs w:val="28"/>
        </w:rPr>
        <w:t>травмирования</w:t>
      </w:r>
      <w:proofErr w:type="spellEnd"/>
      <w:r w:rsidR="005F265C" w:rsidRPr="00600583">
        <w:rPr>
          <w:rFonts w:ascii="Times New Roman" w:hAnsi="Times New Roman"/>
          <w:color w:val="000000"/>
          <w:sz w:val="28"/>
          <w:szCs w:val="28"/>
        </w:rPr>
        <w:t xml:space="preserve"> и гибели людей. </w:t>
      </w:r>
      <w:r w:rsidR="005F265C">
        <w:rPr>
          <w:rFonts w:ascii="Times New Roman" w:hAnsi="Times New Roman"/>
          <w:color w:val="000000"/>
          <w:sz w:val="28"/>
          <w:szCs w:val="28"/>
        </w:rPr>
        <w:t>С</w:t>
      </w:r>
      <w:r w:rsidRPr="00600583">
        <w:rPr>
          <w:rFonts w:ascii="Times New Roman" w:hAnsi="Times New Roman"/>
          <w:color w:val="000000"/>
          <w:sz w:val="28"/>
          <w:szCs w:val="28"/>
        </w:rPr>
        <w:t>горают гигантские площади лесных массивов, гибнут животные и растения, уничтожаются уникальные экосистемы.</w:t>
      </w:r>
      <w:r w:rsidR="005F26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558E" w:rsidRDefault="00212B4A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83">
        <w:rPr>
          <w:rFonts w:ascii="Times New Roman" w:hAnsi="Times New Roman"/>
          <w:color w:val="000000"/>
          <w:sz w:val="28"/>
          <w:szCs w:val="28"/>
        </w:rPr>
        <w:t>Одним из источников природных пожаров является  поджог сухой травы человеком. Статистика показывает, что их всплеск наблюдается в выходные дни, когда люди массово направляются отдыхать на природу. </w:t>
      </w:r>
    </w:p>
    <w:p w:rsidR="00FE1384" w:rsidRDefault="00464775" w:rsidP="00D4364D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8F2B6F">
        <w:rPr>
          <w:rFonts w:ascii="Times New Roman" w:hAnsi="Times New Roman"/>
          <w:color w:val="000000"/>
          <w:sz w:val="28"/>
          <w:szCs w:val="28"/>
        </w:rPr>
        <w:t xml:space="preserve"> с Правилами пожарной безопасности в лесах, утвержденными Постановлением Правительства Российской Федерации от 30.06.2007 №417  </w:t>
      </w:r>
      <w:r w:rsidR="008F2B6F">
        <w:rPr>
          <w:rFonts w:ascii="Times New Roman" w:hAnsi="Times New Roman"/>
          <w:sz w:val="28"/>
          <w:szCs w:val="28"/>
        </w:rPr>
        <w:t>и</w:t>
      </w:r>
      <w:r w:rsidR="005F265C" w:rsidRPr="000C7BC9">
        <w:rPr>
          <w:rFonts w:ascii="Times New Roman" w:hAnsi="Times New Roman"/>
          <w:sz w:val="28"/>
          <w:szCs w:val="28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25.04.2012г. №390</w:t>
      </w:r>
      <w:r w:rsidR="00FE1384">
        <w:rPr>
          <w:rFonts w:ascii="Times New Roman" w:hAnsi="Times New Roman"/>
          <w:sz w:val="28"/>
          <w:szCs w:val="28"/>
        </w:rPr>
        <w:t xml:space="preserve"> </w:t>
      </w:r>
    </w:p>
    <w:p w:rsidR="00F21189" w:rsidRDefault="00F21189" w:rsidP="00464775">
      <w:pPr>
        <w:spacing w:after="0" w:line="28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</w:t>
      </w:r>
      <w:r w:rsidR="00FE1384">
        <w:rPr>
          <w:rFonts w:ascii="Times New Roman" w:hAnsi="Times New Roman"/>
          <w:sz w:val="28"/>
          <w:szCs w:val="28"/>
        </w:rPr>
        <w:t>:</w:t>
      </w:r>
    </w:p>
    <w:p w:rsidR="000C7BC9" w:rsidRDefault="00717C0D" w:rsidP="00D4364D">
      <w:pPr>
        <w:pStyle w:val="a5"/>
        <w:numPr>
          <w:ilvl w:val="0"/>
          <w:numId w:val="1"/>
        </w:numPr>
        <w:spacing w:after="0" w:line="280" w:lineRule="exac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21189">
        <w:rPr>
          <w:rFonts w:ascii="Times New Roman" w:hAnsi="Times New Roman"/>
          <w:sz w:val="28"/>
          <w:szCs w:val="28"/>
        </w:rPr>
        <w:t>выжигать</w:t>
      </w:r>
      <w:r w:rsidR="000C7BC9" w:rsidRPr="00F21189">
        <w:rPr>
          <w:rFonts w:ascii="Times New Roman" w:hAnsi="Times New Roman"/>
          <w:sz w:val="28"/>
          <w:szCs w:val="28"/>
        </w:rPr>
        <w:t xml:space="preserve"> сух</w:t>
      </w:r>
      <w:r w:rsidRPr="00F21189">
        <w:rPr>
          <w:rFonts w:ascii="Times New Roman" w:hAnsi="Times New Roman"/>
          <w:sz w:val="28"/>
          <w:szCs w:val="28"/>
        </w:rPr>
        <w:t>ую</w:t>
      </w:r>
      <w:r w:rsidR="000C7BC9" w:rsidRPr="00F21189">
        <w:rPr>
          <w:rFonts w:ascii="Times New Roman" w:hAnsi="Times New Roman"/>
          <w:sz w:val="28"/>
          <w:szCs w:val="28"/>
        </w:rPr>
        <w:t xml:space="preserve"> травянист</w:t>
      </w:r>
      <w:r w:rsidRPr="00F21189">
        <w:rPr>
          <w:rFonts w:ascii="Times New Roman" w:hAnsi="Times New Roman"/>
          <w:sz w:val="28"/>
          <w:szCs w:val="28"/>
        </w:rPr>
        <w:t>ую</w:t>
      </w:r>
      <w:r w:rsidR="000C7BC9" w:rsidRPr="00F21189">
        <w:rPr>
          <w:rFonts w:ascii="Times New Roman" w:hAnsi="Times New Roman"/>
          <w:sz w:val="28"/>
          <w:szCs w:val="28"/>
        </w:rPr>
        <w:t xml:space="preserve"> растительност</w:t>
      </w:r>
      <w:r w:rsidRPr="00F21189">
        <w:rPr>
          <w:rFonts w:ascii="Times New Roman" w:hAnsi="Times New Roman"/>
          <w:sz w:val="28"/>
          <w:szCs w:val="28"/>
        </w:rPr>
        <w:t>ь</w:t>
      </w:r>
      <w:r w:rsidR="000C7BC9" w:rsidRPr="00F21189">
        <w:rPr>
          <w:rFonts w:ascii="Times New Roman" w:hAnsi="Times New Roman"/>
          <w:sz w:val="28"/>
          <w:szCs w:val="28"/>
        </w:rPr>
        <w:t>,  пожнивны</w:t>
      </w:r>
      <w:r w:rsidRPr="00F21189">
        <w:rPr>
          <w:rFonts w:ascii="Times New Roman" w:hAnsi="Times New Roman"/>
          <w:sz w:val="28"/>
          <w:szCs w:val="28"/>
        </w:rPr>
        <w:t>е</w:t>
      </w:r>
      <w:r w:rsidR="000C7BC9" w:rsidRPr="00F21189">
        <w:rPr>
          <w:rFonts w:ascii="Times New Roman" w:hAnsi="Times New Roman"/>
          <w:sz w:val="28"/>
          <w:szCs w:val="28"/>
        </w:rPr>
        <w:t xml:space="preserve"> остатк</w:t>
      </w:r>
      <w:r w:rsidRPr="00F21189">
        <w:rPr>
          <w:rFonts w:ascii="Times New Roman" w:hAnsi="Times New Roman"/>
          <w:sz w:val="28"/>
          <w:szCs w:val="28"/>
        </w:rPr>
        <w:t>и (нижние части стеблей, опавшие листья)</w:t>
      </w:r>
      <w:r w:rsidR="000C7BC9" w:rsidRPr="00F21189">
        <w:rPr>
          <w:rFonts w:ascii="Times New Roman" w:hAnsi="Times New Roman"/>
          <w:sz w:val="28"/>
          <w:szCs w:val="28"/>
        </w:rPr>
        <w:t xml:space="preserve"> на землях сельскохозяйственного назначения и землях запаса, </w:t>
      </w:r>
      <w:r w:rsidRPr="00F21189">
        <w:rPr>
          <w:rFonts w:ascii="Times New Roman" w:hAnsi="Times New Roman"/>
          <w:sz w:val="28"/>
          <w:szCs w:val="28"/>
        </w:rPr>
        <w:t>разводить</w:t>
      </w:r>
      <w:r w:rsidR="000C7BC9" w:rsidRPr="00F21189">
        <w:rPr>
          <w:rFonts w:ascii="Times New Roman" w:hAnsi="Times New Roman"/>
          <w:sz w:val="28"/>
          <w:szCs w:val="28"/>
        </w:rPr>
        <w:t xml:space="preserve"> </w:t>
      </w:r>
      <w:r w:rsidRPr="00F21189">
        <w:rPr>
          <w:rFonts w:ascii="Times New Roman" w:hAnsi="Times New Roman"/>
          <w:sz w:val="28"/>
          <w:szCs w:val="28"/>
        </w:rPr>
        <w:t>костры</w:t>
      </w:r>
      <w:r w:rsidR="000C7BC9" w:rsidRPr="00F21189">
        <w:rPr>
          <w:rFonts w:ascii="Times New Roman" w:hAnsi="Times New Roman"/>
          <w:sz w:val="28"/>
          <w:szCs w:val="28"/>
        </w:rPr>
        <w:t xml:space="preserve"> на полях. </w:t>
      </w:r>
    </w:p>
    <w:p w:rsidR="00F21189" w:rsidRDefault="00F21189" w:rsidP="00D4364D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80" w:lineRule="exact"/>
        <w:ind w:left="567" w:hanging="567"/>
        <w:jc w:val="both"/>
        <w:rPr>
          <w:color w:val="000000"/>
          <w:sz w:val="28"/>
          <w:szCs w:val="28"/>
        </w:rPr>
      </w:pPr>
      <w:r w:rsidRPr="008F2B6F">
        <w:rPr>
          <w:color w:val="000000"/>
          <w:sz w:val="28"/>
          <w:szCs w:val="28"/>
        </w:rPr>
        <w:t xml:space="preserve">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:rsidR="00F21189" w:rsidRDefault="00F21189" w:rsidP="00D4364D">
      <w:pPr>
        <w:pStyle w:val="a3"/>
        <w:numPr>
          <w:ilvl w:val="0"/>
          <w:numId w:val="1"/>
        </w:numPr>
        <w:spacing w:before="0" w:beforeAutospacing="0" w:after="0" w:afterAutospacing="0" w:line="280" w:lineRule="exact"/>
        <w:ind w:left="567" w:hanging="567"/>
        <w:jc w:val="both"/>
        <w:rPr>
          <w:color w:val="000000"/>
          <w:sz w:val="28"/>
          <w:szCs w:val="28"/>
        </w:rPr>
      </w:pPr>
      <w:r w:rsidRPr="008F2B6F">
        <w:rPr>
          <w:color w:val="000000"/>
          <w:sz w:val="28"/>
          <w:szCs w:val="28"/>
        </w:rPr>
        <w:t> бросать горящие спички, окурки и горячую золу из курительных трубок, стекло (стеклянные бутылки, банки и др.); употреблять при охоте пыжи из горючих или тлеющих материалов; оставлять промасленные или пропитанные бензином, керосином или иными горючими веществами материалы (бумагу, ткань, паклю, вату и др.); засорять леса бытовыми, строительными, промышленными и иными отходами и мусором.</w:t>
      </w:r>
    </w:p>
    <w:p w:rsidR="00181E17" w:rsidRPr="008F2B6F" w:rsidRDefault="00181E17" w:rsidP="00181E17">
      <w:pPr>
        <w:pStyle w:val="a3"/>
        <w:spacing w:before="0" w:beforeAutospacing="0" w:after="0" w:afterAutospacing="0" w:line="280" w:lineRule="exact"/>
        <w:ind w:left="567"/>
        <w:jc w:val="both"/>
        <w:rPr>
          <w:color w:val="000000"/>
          <w:sz w:val="28"/>
          <w:szCs w:val="28"/>
        </w:rPr>
      </w:pPr>
    </w:p>
    <w:p w:rsidR="000C7BC9" w:rsidRDefault="00022C64" w:rsidP="00D4364D">
      <w:pPr>
        <w:spacing w:after="0" w:line="2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</w:t>
      </w:r>
      <w:r w:rsidR="00FE1384">
        <w:rPr>
          <w:rFonts w:ascii="Times New Roman" w:hAnsi="Times New Roman"/>
          <w:sz w:val="28"/>
          <w:szCs w:val="28"/>
        </w:rPr>
        <w:t xml:space="preserve"> </w:t>
      </w:r>
      <w:r w:rsidR="000C7BC9" w:rsidRPr="000C7BC9">
        <w:rPr>
          <w:rFonts w:ascii="Times New Roman" w:hAnsi="Times New Roman"/>
          <w:sz w:val="28"/>
          <w:szCs w:val="28"/>
        </w:rPr>
        <w:t xml:space="preserve">органы государственной власти, органы местного самоуправления, организации, физические лица, владеющие, пользующиеся и (или) распоряжающиеся территорией, прилегающей к лесу, обеспечивают ее очистку от сухой </w:t>
      </w:r>
      <w:r w:rsidR="008F2B6F">
        <w:rPr>
          <w:rFonts w:ascii="Times New Roman" w:hAnsi="Times New Roman"/>
          <w:sz w:val="28"/>
          <w:szCs w:val="28"/>
        </w:rPr>
        <w:t>травы</w:t>
      </w:r>
      <w:r w:rsidR="000C7BC9" w:rsidRPr="000C7BC9">
        <w:rPr>
          <w:rFonts w:ascii="Times New Roman" w:hAnsi="Times New Roman"/>
          <w:sz w:val="28"/>
          <w:szCs w:val="28"/>
        </w:rPr>
        <w:t>, 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4B558E" w:rsidRDefault="008F2B6F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2018 </w:t>
      </w:r>
      <w:r w:rsidR="00D4364D">
        <w:rPr>
          <w:rFonts w:ascii="Times New Roman" w:hAnsi="Times New Roman"/>
          <w:sz w:val="28"/>
          <w:szCs w:val="28"/>
        </w:rPr>
        <w:t xml:space="preserve">года </w:t>
      </w:r>
      <w:r w:rsidR="000C7BC9" w:rsidRPr="00600583">
        <w:rPr>
          <w:rFonts w:ascii="Times New Roman" w:hAnsi="Times New Roman"/>
          <w:color w:val="000000"/>
          <w:sz w:val="28"/>
          <w:szCs w:val="28"/>
        </w:rPr>
        <w:t>на правообладателей (собственников, землепользователей, арендаторов) земельных участков, расположенных в границах населенных пунктов или в садоводческих, огороднических и дачных некоммерческих объединениях, возложена обязанность производить регулярную уборку мусора и покос травы.</w:t>
      </w:r>
      <w:proofErr w:type="gramEnd"/>
      <w:r w:rsidR="000C7BC9" w:rsidRPr="00600583">
        <w:rPr>
          <w:rFonts w:ascii="Times New Roman" w:hAnsi="Times New Roman"/>
          <w:color w:val="000000"/>
          <w:sz w:val="28"/>
          <w:szCs w:val="28"/>
        </w:rPr>
        <w:t xml:space="preserve"> Владельцы  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  <w:r w:rsidR="000C7BC9" w:rsidRPr="00600583">
        <w:rPr>
          <w:rFonts w:ascii="Times New Roman" w:hAnsi="Times New Roman"/>
          <w:color w:val="000000"/>
          <w:sz w:val="28"/>
          <w:szCs w:val="28"/>
        </w:rPr>
        <w:br/>
      </w:r>
      <w:r w:rsidR="000C7BC9" w:rsidRPr="00600583">
        <w:rPr>
          <w:rFonts w:ascii="Times New Roman" w:hAnsi="Times New Roman"/>
          <w:color w:val="000000"/>
          <w:sz w:val="28"/>
          <w:szCs w:val="28"/>
        </w:rPr>
        <w:lastRenderedPageBreak/>
        <w:t>Уборка мусора и покос травы должны производиться в пределах границы соответствующего земельного участка, определяемой на основании кадастрового или межевого плана.</w:t>
      </w:r>
      <w:r w:rsidR="004B55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6B6F" w:rsidRPr="004B558E" w:rsidRDefault="000A6B6F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7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Отправляясь за город жечь костёр, </w:t>
      </w:r>
      <w:proofErr w:type="gramStart"/>
      <w:r w:rsidRPr="004A7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4A7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введен ли сейчас в вашей местности </w:t>
      </w:r>
      <w:r w:rsidRPr="004A7B0D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особый противопожарный режим</w:t>
      </w:r>
      <w:r w:rsidRPr="004A7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4B5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правило, режим вводится при </w:t>
      </w:r>
      <w:proofErr w:type="gramStart"/>
      <w:r w:rsidRPr="004B5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высокой</w:t>
      </w:r>
      <w:proofErr w:type="gramEnd"/>
      <w:r w:rsidRPr="004B5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5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пожароопасности</w:t>
      </w:r>
      <w:proofErr w:type="spellEnd"/>
      <w:r w:rsidRPr="004B5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лесах, и штрафы за нарушение будут выше, чем в обычное время, так как в этом случае вероятность возникновения пожара опасно высока.</w:t>
      </w:r>
    </w:p>
    <w:p w:rsidR="000A6B6F" w:rsidRDefault="00212B4A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0583">
        <w:rPr>
          <w:rFonts w:ascii="Times New Roman" w:hAnsi="Times New Roman"/>
          <w:color w:val="000000"/>
          <w:sz w:val="28"/>
          <w:szCs w:val="28"/>
        </w:rPr>
        <w:t xml:space="preserve">За нарушение требований пожарной безопасности  ст. 20.4 Кодекса Российской Федерации об административных правонарушениях установлена административная ответственность в виде штрафа, максимальный  размер которого составляет для граждан до 5 тыс. руб., должностных лиц  до 50 тыс. руб., для юридических лиц до  1 млн. руб.,  вплоть до административного приостановления деятельности на срок до 90 суток. </w:t>
      </w:r>
      <w:proofErr w:type="gramEnd"/>
    </w:p>
    <w:p w:rsidR="000A6B6F" w:rsidRDefault="00212B4A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83">
        <w:rPr>
          <w:rFonts w:ascii="Times New Roman" w:hAnsi="Times New Roman"/>
          <w:color w:val="000000"/>
          <w:sz w:val="28"/>
          <w:szCs w:val="28"/>
        </w:rPr>
        <w:t xml:space="preserve">За нарушения данных требований в лесах статьёй 8.32 Кодекса об административных правонарушениях Российской Федерации  предусмотрено наказание в виде штрафа: на граждан в размере от 1,5 до 5 тыс. руб., на должностных лиц - от 10 до 50 тыс. руб., на юридических лиц - от 50 тыс. руб. </w:t>
      </w:r>
      <w:proofErr w:type="gramStart"/>
      <w:r w:rsidRPr="0060058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600583">
        <w:rPr>
          <w:rFonts w:ascii="Times New Roman" w:hAnsi="Times New Roman"/>
          <w:color w:val="000000"/>
          <w:sz w:val="28"/>
          <w:szCs w:val="28"/>
        </w:rPr>
        <w:t xml:space="preserve"> 1 млн. руб.</w:t>
      </w:r>
      <w:r w:rsidR="000A6B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364D" w:rsidRDefault="00D4364D" w:rsidP="00D4364D">
      <w:pPr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2018 году Кодекс об административных правонарушениях Российской Федерации пополнился новой статьей 19.7.14, которой введена </w:t>
      </w:r>
      <w:r w:rsidRPr="005A5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за непредставление должностными лицами в уполномоченный федеральный орган исполнительной власти сведений о пожарной опасности в лесах и лесных пожарах.</w:t>
      </w:r>
      <w:r w:rsidRPr="00D4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5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определено, что непредставление сведений о пожарной опасности в лесах или о лесных пожарах, а также их несвоевременное представление  или  искажение повлечет наложение штрафа в размере от трех до  пятнадцати тысяч рублей.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6B6F" w:rsidRDefault="00212B4A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83">
        <w:rPr>
          <w:rFonts w:ascii="Times New Roman" w:hAnsi="Times New Roman"/>
          <w:color w:val="000000"/>
          <w:sz w:val="28"/>
          <w:szCs w:val="28"/>
        </w:rPr>
        <w:t>В соответствии со ст. 261 Уголовного кодекса Российской Федерации за уничтожение или повреждение лесов в результате неосторожного обращения с огнем или в результате поджога установлена ответственность в виде штрафа от 200 тыс. руб. до 3 млн. руб. либо лишения свободы на срок до 10 лет.</w:t>
      </w:r>
    </w:p>
    <w:p w:rsidR="000A6B6F" w:rsidRDefault="00212B4A" w:rsidP="00D4364D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583">
        <w:rPr>
          <w:rFonts w:ascii="Times New Roman" w:hAnsi="Times New Roman"/>
          <w:color w:val="000000"/>
          <w:sz w:val="28"/>
          <w:szCs w:val="28"/>
        </w:rPr>
        <w:t>Важно знать, что в случае обнаружения пожара необходимо обращаться в органы МЧС России по телефону службы спасения 112, а в случае возникновения возгорания в лесном фонде – в Министерство лесного хозяйства по бесплатному телефону горячей линии министерства 8-800-100-90-25 или федеральному номеру лесной охраны 8-800-100-94-00 (звонок по России бесплатный).</w:t>
      </w:r>
    </w:p>
    <w:p w:rsidR="00212B4A" w:rsidRPr="00600583" w:rsidRDefault="00212B4A" w:rsidP="00D4364D">
      <w:pPr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0583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600583"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 w:rsidRPr="00600583">
        <w:rPr>
          <w:rFonts w:ascii="Times New Roman" w:hAnsi="Times New Roman"/>
          <w:color w:val="000000"/>
          <w:sz w:val="28"/>
          <w:szCs w:val="28"/>
        </w:rPr>
        <w:t xml:space="preserve"> бездействия указанных органов граждане  могут направить обращение в </w:t>
      </w:r>
      <w:r w:rsidR="006250EB">
        <w:rPr>
          <w:rFonts w:ascii="Times New Roman" w:hAnsi="Times New Roman"/>
          <w:color w:val="000000"/>
          <w:sz w:val="28"/>
          <w:szCs w:val="28"/>
        </w:rPr>
        <w:t>Ярославскую</w:t>
      </w:r>
      <w:r w:rsidRPr="00600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D85">
        <w:rPr>
          <w:rFonts w:ascii="Times New Roman" w:hAnsi="Times New Roman"/>
          <w:color w:val="000000"/>
          <w:sz w:val="28"/>
          <w:szCs w:val="28"/>
        </w:rPr>
        <w:t>межрайонную</w:t>
      </w:r>
      <w:r w:rsidRPr="00600583">
        <w:rPr>
          <w:rFonts w:ascii="Times New Roman" w:hAnsi="Times New Roman"/>
          <w:color w:val="000000"/>
          <w:sz w:val="28"/>
          <w:szCs w:val="28"/>
        </w:rPr>
        <w:t xml:space="preserve"> природоохранную прокуратуру по адресу </w:t>
      </w:r>
      <w:r w:rsidR="000D6947">
        <w:rPr>
          <w:rFonts w:ascii="Times New Roman" w:hAnsi="Times New Roman"/>
          <w:color w:val="000000"/>
          <w:sz w:val="28"/>
          <w:szCs w:val="28"/>
        </w:rPr>
        <w:t xml:space="preserve">150030, </w:t>
      </w:r>
      <w:r w:rsidRPr="00600583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1E4FEB">
        <w:rPr>
          <w:rFonts w:ascii="Times New Roman" w:hAnsi="Times New Roman"/>
          <w:color w:val="000000"/>
          <w:sz w:val="28"/>
          <w:szCs w:val="28"/>
        </w:rPr>
        <w:t>Ярославль, Московский проспект</w:t>
      </w:r>
      <w:r w:rsidR="00A708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4FEB">
        <w:rPr>
          <w:rFonts w:ascii="Times New Roman" w:hAnsi="Times New Roman"/>
          <w:color w:val="000000"/>
          <w:sz w:val="28"/>
          <w:szCs w:val="28"/>
        </w:rPr>
        <w:t>д. 107, каб. 2</w:t>
      </w:r>
      <w:r w:rsidR="00A70810">
        <w:rPr>
          <w:rFonts w:ascii="Times New Roman" w:hAnsi="Times New Roman"/>
          <w:color w:val="000000"/>
          <w:sz w:val="28"/>
          <w:szCs w:val="28"/>
        </w:rPr>
        <w:t>18</w:t>
      </w:r>
      <w:r w:rsidRPr="00600583">
        <w:rPr>
          <w:rFonts w:ascii="Times New Roman" w:hAnsi="Times New Roman"/>
          <w:color w:val="000000"/>
          <w:sz w:val="28"/>
          <w:szCs w:val="28"/>
        </w:rPr>
        <w:t xml:space="preserve"> или  на сайт </w:t>
      </w:r>
      <w:proofErr w:type="spellStart"/>
      <w:r w:rsidR="00C05E55">
        <w:rPr>
          <w:rFonts w:ascii="Times New Roman" w:hAnsi="Times New Roman"/>
          <w:color w:val="000000"/>
          <w:sz w:val="28"/>
          <w:szCs w:val="28"/>
          <w:lang w:val="en-US"/>
        </w:rPr>
        <w:t>priro</w:t>
      </w:r>
      <w:r w:rsidR="00042728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proofErr w:type="spellEnd"/>
      <w:r w:rsidR="00C05E55" w:rsidRPr="00C05E55">
        <w:rPr>
          <w:rFonts w:ascii="Times New Roman" w:hAnsi="Times New Roman"/>
          <w:color w:val="000000"/>
          <w:sz w:val="28"/>
          <w:szCs w:val="28"/>
        </w:rPr>
        <w:t>1@</w:t>
      </w:r>
      <w:proofErr w:type="spellStart"/>
      <w:r w:rsidR="001C1CA8">
        <w:rPr>
          <w:rFonts w:ascii="Times New Roman" w:hAnsi="Times New Roman"/>
          <w:color w:val="000000"/>
          <w:sz w:val="28"/>
          <w:szCs w:val="28"/>
          <w:lang w:val="en-US"/>
        </w:rPr>
        <w:t>yaroslavl</w:t>
      </w:r>
      <w:proofErr w:type="spellEnd"/>
      <w:r w:rsidR="00C05E55" w:rsidRPr="00C05E55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4272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A70810">
        <w:rPr>
          <w:rFonts w:ascii="Times New Roman" w:hAnsi="Times New Roman"/>
          <w:color w:val="000000"/>
          <w:sz w:val="28"/>
          <w:szCs w:val="28"/>
        </w:rPr>
        <w:t xml:space="preserve">, а также сообщить </w:t>
      </w:r>
      <w:r w:rsidRPr="00600583">
        <w:rPr>
          <w:rFonts w:ascii="Times New Roman" w:hAnsi="Times New Roman"/>
          <w:color w:val="000000"/>
          <w:sz w:val="28"/>
          <w:szCs w:val="28"/>
        </w:rPr>
        <w:t>дежурн</w:t>
      </w:r>
      <w:r w:rsidR="00A70810">
        <w:rPr>
          <w:rFonts w:ascii="Times New Roman" w:hAnsi="Times New Roman"/>
          <w:color w:val="000000"/>
          <w:sz w:val="28"/>
          <w:szCs w:val="28"/>
        </w:rPr>
        <w:t>ому прокурору по телефону 8(4852</w:t>
      </w:r>
      <w:r w:rsidRPr="006005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70810">
        <w:rPr>
          <w:rFonts w:ascii="Times New Roman" w:hAnsi="Times New Roman"/>
          <w:color w:val="000000"/>
          <w:sz w:val="28"/>
          <w:szCs w:val="28"/>
        </w:rPr>
        <w:t>44-12-54</w:t>
      </w:r>
      <w:r w:rsidRPr="00600583">
        <w:rPr>
          <w:rFonts w:ascii="Times New Roman" w:hAnsi="Times New Roman"/>
          <w:color w:val="000000"/>
          <w:sz w:val="28"/>
          <w:szCs w:val="28"/>
        </w:rPr>
        <w:t>.</w:t>
      </w:r>
    </w:p>
    <w:p w:rsidR="00212B4A" w:rsidRPr="00600583" w:rsidRDefault="00212B4A" w:rsidP="00600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B4A" w:rsidRPr="00600583" w:rsidRDefault="00212B4A" w:rsidP="00600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B4A" w:rsidRPr="00600583" w:rsidRDefault="00212B4A" w:rsidP="00600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B4A" w:rsidRPr="00600583" w:rsidRDefault="00212B4A" w:rsidP="00600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0810" w:rsidRDefault="00A70810" w:rsidP="00D436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И.о. Ярославского межрайонного </w:t>
      </w:r>
    </w:p>
    <w:p w:rsidR="00212B4A" w:rsidRPr="00600583" w:rsidRDefault="00A70810" w:rsidP="00D436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природоохранного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="00D4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М.М. Леонов</w:t>
      </w:r>
    </w:p>
    <w:p w:rsidR="00212B4A" w:rsidRPr="00600583" w:rsidRDefault="00212B4A" w:rsidP="00600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12B4A" w:rsidRPr="00600583" w:rsidSect="001A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C2A95"/>
    <w:multiLevelType w:val="hybridMultilevel"/>
    <w:tmpl w:val="8674A32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23"/>
    <w:rsid w:val="00022C64"/>
    <w:rsid w:val="00042728"/>
    <w:rsid w:val="000A6B6F"/>
    <w:rsid w:val="000C7BC9"/>
    <w:rsid w:val="000D6947"/>
    <w:rsid w:val="000F0CB6"/>
    <w:rsid w:val="00181E17"/>
    <w:rsid w:val="00187393"/>
    <w:rsid w:val="001A7847"/>
    <w:rsid w:val="001C1A69"/>
    <w:rsid w:val="001C1CA8"/>
    <w:rsid w:val="001E4FEB"/>
    <w:rsid w:val="00212B4A"/>
    <w:rsid w:val="00464775"/>
    <w:rsid w:val="004A7B0D"/>
    <w:rsid w:val="004B558E"/>
    <w:rsid w:val="004B6609"/>
    <w:rsid w:val="005A5423"/>
    <w:rsid w:val="005F265C"/>
    <w:rsid w:val="00600583"/>
    <w:rsid w:val="006250EB"/>
    <w:rsid w:val="00717C0D"/>
    <w:rsid w:val="0073326E"/>
    <w:rsid w:val="00790086"/>
    <w:rsid w:val="00861430"/>
    <w:rsid w:val="008F2B6F"/>
    <w:rsid w:val="0095118A"/>
    <w:rsid w:val="00955636"/>
    <w:rsid w:val="009F2D85"/>
    <w:rsid w:val="00A70810"/>
    <w:rsid w:val="00A85857"/>
    <w:rsid w:val="00AB13C9"/>
    <w:rsid w:val="00BA30C7"/>
    <w:rsid w:val="00BB4375"/>
    <w:rsid w:val="00C05E55"/>
    <w:rsid w:val="00C956AD"/>
    <w:rsid w:val="00D4364D"/>
    <w:rsid w:val="00EE4339"/>
    <w:rsid w:val="00F21189"/>
    <w:rsid w:val="00F82727"/>
    <w:rsid w:val="00F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58E"/>
    <w:rPr>
      <w:b/>
      <w:bCs/>
    </w:rPr>
  </w:style>
  <w:style w:type="paragraph" w:styleId="a5">
    <w:name w:val="List Paragraph"/>
    <w:basedOn w:val="a"/>
    <w:uiPriority w:val="34"/>
    <w:qFormat/>
    <w:rsid w:val="00F21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20</cp:revision>
  <cp:lastPrinted>2018-04-27T05:58:00Z</cp:lastPrinted>
  <dcterms:created xsi:type="dcterms:W3CDTF">2018-05-23T06:08:00Z</dcterms:created>
  <dcterms:modified xsi:type="dcterms:W3CDTF">2018-05-23T06:41:00Z</dcterms:modified>
</cp:coreProperties>
</file>