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C00A8D" w:rsidRPr="001B786C" w:rsidRDefault="00C00A8D" w:rsidP="00C00A8D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C00A8D" w:rsidRPr="001B786C" w:rsidRDefault="00C00A8D" w:rsidP="00C00A8D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C00A8D" w:rsidRPr="001B786C" w:rsidRDefault="00C00A8D" w:rsidP="00C00A8D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Pr="00845222" w:rsidRDefault="006C296F">
      <w:pPr>
        <w:jc w:val="both"/>
      </w:pPr>
      <w:r w:rsidRPr="00845222">
        <w:rPr>
          <w:b/>
        </w:rPr>
        <w:t xml:space="preserve">                                  </w:t>
      </w:r>
      <w:r w:rsidRPr="00845222">
        <w:rPr>
          <w:b/>
        </w:rPr>
        <w:tab/>
      </w:r>
      <w:r w:rsidRPr="00845222">
        <w:rPr>
          <w:b/>
        </w:rPr>
        <w:tab/>
      </w:r>
      <w:r w:rsidRPr="00845222">
        <w:rPr>
          <w:b/>
        </w:rPr>
        <w:tab/>
      </w:r>
      <w:r w:rsidRPr="00845222">
        <w:rPr>
          <w:b/>
        </w:rPr>
        <w:tab/>
      </w:r>
      <w:r w:rsidRPr="00845222">
        <w:rPr>
          <w:b/>
        </w:rPr>
        <w:tab/>
        <w:t xml:space="preserve">                  </w:t>
      </w:r>
      <w:r w:rsidRPr="00845222"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 w:rsidRPr="00845222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845222">
        <w:rPr>
          <w:b/>
        </w:rPr>
        <w:t xml:space="preserve">:    </w:t>
      </w:r>
      <w:hyperlink r:id="rId7" w:history="1">
        <w:r w:rsidRPr="005F7FF5">
          <w:rPr>
            <w:rStyle w:val="a4"/>
            <w:lang w:val="en-US"/>
          </w:rPr>
          <w:t>smi</w:t>
        </w:r>
        <w:r w:rsidRPr="00845222">
          <w:rPr>
            <w:rStyle w:val="a4"/>
          </w:rPr>
          <w:t>@086.</w:t>
        </w:r>
        <w:r w:rsidRPr="005F7FF5">
          <w:rPr>
            <w:rStyle w:val="a4"/>
            <w:lang w:val="en-US"/>
          </w:rPr>
          <w:t>pfr</w:t>
        </w:r>
        <w:r w:rsidRPr="00845222">
          <w:rPr>
            <w:rStyle w:val="a4"/>
          </w:rPr>
          <w:t>.</w:t>
        </w:r>
        <w:proofErr w:type="spellStart"/>
        <w:r w:rsidRPr="005F7FF5">
          <w:rPr>
            <w:rStyle w:val="a4"/>
            <w:lang w:val="en-US"/>
          </w:rPr>
          <w:t>ru</w:t>
        </w:r>
        <w:proofErr w:type="spellEnd"/>
      </w:hyperlink>
    </w:p>
    <w:p w:rsidR="005F7FF5" w:rsidRDefault="005F7FF5" w:rsidP="00F52878">
      <w:pPr>
        <w:ind w:left="5664" w:firstLine="708"/>
        <w:jc w:val="both"/>
      </w:pPr>
    </w:p>
    <w:p w:rsidR="00682A34" w:rsidRDefault="00682A34" w:rsidP="00682A34">
      <w:pPr>
        <w:suppressAutoHyphens w:val="0"/>
        <w:spacing w:before="100" w:beforeAutospacing="1" w:after="119"/>
        <w:ind w:firstLine="708"/>
        <w:jc w:val="center"/>
        <w:rPr>
          <w:b/>
          <w:sz w:val="28"/>
          <w:szCs w:val="28"/>
          <w:lang w:eastAsia="ru-RU"/>
        </w:rPr>
      </w:pPr>
      <w:r w:rsidRPr="00682A34">
        <w:rPr>
          <w:b/>
          <w:sz w:val="28"/>
          <w:szCs w:val="28"/>
          <w:lang w:eastAsia="ru-RU"/>
        </w:rPr>
        <w:t>О  выплате пенсий через ООО КБ «</w:t>
      </w:r>
      <w:proofErr w:type="spellStart"/>
      <w:r w:rsidRPr="00682A34">
        <w:rPr>
          <w:b/>
          <w:sz w:val="28"/>
          <w:szCs w:val="28"/>
          <w:lang w:eastAsia="ru-RU"/>
        </w:rPr>
        <w:t>Аксонбанк</w:t>
      </w:r>
      <w:proofErr w:type="spellEnd"/>
      <w:r w:rsidRPr="00682A34">
        <w:rPr>
          <w:b/>
          <w:sz w:val="28"/>
          <w:szCs w:val="28"/>
          <w:lang w:eastAsia="ru-RU"/>
        </w:rPr>
        <w:t>»</w:t>
      </w:r>
    </w:p>
    <w:p w:rsidR="00682A34" w:rsidRDefault="00682A34" w:rsidP="00682A34">
      <w:pPr>
        <w:suppressAutoHyphens w:val="0"/>
        <w:spacing w:before="100" w:beforeAutospacing="1" w:after="119"/>
        <w:ind w:firstLine="708"/>
        <w:jc w:val="center"/>
        <w:rPr>
          <w:b/>
          <w:sz w:val="28"/>
          <w:szCs w:val="28"/>
          <w:lang w:eastAsia="ru-RU"/>
        </w:rPr>
      </w:pPr>
    </w:p>
    <w:p w:rsidR="00682A34" w:rsidRPr="00682A34" w:rsidRDefault="00682A34" w:rsidP="00682A34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82A34">
        <w:rPr>
          <w:sz w:val="26"/>
          <w:szCs w:val="26"/>
          <w:lang w:eastAsia="ru-RU"/>
        </w:rPr>
        <w:t>ОПФР по Ярославской области информирует о том, что с 17 сентября 2018 года приказом Банка России №ОД-2423 отозвана лицензия на осуществление банковских операций у кредитной организац</w:t>
      </w:r>
      <w:proofErr w:type="gramStart"/>
      <w:r w:rsidRPr="00682A34">
        <w:rPr>
          <w:sz w:val="26"/>
          <w:szCs w:val="26"/>
          <w:lang w:eastAsia="ru-RU"/>
        </w:rPr>
        <w:t>ии ООО</w:t>
      </w:r>
      <w:proofErr w:type="gramEnd"/>
      <w:r w:rsidRPr="00682A34">
        <w:rPr>
          <w:sz w:val="26"/>
          <w:szCs w:val="26"/>
          <w:lang w:eastAsia="ru-RU"/>
        </w:rPr>
        <w:t xml:space="preserve"> КБ «</w:t>
      </w:r>
      <w:proofErr w:type="spellStart"/>
      <w:r w:rsidRPr="00682A34">
        <w:rPr>
          <w:sz w:val="26"/>
          <w:szCs w:val="26"/>
          <w:lang w:eastAsia="ru-RU"/>
        </w:rPr>
        <w:t>Аксонбанк</w:t>
      </w:r>
      <w:proofErr w:type="spellEnd"/>
      <w:r w:rsidRPr="00682A34">
        <w:rPr>
          <w:sz w:val="26"/>
          <w:szCs w:val="26"/>
          <w:lang w:eastAsia="ru-RU"/>
        </w:rPr>
        <w:t>».</w:t>
      </w:r>
    </w:p>
    <w:p w:rsidR="00682A34" w:rsidRPr="00682A34" w:rsidRDefault="00682A34" w:rsidP="00682A34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82A34">
        <w:rPr>
          <w:sz w:val="26"/>
          <w:szCs w:val="26"/>
          <w:lang w:eastAsia="ru-RU"/>
        </w:rPr>
        <w:t xml:space="preserve">Перечисление пенсии и иных социальных выплат в данную кредитную организацию  в сентябре  2018 года </w:t>
      </w:r>
      <w:proofErr w:type="gramStart"/>
      <w:r w:rsidRPr="00682A34">
        <w:rPr>
          <w:sz w:val="26"/>
          <w:szCs w:val="26"/>
          <w:lang w:eastAsia="ru-RU"/>
        </w:rPr>
        <w:t>осуществляется</w:t>
      </w:r>
      <w:proofErr w:type="gramEnd"/>
      <w:r w:rsidRPr="00682A34">
        <w:rPr>
          <w:sz w:val="26"/>
          <w:szCs w:val="26"/>
          <w:lang w:eastAsia="ru-RU"/>
        </w:rPr>
        <w:t xml:space="preserve">  не будет. </w:t>
      </w:r>
    </w:p>
    <w:p w:rsidR="00682A34" w:rsidRPr="00682A34" w:rsidRDefault="00682A34" w:rsidP="00682A34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82A34">
        <w:rPr>
          <w:sz w:val="26"/>
          <w:szCs w:val="26"/>
          <w:lang w:eastAsia="ru-RU"/>
        </w:rPr>
        <w:t>Пенсионерам, которым ранее производилась доставка пенсии через ООО КБ «</w:t>
      </w:r>
      <w:proofErr w:type="spellStart"/>
      <w:r w:rsidRPr="00682A34">
        <w:rPr>
          <w:sz w:val="26"/>
          <w:szCs w:val="26"/>
          <w:lang w:eastAsia="ru-RU"/>
        </w:rPr>
        <w:t>Аксонбанк</w:t>
      </w:r>
      <w:proofErr w:type="spellEnd"/>
      <w:r w:rsidRPr="00682A34">
        <w:rPr>
          <w:sz w:val="26"/>
          <w:szCs w:val="26"/>
          <w:lang w:eastAsia="ru-RU"/>
        </w:rPr>
        <w:t>» необходимо обратиться в территориальные органы Пенсионного фонда РФ с заявлением о выборе новой доставочной организации.</w:t>
      </w:r>
    </w:p>
    <w:p w:rsidR="00682A34" w:rsidRPr="00682A34" w:rsidRDefault="00682A34" w:rsidP="00682A34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82A34">
        <w:rPr>
          <w:sz w:val="26"/>
          <w:szCs w:val="26"/>
          <w:lang w:eastAsia="ru-RU"/>
        </w:rPr>
        <w:t>Заявление можно подать как лично, так и через представителя, в том числе путем направления его по почте, либо при наличии письменного согласия пенсионера через работодателя.</w:t>
      </w:r>
    </w:p>
    <w:p w:rsidR="00682A34" w:rsidRPr="00682A34" w:rsidRDefault="00682A34" w:rsidP="00682A3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2A34">
        <w:rPr>
          <w:rFonts w:eastAsia="Calibri"/>
          <w:sz w:val="26"/>
          <w:szCs w:val="26"/>
          <w:lang w:eastAsia="en-US"/>
        </w:rPr>
        <w:t>Также заявление можно предоставить через  Многофункциональные центры представления государственных и муниципальных услуг (МФЦ) или в форме электронного документа через "Интернет", включая федеральную государственную информационную систему "Единый портал государственных и муниципальных услуг (функций)" и информационную систему ПФР  "Личный кабинет застрахованного лица".</w:t>
      </w:r>
    </w:p>
    <w:p w:rsidR="00682A34" w:rsidRPr="00682A34" w:rsidRDefault="00682A34" w:rsidP="00682A34">
      <w:pPr>
        <w:suppressAutoHyphens w:val="0"/>
        <w:jc w:val="both"/>
        <w:rPr>
          <w:bdr w:val="none" w:sz="0" w:space="0" w:color="auto" w:frame="1"/>
          <w:shd w:val="clear" w:color="auto" w:fill="FFFFFF"/>
          <w:lang w:eastAsia="ru-RU"/>
        </w:rPr>
      </w:pPr>
    </w:p>
    <w:p w:rsidR="00845222" w:rsidRDefault="00845222" w:rsidP="00F52878">
      <w:pPr>
        <w:ind w:left="5664" w:firstLine="708"/>
        <w:jc w:val="both"/>
      </w:pPr>
      <w:bookmarkStart w:id="0" w:name="_GoBack"/>
      <w:bookmarkEnd w:id="0"/>
    </w:p>
    <w:p w:rsidR="00F52878" w:rsidRDefault="00F52878" w:rsidP="00F52878">
      <w:pPr>
        <w:ind w:left="5664" w:firstLine="708"/>
        <w:jc w:val="both"/>
      </w:pPr>
      <w:r>
        <w:t>Пресс-служба Отделения ПФР</w:t>
      </w:r>
    </w:p>
    <w:p w:rsidR="00F52878" w:rsidRDefault="00F52878" w:rsidP="00F52878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F52878" w:rsidRDefault="00F52878" w:rsidP="00F52878">
      <w:pPr>
        <w:ind w:firstLine="567"/>
        <w:jc w:val="center"/>
        <w:rPr>
          <w:b/>
          <w:bCs/>
          <w:i/>
          <w:sz w:val="28"/>
          <w:szCs w:val="28"/>
        </w:rPr>
      </w:pPr>
    </w:p>
    <w:p w:rsidR="00F52878" w:rsidRDefault="00F52878" w:rsidP="00BF4855">
      <w:pPr>
        <w:pStyle w:val="ad"/>
        <w:jc w:val="both"/>
      </w:pPr>
    </w:p>
    <w:sectPr w:rsidR="00F52878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35DA4"/>
    <w:multiLevelType w:val="multilevel"/>
    <w:tmpl w:val="448C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230F5"/>
    <w:multiLevelType w:val="multilevel"/>
    <w:tmpl w:val="E3B8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1499E"/>
    <w:multiLevelType w:val="multilevel"/>
    <w:tmpl w:val="E0DE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149D2"/>
    <w:rsid w:val="000C2AE8"/>
    <w:rsid w:val="00114120"/>
    <w:rsid w:val="00190C5A"/>
    <w:rsid w:val="001D5653"/>
    <w:rsid w:val="002504CF"/>
    <w:rsid w:val="00291ECC"/>
    <w:rsid w:val="0035628E"/>
    <w:rsid w:val="003E726D"/>
    <w:rsid w:val="00414FE1"/>
    <w:rsid w:val="00426026"/>
    <w:rsid w:val="004602B7"/>
    <w:rsid w:val="004B3E72"/>
    <w:rsid w:val="0055543A"/>
    <w:rsid w:val="00577BD4"/>
    <w:rsid w:val="005A15C5"/>
    <w:rsid w:val="005C110C"/>
    <w:rsid w:val="005F59EE"/>
    <w:rsid w:val="005F7FF5"/>
    <w:rsid w:val="00600F40"/>
    <w:rsid w:val="006724D3"/>
    <w:rsid w:val="00682A34"/>
    <w:rsid w:val="006C296F"/>
    <w:rsid w:val="006E4AA6"/>
    <w:rsid w:val="006F3B9D"/>
    <w:rsid w:val="00791057"/>
    <w:rsid w:val="00791D59"/>
    <w:rsid w:val="007E2C1B"/>
    <w:rsid w:val="0082503A"/>
    <w:rsid w:val="00842B58"/>
    <w:rsid w:val="00845222"/>
    <w:rsid w:val="008831E4"/>
    <w:rsid w:val="008A36EF"/>
    <w:rsid w:val="008D4B5D"/>
    <w:rsid w:val="008F2CBA"/>
    <w:rsid w:val="00936F3C"/>
    <w:rsid w:val="009D0758"/>
    <w:rsid w:val="00A04EEF"/>
    <w:rsid w:val="00A63788"/>
    <w:rsid w:val="00A84C83"/>
    <w:rsid w:val="00AA34A9"/>
    <w:rsid w:val="00AD52C9"/>
    <w:rsid w:val="00AE7F65"/>
    <w:rsid w:val="00AF3724"/>
    <w:rsid w:val="00B674FD"/>
    <w:rsid w:val="00BB7B52"/>
    <w:rsid w:val="00BF4855"/>
    <w:rsid w:val="00C00A8D"/>
    <w:rsid w:val="00CB30A1"/>
    <w:rsid w:val="00CD526D"/>
    <w:rsid w:val="00CF799A"/>
    <w:rsid w:val="00D5437C"/>
    <w:rsid w:val="00DB038B"/>
    <w:rsid w:val="00E141E6"/>
    <w:rsid w:val="00E86D50"/>
    <w:rsid w:val="00ED1CB7"/>
    <w:rsid w:val="00EF4348"/>
    <w:rsid w:val="00F21727"/>
    <w:rsid w:val="00F52878"/>
    <w:rsid w:val="00F54053"/>
    <w:rsid w:val="00F55C62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styleId="af">
    <w:name w:val="List Paragraph"/>
    <w:basedOn w:val="a"/>
    <w:uiPriority w:val="34"/>
    <w:qFormat/>
    <w:rsid w:val="0011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styleId="af">
    <w:name w:val="List Paragraph"/>
    <w:basedOn w:val="a"/>
    <w:uiPriority w:val="34"/>
    <w:qFormat/>
    <w:rsid w:val="00114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i@08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2018-07-26T10:33:00Z</cp:lastPrinted>
  <dcterms:created xsi:type="dcterms:W3CDTF">2018-09-17T13:22:00Z</dcterms:created>
  <dcterms:modified xsi:type="dcterms:W3CDTF">2018-09-17T13:22:00Z</dcterms:modified>
</cp:coreProperties>
</file>