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36" w:rsidRDefault="00B42C36" w:rsidP="0073281D">
      <w:pPr>
        <w:pStyle w:val="a7"/>
        <w:spacing w:line="360" w:lineRule="auto"/>
        <w:ind w:right="-285"/>
        <w:jc w:val="left"/>
        <w:rPr>
          <w:caps/>
          <w:sz w:val="22"/>
        </w:rPr>
      </w:pPr>
    </w:p>
    <w:p w:rsidR="00627CA3" w:rsidRPr="000862DC" w:rsidRDefault="00627CA3" w:rsidP="00627CA3">
      <w:pPr>
        <w:pStyle w:val="a7"/>
        <w:spacing w:line="360" w:lineRule="auto"/>
        <w:ind w:left="-709" w:right="-285"/>
        <w:rPr>
          <w:caps/>
          <w:sz w:val="28"/>
          <w:szCs w:val="28"/>
        </w:rPr>
      </w:pPr>
      <w:r w:rsidRPr="000862DC">
        <w:rPr>
          <w:caps/>
          <w:sz w:val="28"/>
          <w:szCs w:val="28"/>
        </w:rPr>
        <w:t>АДМИНИСТРАЦИЯ</w:t>
      </w:r>
    </w:p>
    <w:p w:rsidR="00627CA3" w:rsidRPr="000862DC" w:rsidRDefault="00627CA3" w:rsidP="00627CA3">
      <w:pPr>
        <w:pStyle w:val="a7"/>
        <w:spacing w:line="360" w:lineRule="auto"/>
        <w:ind w:left="-709" w:right="-285"/>
        <w:rPr>
          <w:caps/>
          <w:sz w:val="28"/>
          <w:szCs w:val="28"/>
        </w:rPr>
      </w:pPr>
      <w:r w:rsidRPr="000862DC">
        <w:rPr>
          <w:caps/>
          <w:sz w:val="28"/>
          <w:szCs w:val="28"/>
        </w:rPr>
        <w:t>Охотинского сельского поселения</w:t>
      </w:r>
    </w:p>
    <w:p w:rsidR="00627CA3" w:rsidRDefault="00627CA3" w:rsidP="00627CA3">
      <w:pPr>
        <w:pStyle w:val="a7"/>
        <w:spacing w:line="360" w:lineRule="auto"/>
        <w:rPr>
          <w:sz w:val="8"/>
        </w:rPr>
      </w:pPr>
    </w:p>
    <w:p w:rsidR="00627CA3" w:rsidRDefault="00627CA3" w:rsidP="00627CA3">
      <w:pPr>
        <w:pStyle w:val="1"/>
        <w:rPr>
          <w:w w:val="150"/>
        </w:rPr>
      </w:pPr>
      <w:r>
        <w:rPr>
          <w:w w:val="150"/>
        </w:rPr>
        <w:t>ПОСТАНОВЛЕНИЕ</w:t>
      </w:r>
    </w:p>
    <w:p w:rsidR="000862DC" w:rsidRPr="000862DC" w:rsidRDefault="000862DC" w:rsidP="000862DC"/>
    <w:p w:rsidR="00627CA3" w:rsidRDefault="008B1F53" w:rsidP="00627CA3">
      <w:pPr>
        <w:pStyle w:val="a7"/>
        <w:jc w:val="left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 xml:space="preserve">от </w:t>
      </w:r>
      <w:r w:rsidR="000862DC">
        <w:rPr>
          <w:b w:val="0"/>
          <w:w w:val="100"/>
          <w:szCs w:val="24"/>
        </w:rPr>
        <w:t>29</w:t>
      </w:r>
      <w:r>
        <w:rPr>
          <w:b w:val="0"/>
          <w:w w:val="100"/>
          <w:szCs w:val="24"/>
        </w:rPr>
        <w:t>.</w:t>
      </w:r>
      <w:r w:rsidR="009A5811">
        <w:rPr>
          <w:b w:val="0"/>
          <w:w w:val="100"/>
          <w:szCs w:val="24"/>
        </w:rPr>
        <w:t>10</w:t>
      </w:r>
      <w:r>
        <w:rPr>
          <w:b w:val="0"/>
          <w:w w:val="100"/>
          <w:szCs w:val="24"/>
        </w:rPr>
        <w:t>.</w:t>
      </w:r>
      <w:r w:rsidR="00033E35">
        <w:rPr>
          <w:b w:val="0"/>
          <w:w w:val="100"/>
          <w:szCs w:val="24"/>
        </w:rPr>
        <w:t>201</w:t>
      </w:r>
      <w:r w:rsidR="009A5811">
        <w:rPr>
          <w:b w:val="0"/>
          <w:w w:val="100"/>
          <w:szCs w:val="24"/>
        </w:rPr>
        <w:t>8</w:t>
      </w:r>
      <w:r w:rsidR="00033E35">
        <w:rPr>
          <w:b w:val="0"/>
          <w:w w:val="100"/>
          <w:szCs w:val="24"/>
        </w:rPr>
        <w:t>г. №</w:t>
      </w:r>
      <w:r w:rsidR="000862DC">
        <w:rPr>
          <w:b w:val="0"/>
          <w:w w:val="100"/>
          <w:szCs w:val="24"/>
        </w:rPr>
        <w:t>145</w:t>
      </w:r>
      <w:r w:rsidR="00033E35">
        <w:rPr>
          <w:b w:val="0"/>
          <w:w w:val="100"/>
          <w:szCs w:val="24"/>
        </w:rPr>
        <w:t xml:space="preserve"> </w:t>
      </w:r>
      <w:bookmarkStart w:id="0" w:name="_GoBack"/>
      <w:bookmarkEnd w:id="0"/>
    </w:p>
    <w:p w:rsidR="008B1F53" w:rsidRDefault="008B1F53" w:rsidP="00627CA3">
      <w:pPr>
        <w:pStyle w:val="a7"/>
        <w:jc w:val="left"/>
        <w:rPr>
          <w:w w:val="100"/>
          <w:szCs w:val="24"/>
        </w:rPr>
      </w:pPr>
    </w:p>
    <w:p w:rsidR="00F643DA" w:rsidRPr="00F643DA" w:rsidRDefault="00627CA3" w:rsidP="00F643DA">
      <w:pPr>
        <w:pStyle w:val="a7"/>
        <w:rPr>
          <w:b w:val="0"/>
          <w:bCs/>
          <w:w w:val="100"/>
          <w:szCs w:val="24"/>
        </w:rPr>
      </w:pPr>
      <w:r w:rsidRPr="00F643DA">
        <w:rPr>
          <w:b w:val="0"/>
          <w:w w:val="100"/>
          <w:szCs w:val="24"/>
        </w:rPr>
        <w:t xml:space="preserve">О внесении изменений </w:t>
      </w:r>
      <w:r w:rsidR="009A5811" w:rsidRPr="00F643DA">
        <w:rPr>
          <w:b w:val="0"/>
          <w:w w:val="100"/>
          <w:szCs w:val="24"/>
        </w:rPr>
        <w:t xml:space="preserve">в </w:t>
      </w:r>
      <w:r w:rsidR="00F643DA" w:rsidRPr="00F643DA">
        <w:rPr>
          <w:b w:val="0"/>
          <w:bCs/>
          <w:w w:val="100"/>
          <w:szCs w:val="24"/>
        </w:rPr>
        <w:t>Административный регламент предоставления муниципальной услуги «</w:t>
      </w:r>
      <w:r w:rsidR="00F643DA" w:rsidRPr="00F643DA">
        <w:rPr>
          <w:b w:val="0"/>
          <w:w w:val="100"/>
          <w:szCs w:val="24"/>
        </w:rPr>
        <w:t>Предоставление земельных участков, находящихся в муниципальной собственности отдельным категориям граждан, в собственность бесплатно</w:t>
      </w:r>
      <w:r w:rsidR="00F643DA" w:rsidRPr="00F643DA">
        <w:rPr>
          <w:b w:val="0"/>
          <w:bCs/>
          <w:w w:val="100"/>
          <w:szCs w:val="24"/>
        </w:rPr>
        <w:t xml:space="preserve"> </w:t>
      </w:r>
    </w:p>
    <w:p w:rsidR="008B1F53" w:rsidRDefault="008B1F53" w:rsidP="00F643DA">
      <w:pPr>
        <w:pStyle w:val="a7"/>
        <w:jc w:val="left"/>
        <w:rPr>
          <w:b w:val="0"/>
          <w:bCs/>
          <w:w w:val="100"/>
          <w:szCs w:val="24"/>
        </w:rPr>
      </w:pPr>
    </w:p>
    <w:p w:rsidR="002F5D4D" w:rsidRPr="002F5D4D" w:rsidRDefault="00627CA3" w:rsidP="002F5D4D">
      <w:pPr>
        <w:ind w:firstLine="567"/>
        <w:jc w:val="both"/>
        <w:rPr>
          <w:b w:val="0"/>
          <w:w w:val="100"/>
          <w:sz w:val="24"/>
          <w:szCs w:val="24"/>
          <w:lang w:eastAsia="ar-SA"/>
        </w:rPr>
      </w:pPr>
      <w:r>
        <w:rPr>
          <w:b w:val="0"/>
          <w:w w:val="100"/>
          <w:szCs w:val="24"/>
        </w:rPr>
        <w:t xml:space="preserve">      </w:t>
      </w:r>
      <w:r w:rsidR="002F5D4D" w:rsidRPr="002F5D4D">
        <w:rPr>
          <w:b w:val="0"/>
          <w:w w:val="100"/>
          <w:sz w:val="24"/>
          <w:szCs w:val="24"/>
          <w:lang w:eastAsia="ar-SA"/>
        </w:rPr>
        <w:t>В целях приведения нормативных правовых актов в соответствие с действующим законодательством, во исполнение Федерального закона от 27 июля 2010года №210-ФЗ «Об организации предоставления государственных и муниципальных услуг»</w:t>
      </w:r>
    </w:p>
    <w:p w:rsidR="008B1F53" w:rsidRDefault="008B1F53" w:rsidP="002F5D4D">
      <w:pPr>
        <w:pStyle w:val="a7"/>
        <w:jc w:val="both"/>
        <w:rPr>
          <w:bCs/>
          <w:w w:val="100"/>
          <w:szCs w:val="24"/>
        </w:rPr>
      </w:pPr>
    </w:p>
    <w:p w:rsidR="008B1F53" w:rsidRDefault="008B1F53" w:rsidP="00AB7B72">
      <w:pPr>
        <w:pStyle w:val="a7"/>
        <w:tabs>
          <w:tab w:val="left" w:pos="6360"/>
        </w:tabs>
        <w:ind w:left="-567" w:firstLine="993"/>
        <w:jc w:val="both"/>
        <w:rPr>
          <w:bCs/>
          <w:w w:val="100"/>
          <w:szCs w:val="24"/>
        </w:rPr>
      </w:pPr>
      <w:r>
        <w:rPr>
          <w:bCs/>
          <w:w w:val="100"/>
          <w:szCs w:val="24"/>
        </w:rPr>
        <w:t>АДМИНИСТРАЦИЯ ПОСТАНОВЛЯЕТ:</w:t>
      </w:r>
    </w:p>
    <w:p w:rsidR="00627CA3" w:rsidRDefault="00AB7B72" w:rsidP="00AB7B72">
      <w:pPr>
        <w:pStyle w:val="a7"/>
        <w:tabs>
          <w:tab w:val="left" w:pos="6360"/>
        </w:tabs>
        <w:ind w:left="-567" w:firstLine="993"/>
        <w:jc w:val="both"/>
        <w:rPr>
          <w:bCs/>
          <w:w w:val="100"/>
          <w:szCs w:val="24"/>
        </w:rPr>
      </w:pPr>
      <w:r>
        <w:rPr>
          <w:bCs/>
          <w:w w:val="100"/>
          <w:szCs w:val="24"/>
        </w:rPr>
        <w:tab/>
      </w:r>
    </w:p>
    <w:p w:rsidR="002F5D4D" w:rsidRPr="00F643DA" w:rsidRDefault="00E80960" w:rsidP="0073281D">
      <w:pPr>
        <w:pStyle w:val="a7"/>
        <w:jc w:val="both"/>
        <w:rPr>
          <w:bCs/>
          <w:w w:val="100"/>
          <w:szCs w:val="24"/>
        </w:rPr>
      </w:pPr>
      <w:r>
        <w:rPr>
          <w:b w:val="0"/>
          <w:w w:val="100"/>
          <w:szCs w:val="24"/>
        </w:rPr>
        <w:t xml:space="preserve">        1. </w:t>
      </w:r>
      <w:r w:rsidR="00627CA3">
        <w:rPr>
          <w:b w:val="0"/>
          <w:w w:val="100"/>
          <w:szCs w:val="24"/>
        </w:rPr>
        <w:t xml:space="preserve"> </w:t>
      </w:r>
      <w:r w:rsidR="002F5D4D">
        <w:rPr>
          <w:b w:val="0"/>
          <w:w w:val="100"/>
          <w:szCs w:val="24"/>
        </w:rPr>
        <w:t xml:space="preserve">Внести в </w:t>
      </w:r>
      <w:r w:rsidR="00F643DA" w:rsidRPr="00F643DA">
        <w:rPr>
          <w:b w:val="0"/>
          <w:bCs/>
          <w:w w:val="100"/>
          <w:szCs w:val="24"/>
        </w:rPr>
        <w:t>Административный регламент предоставления муниципальной услуги</w:t>
      </w:r>
      <w:r w:rsidR="00F643DA" w:rsidRPr="00F643DA">
        <w:rPr>
          <w:bCs/>
          <w:w w:val="100"/>
          <w:szCs w:val="24"/>
        </w:rPr>
        <w:t xml:space="preserve"> «</w:t>
      </w:r>
      <w:r w:rsidR="00F643DA" w:rsidRPr="00F643DA">
        <w:rPr>
          <w:b w:val="0"/>
          <w:w w:val="100"/>
          <w:szCs w:val="24"/>
        </w:rPr>
        <w:t>Предоставление земельных участков, находящихся в муниципальной собственности отдельным категориям граждан, в собственность бесплатно</w:t>
      </w:r>
      <w:r w:rsidR="00EA41F8" w:rsidRPr="00EA41F8">
        <w:rPr>
          <w:b w:val="0"/>
          <w:w w:val="100"/>
          <w:szCs w:val="24"/>
        </w:rPr>
        <w:t>»</w:t>
      </w:r>
      <w:r w:rsidR="002F5D4D">
        <w:rPr>
          <w:b w:val="0"/>
          <w:w w:val="100"/>
          <w:szCs w:val="24"/>
        </w:rPr>
        <w:t>,</w:t>
      </w:r>
      <w:r w:rsidR="00030898">
        <w:rPr>
          <w:b w:val="0"/>
          <w:bCs/>
          <w:w w:val="100"/>
          <w:szCs w:val="24"/>
        </w:rPr>
        <w:t xml:space="preserve"> </w:t>
      </w:r>
      <w:r w:rsidR="00627CA3">
        <w:rPr>
          <w:b w:val="0"/>
          <w:w w:val="100"/>
          <w:szCs w:val="24"/>
        </w:rPr>
        <w:t>утвержденный постановлением администрации Охоти</w:t>
      </w:r>
      <w:r w:rsidR="00AE4F77">
        <w:rPr>
          <w:b w:val="0"/>
          <w:w w:val="100"/>
          <w:szCs w:val="24"/>
        </w:rPr>
        <w:t>нского сельского поселения от 04.05</w:t>
      </w:r>
      <w:r w:rsidR="00627CA3">
        <w:rPr>
          <w:b w:val="0"/>
          <w:w w:val="100"/>
          <w:szCs w:val="24"/>
        </w:rPr>
        <w:t xml:space="preserve">.2016г № </w:t>
      </w:r>
      <w:r w:rsidR="00AE4F77">
        <w:rPr>
          <w:b w:val="0"/>
          <w:w w:val="100"/>
          <w:szCs w:val="24"/>
        </w:rPr>
        <w:t>70</w:t>
      </w:r>
      <w:r w:rsidR="00B42C36">
        <w:rPr>
          <w:b w:val="0"/>
          <w:w w:val="100"/>
          <w:szCs w:val="24"/>
        </w:rPr>
        <w:t xml:space="preserve"> </w:t>
      </w:r>
      <w:r w:rsidR="00F73082">
        <w:rPr>
          <w:b w:val="0"/>
          <w:w w:val="100"/>
          <w:szCs w:val="24"/>
        </w:rPr>
        <w:t xml:space="preserve"> </w:t>
      </w:r>
      <w:r w:rsidR="002F5D4D">
        <w:rPr>
          <w:b w:val="0"/>
          <w:w w:val="100"/>
          <w:szCs w:val="24"/>
        </w:rPr>
        <w:t>(далее - Регламент) следующие изменения:</w:t>
      </w:r>
    </w:p>
    <w:p w:rsidR="002F5D4D" w:rsidRDefault="002F5D4D" w:rsidP="002F5D4D">
      <w:pPr>
        <w:ind w:firstLine="720"/>
        <w:jc w:val="both"/>
        <w:rPr>
          <w:rFonts w:eastAsia="Calibri"/>
          <w:b w:val="0"/>
          <w:w w:val="100"/>
          <w:sz w:val="24"/>
          <w:szCs w:val="24"/>
          <w:lang w:eastAsia="en-US"/>
        </w:rPr>
      </w:pPr>
      <w:r w:rsidRPr="002F5D4D">
        <w:rPr>
          <w:b w:val="0"/>
          <w:w w:val="100"/>
          <w:sz w:val="24"/>
          <w:szCs w:val="24"/>
        </w:rPr>
        <w:t>1.1.</w:t>
      </w:r>
      <w:r>
        <w:rPr>
          <w:b w:val="0"/>
          <w:w w:val="100"/>
          <w:szCs w:val="24"/>
        </w:rPr>
        <w:t xml:space="preserve"> </w:t>
      </w:r>
      <w:r w:rsidRPr="002F5D4D">
        <w:rPr>
          <w:rFonts w:eastAsia="Calibri"/>
          <w:b w:val="0"/>
          <w:w w:val="100"/>
          <w:sz w:val="24"/>
          <w:szCs w:val="24"/>
          <w:lang w:eastAsia="en-US"/>
        </w:rPr>
        <w:t>В пункте 1.2.</w:t>
      </w:r>
      <w:r>
        <w:rPr>
          <w:rFonts w:eastAsia="Calibri"/>
          <w:b w:val="0"/>
          <w:w w:val="100"/>
          <w:sz w:val="24"/>
          <w:szCs w:val="24"/>
          <w:lang w:eastAsia="en-US"/>
        </w:rPr>
        <w:t xml:space="preserve"> Регламента:</w:t>
      </w:r>
    </w:p>
    <w:p w:rsidR="002F5D4D" w:rsidRDefault="002F5D4D" w:rsidP="002F5D4D">
      <w:pPr>
        <w:ind w:firstLine="720"/>
        <w:jc w:val="both"/>
        <w:rPr>
          <w:rFonts w:eastAsia="Calibri"/>
          <w:b w:val="0"/>
          <w:w w:val="100"/>
          <w:sz w:val="24"/>
          <w:szCs w:val="24"/>
          <w:lang w:eastAsia="en-US"/>
        </w:rPr>
      </w:pPr>
      <w:r>
        <w:rPr>
          <w:rFonts w:eastAsia="Calibri"/>
          <w:b w:val="0"/>
          <w:w w:val="100"/>
          <w:sz w:val="24"/>
          <w:szCs w:val="24"/>
          <w:lang w:eastAsia="en-US"/>
        </w:rPr>
        <w:t>а)</w:t>
      </w:r>
      <w:r w:rsidRPr="002F5D4D">
        <w:rPr>
          <w:rFonts w:eastAsia="Calibri"/>
          <w:b w:val="0"/>
          <w:w w:val="100"/>
          <w:sz w:val="24"/>
          <w:szCs w:val="24"/>
          <w:lang w:eastAsia="en-US"/>
        </w:rPr>
        <w:t xml:space="preserve"> </w:t>
      </w:r>
      <w:r>
        <w:rPr>
          <w:rFonts w:eastAsia="Calibri"/>
          <w:b w:val="0"/>
          <w:w w:val="100"/>
          <w:sz w:val="24"/>
          <w:szCs w:val="24"/>
          <w:lang w:eastAsia="en-US"/>
        </w:rPr>
        <w:t xml:space="preserve">предложение « </w:t>
      </w:r>
      <w:r w:rsidRPr="002F5D4D">
        <w:rPr>
          <w:rFonts w:eastAsia="Calibri"/>
          <w:b w:val="0"/>
          <w:w w:val="100"/>
          <w:sz w:val="24"/>
          <w:szCs w:val="24"/>
          <w:lang w:eastAsia="en-US"/>
        </w:rPr>
        <w:t>График работы Администрации:</w:t>
      </w:r>
      <w:r>
        <w:rPr>
          <w:rFonts w:eastAsia="Calibri"/>
          <w:b w:val="0"/>
          <w:w w:val="100"/>
          <w:sz w:val="24"/>
          <w:szCs w:val="24"/>
          <w:lang w:eastAsia="en-US"/>
        </w:rPr>
        <w:t xml:space="preserve"> </w:t>
      </w:r>
      <w:r w:rsidRPr="002F5D4D">
        <w:rPr>
          <w:rFonts w:eastAsia="Calibri"/>
          <w:b w:val="0"/>
          <w:w w:val="100"/>
          <w:sz w:val="24"/>
          <w:szCs w:val="24"/>
          <w:lang w:eastAsia="en-US"/>
        </w:rPr>
        <w:t>Понедельник – четверг: с 8 час. 30 мин. до 17 час. 00 мин. (перерыв на обед с 12 час. 00 мин. до 13 час. 00 мин.). Пятница: с  8 час. 30 мин. до 15 час. 30 мин. (перерыв на обед с 12 час. 00 мин. до 13 час. 00 мин.)</w:t>
      </w:r>
      <w:r w:rsidRPr="002F5D4D">
        <w:rPr>
          <w:b w:val="0"/>
          <w:bCs/>
          <w:sz w:val="24"/>
          <w:szCs w:val="24"/>
        </w:rPr>
        <w:t xml:space="preserve"> </w:t>
      </w:r>
      <w:r w:rsidRPr="002F5D4D">
        <w:rPr>
          <w:rFonts w:eastAsia="Calibri"/>
          <w:b w:val="0"/>
          <w:bCs/>
          <w:w w:val="100"/>
          <w:sz w:val="24"/>
          <w:szCs w:val="24"/>
          <w:lang w:eastAsia="en-US"/>
        </w:rPr>
        <w:t>заменить  предложением:</w:t>
      </w:r>
      <w:r w:rsidRPr="002F5D4D">
        <w:rPr>
          <w:rFonts w:eastAsia="Calibri"/>
          <w:w w:val="100"/>
          <w:sz w:val="24"/>
          <w:szCs w:val="24"/>
          <w:lang w:eastAsia="en-US"/>
        </w:rPr>
        <w:t xml:space="preserve"> </w:t>
      </w:r>
      <w:r w:rsidRPr="002F5D4D">
        <w:rPr>
          <w:rFonts w:eastAsia="Calibri"/>
          <w:b w:val="0"/>
          <w:w w:val="100"/>
          <w:sz w:val="24"/>
          <w:szCs w:val="24"/>
          <w:lang w:eastAsia="en-US"/>
        </w:rPr>
        <w:t>«График работ</w:t>
      </w:r>
      <w:r w:rsidR="000862DC">
        <w:rPr>
          <w:rFonts w:eastAsia="Calibri"/>
          <w:b w:val="0"/>
          <w:w w:val="100"/>
          <w:sz w:val="24"/>
          <w:szCs w:val="24"/>
          <w:lang w:eastAsia="en-US"/>
        </w:rPr>
        <w:t>ы: Понедельник : с 8.00. до 17.</w:t>
      </w:r>
      <w:r w:rsidRPr="002F5D4D">
        <w:rPr>
          <w:rFonts w:eastAsia="Calibri"/>
          <w:b w:val="0"/>
          <w:w w:val="100"/>
          <w:sz w:val="24"/>
          <w:szCs w:val="24"/>
          <w:lang w:eastAsia="en-US"/>
        </w:rPr>
        <w:t>00. Вторник -Пятница: с  8.00. до 16.00. (перерыв на обед с 12.00. до 13.00.)»;</w:t>
      </w:r>
    </w:p>
    <w:p w:rsidR="002F5D4D" w:rsidRDefault="002F5D4D" w:rsidP="002F5D4D">
      <w:pPr>
        <w:pStyle w:val="ac"/>
        <w:rPr>
          <w:rFonts w:eastAsia="Calibri"/>
          <w:b w:val="0"/>
          <w:color w:val="000000"/>
          <w:w w:val="100"/>
          <w:sz w:val="24"/>
          <w:szCs w:val="24"/>
          <w:lang w:eastAsia="en-US"/>
        </w:rPr>
      </w:pPr>
      <w:r w:rsidRPr="002F5D4D">
        <w:rPr>
          <w:rFonts w:eastAsiaTheme="minorHAnsi"/>
          <w:b w:val="0"/>
          <w:w w:val="100"/>
          <w:sz w:val="24"/>
          <w:szCs w:val="24"/>
          <w:lang w:eastAsia="en-US"/>
        </w:rPr>
        <w:t xml:space="preserve"> </w:t>
      </w:r>
      <w:r>
        <w:rPr>
          <w:rFonts w:eastAsiaTheme="minorHAnsi"/>
          <w:b w:val="0"/>
          <w:w w:val="100"/>
          <w:sz w:val="24"/>
          <w:szCs w:val="24"/>
          <w:lang w:eastAsia="en-US"/>
        </w:rPr>
        <w:t xml:space="preserve">         б) предложение</w:t>
      </w:r>
      <w:r>
        <w:rPr>
          <w:rFonts w:eastAsia="Calibri"/>
          <w:sz w:val="22"/>
          <w:szCs w:val="22"/>
        </w:rPr>
        <w:t xml:space="preserve"> </w:t>
      </w:r>
      <w:r w:rsidRPr="00B10A00">
        <w:rPr>
          <w:rFonts w:eastAsia="Calibri"/>
          <w:b w:val="0"/>
          <w:w w:val="100"/>
          <w:sz w:val="24"/>
          <w:szCs w:val="24"/>
          <w:lang w:eastAsia="en-US"/>
        </w:rPr>
        <w:t xml:space="preserve">Телефон для справок: 8 </w:t>
      </w:r>
      <w:r w:rsidRPr="00B10A00"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(48544) 2-83-18; факс 8 (48544) 2-82-43</w:t>
      </w:r>
      <w:r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 xml:space="preserve">», заменить предложением </w:t>
      </w:r>
      <w:r w:rsidRPr="00B10A00"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«</w:t>
      </w:r>
      <w:r w:rsidRPr="00B10A00">
        <w:rPr>
          <w:rFonts w:eastAsia="Calibri"/>
          <w:b w:val="0"/>
          <w:w w:val="100"/>
          <w:sz w:val="24"/>
          <w:szCs w:val="24"/>
          <w:lang w:eastAsia="en-US"/>
        </w:rPr>
        <w:t xml:space="preserve">Телефон для справок: 8 </w:t>
      </w:r>
      <w:r w:rsidRPr="00B10A00"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(48544) 2-8</w:t>
      </w:r>
      <w:r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2</w:t>
      </w:r>
      <w:r w:rsidRPr="00B10A00"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-</w:t>
      </w:r>
      <w:r w:rsidR="000862DC"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4</w:t>
      </w:r>
      <w:r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3</w:t>
      </w:r>
      <w:r w:rsidR="000862DC"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.»</w:t>
      </w:r>
      <w:r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;</w:t>
      </w:r>
    </w:p>
    <w:p w:rsidR="002F5D4D" w:rsidRDefault="002F5D4D" w:rsidP="002F5D4D">
      <w:pPr>
        <w:pStyle w:val="ac"/>
        <w:ind w:firstLine="567"/>
        <w:rPr>
          <w:rFonts w:eastAsia="Calibri"/>
          <w:b w:val="0"/>
          <w:color w:val="000000"/>
          <w:w w:val="100"/>
          <w:sz w:val="24"/>
          <w:szCs w:val="24"/>
          <w:lang w:eastAsia="en-US"/>
        </w:rPr>
      </w:pPr>
      <w:r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1.2. Пункт 2.7.3 Регламента дополнить абзацем 4 следующего содержания:</w:t>
      </w:r>
    </w:p>
    <w:p w:rsidR="002F5D4D" w:rsidRPr="00B10A00" w:rsidRDefault="002F5D4D" w:rsidP="002F5D4D">
      <w:pPr>
        <w:widowControl w:val="0"/>
        <w:autoSpaceDE w:val="0"/>
        <w:autoSpaceDN w:val="0"/>
        <w:adjustRightInd w:val="0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color w:val="000000"/>
          <w:w w:val="100"/>
          <w:sz w:val="24"/>
          <w:szCs w:val="24"/>
        </w:rPr>
        <w:t xml:space="preserve"> «-</w:t>
      </w:r>
      <w:r w:rsidRPr="00B10A00">
        <w:rPr>
          <w:b w:val="0"/>
          <w:iCs/>
          <w:w w:val="10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5D4D" w:rsidRPr="00B10A00" w:rsidRDefault="002F5D4D" w:rsidP="002F5D4D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iCs/>
          <w:w w:val="10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F5D4D" w:rsidRPr="00B10A00" w:rsidRDefault="002F5D4D" w:rsidP="002F5D4D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iCs/>
          <w:w w:val="10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5D4D" w:rsidRPr="00B10A00" w:rsidRDefault="002F5D4D" w:rsidP="002F5D4D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iCs/>
          <w:w w:val="10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5D4D" w:rsidRDefault="002F5D4D" w:rsidP="002F5D4D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iCs/>
          <w:w w:val="100"/>
          <w:sz w:val="24"/>
          <w:szCs w:val="24"/>
        </w:rPr>
      </w:pPr>
      <w:r w:rsidRPr="00B10A00">
        <w:rPr>
          <w:b w:val="0"/>
          <w:iCs/>
          <w:w w:val="100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при первоначальном отказе в приеме документов, необходимых для предоставления муниципальной услуги, либо в предоставлении </w:t>
      </w:r>
      <w:r w:rsidRPr="00B10A00">
        <w:rPr>
          <w:b w:val="0"/>
          <w:iCs/>
          <w:w w:val="100"/>
          <w:sz w:val="24"/>
          <w:szCs w:val="24"/>
        </w:rPr>
        <w:lastRenderedPageBreak/>
        <w:t>муниципальной услуги, о чем в письменном виде за подписью Главы Администрации,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неудобства»;</w:t>
      </w:r>
    </w:p>
    <w:p w:rsidR="006417F4" w:rsidRPr="00B10A00" w:rsidRDefault="006417F4" w:rsidP="006417F4">
      <w:pPr>
        <w:pStyle w:val="ac"/>
        <w:ind w:firstLine="567"/>
        <w:jc w:val="both"/>
        <w:rPr>
          <w:b w:val="0"/>
          <w:w w:val="100"/>
          <w:sz w:val="24"/>
          <w:szCs w:val="24"/>
        </w:rPr>
      </w:pPr>
      <w:r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1.3.</w:t>
      </w:r>
      <w:r w:rsidRPr="00B10A00">
        <w:rPr>
          <w:b w:val="0"/>
          <w:w w:val="100"/>
          <w:sz w:val="24"/>
          <w:szCs w:val="24"/>
        </w:rPr>
        <w:t xml:space="preserve"> В пункте 5.2. Регламента:</w:t>
      </w:r>
    </w:p>
    <w:p w:rsidR="006417F4" w:rsidRPr="00B10A00" w:rsidRDefault="006417F4" w:rsidP="006417F4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Cs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 xml:space="preserve">а) </w:t>
      </w:r>
      <w:r w:rsidRPr="00B10A00">
        <w:rPr>
          <w:b w:val="0"/>
          <w:i/>
          <w:iCs/>
          <w:w w:val="100"/>
          <w:sz w:val="24"/>
          <w:szCs w:val="24"/>
        </w:rPr>
        <w:t xml:space="preserve"> </w:t>
      </w:r>
      <w:r w:rsidRPr="00B10A00">
        <w:rPr>
          <w:b w:val="0"/>
          <w:w w:val="100"/>
          <w:sz w:val="24"/>
          <w:szCs w:val="24"/>
        </w:rPr>
        <w:t>в абзаце 4 слова «документов, не предусмотренных» заменить словами «документов</w:t>
      </w:r>
      <w:r w:rsidRPr="00B10A00">
        <w:rPr>
          <w:b w:val="0"/>
          <w:i/>
          <w:w w:val="100"/>
          <w:sz w:val="24"/>
          <w:szCs w:val="24"/>
        </w:rPr>
        <w:t xml:space="preserve"> </w:t>
      </w:r>
      <w:r w:rsidRPr="00B10A00">
        <w:rPr>
          <w:b w:val="0"/>
          <w:iCs/>
          <w:w w:val="100"/>
          <w:sz w:val="24"/>
          <w:szCs w:val="24"/>
        </w:rPr>
        <w:t>или информации либо осуществления действий</w:t>
      </w:r>
      <w:r w:rsidRPr="00B10A00">
        <w:rPr>
          <w:b w:val="0"/>
          <w:i/>
          <w:w w:val="100"/>
          <w:sz w:val="24"/>
          <w:szCs w:val="24"/>
        </w:rPr>
        <w:t xml:space="preserve">, </w:t>
      </w:r>
      <w:r w:rsidRPr="00B10A00">
        <w:rPr>
          <w:b w:val="0"/>
          <w:iCs/>
          <w:w w:val="100"/>
          <w:sz w:val="24"/>
          <w:szCs w:val="24"/>
        </w:rPr>
        <w:t>представление или осуществление которых</w:t>
      </w:r>
      <w:r w:rsidRPr="00B10A00">
        <w:rPr>
          <w:b w:val="0"/>
          <w:i/>
          <w:w w:val="100"/>
          <w:sz w:val="24"/>
          <w:szCs w:val="24"/>
        </w:rPr>
        <w:t xml:space="preserve"> </w:t>
      </w:r>
      <w:r w:rsidRPr="00B10A00">
        <w:rPr>
          <w:b w:val="0"/>
          <w:w w:val="100"/>
          <w:sz w:val="24"/>
          <w:szCs w:val="24"/>
        </w:rPr>
        <w:t xml:space="preserve">не </w:t>
      </w:r>
      <w:r w:rsidRPr="00B10A00">
        <w:rPr>
          <w:b w:val="0"/>
          <w:iCs/>
          <w:w w:val="100"/>
          <w:sz w:val="24"/>
          <w:szCs w:val="24"/>
        </w:rPr>
        <w:t>предусмотрено»;</w:t>
      </w:r>
    </w:p>
    <w:p w:rsidR="006417F4" w:rsidRPr="00B10A00" w:rsidRDefault="006417F4" w:rsidP="006417F4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Cs/>
          <w:w w:val="100"/>
          <w:sz w:val="24"/>
          <w:szCs w:val="24"/>
        </w:rPr>
      </w:pPr>
      <w:r w:rsidRPr="00B10A00">
        <w:rPr>
          <w:b w:val="0"/>
          <w:iCs/>
          <w:w w:val="100"/>
          <w:sz w:val="24"/>
          <w:szCs w:val="24"/>
        </w:rPr>
        <w:t>в)</w:t>
      </w:r>
      <w:r w:rsidRPr="00B10A00">
        <w:rPr>
          <w:b w:val="0"/>
          <w:i/>
          <w:iCs/>
          <w:w w:val="100"/>
          <w:sz w:val="24"/>
          <w:szCs w:val="24"/>
        </w:rPr>
        <w:t xml:space="preserve"> </w:t>
      </w:r>
      <w:r w:rsidRPr="00B10A00">
        <w:rPr>
          <w:b w:val="0"/>
          <w:iCs/>
          <w:w w:val="100"/>
          <w:sz w:val="24"/>
          <w:szCs w:val="24"/>
        </w:rPr>
        <w:t>дополнить абзацами 9,10,11 следующего содержания:</w:t>
      </w:r>
    </w:p>
    <w:p w:rsidR="006417F4" w:rsidRPr="00B10A00" w:rsidRDefault="006417F4" w:rsidP="006417F4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>«-</w:t>
      </w:r>
      <w:r w:rsidRPr="00B10A00">
        <w:rPr>
          <w:b w:val="0"/>
          <w:i/>
          <w:iCs/>
          <w:w w:val="100"/>
          <w:sz w:val="24"/>
          <w:szCs w:val="24"/>
        </w:rPr>
        <w:t xml:space="preserve"> </w:t>
      </w:r>
      <w:r w:rsidRPr="00B10A00">
        <w:rPr>
          <w:b w:val="0"/>
          <w:iCs/>
          <w:w w:val="100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6417F4" w:rsidRPr="00B10A00" w:rsidRDefault="006417F4" w:rsidP="006417F4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>-приостановление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6417F4" w:rsidRDefault="006417F4" w:rsidP="006417F4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Cs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 xml:space="preserve"> </w:t>
      </w:r>
      <w:r w:rsidRPr="00B10A00">
        <w:rPr>
          <w:b w:val="0"/>
          <w:i/>
          <w:w w:val="100"/>
          <w:sz w:val="24"/>
          <w:szCs w:val="24"/>
        </w:rPr>
        <w:t>-</w:t>
      </w:r>
      <w:r w:rsidRPr="00B10A00">
        <w:rPr>
          <w:b w:val="0"/>
          <w:iCs/>
          <w:w w:val="100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услуги;»</w:t>
      </w:r>
    </w:p>
    <w:p w:rsidR="006417F4" w:rsidRPr="00B10A00" w:rsidRDefault="006417F4" w:rsidP="006417F4">
      <w:pPr>
        <w:pStyle w:val="ac"/>
        <w:ind w:firstLine="567"/>
        <w:jc w:val="both"/>
        <w:rPr>
          <w:b w:val="0"/>
          <w:w w:val="100"/>
          <w:sz w:val="24"/>
          <w:szCs w:val="24"/>
        </w:rPr>
      </w:pPr>
      <w:r>
        <w:rPr>
          <w:rFonts w:eastAsia="Calibri"/>
          <w:b w:val="0"/>
          <w:color w:val="000000"/>
          <w:w w:val="100"/>
          <w:sz w:val="24"/>
          <w:szCs w:val="24"/>
          <w:lang w:eastAsia="en-US"/>
        </w:rPr>
        <w:t>1.4.</w:t>
      </w:r>
      <w:r w:rsidRPr="00B10A00">
        <w:rPr>
          <w:b w:val="0"/>
          <w:w w:val="100"/>
          <w:sz w:val="24"/>
          <w:szCs w:val="24"/>
        </w:rPr>
        <w:t xml:space="preserve"> Пункт 5.12. Регламента дополнить абзацами 4,5 и 6 следующего содержания:</w:t>
      </w:r>
    </w:p>
    <w:p w:rsidR="006417F4" w:rsidRPr="00B10A00" w:rsidRDefault="006417F4" w:rsidP="006417F4">
      <w:pPr>
        <w:widowControl w:val="0"/>
        <w:autoSpaceDE w:val="0"/>
        <w:autoSpaceDN w:val="0"/>
        <w:adjustRightInd w:val="0"/>
        <w:ind w:firstLine="708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 xml:space="preserve">«При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 </w:t>
      </w:r>
    </w:p>
    <w:p w:rsidR="006417F4" w:rsidRPr="00B10A00" w:rsidRDefault="006417F4" w:rsidP="006417F4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Cs/>
          <w:w w:val="100"/>
          <w:sz w:val="24"/>
          <w:szCs w:val="24"/>
        </w:rPr>
      </w:pPr>
      <w:r w:rsidRPr="00B10A00">
        <w:rPr>
          <w:b w:val="0"/>
          <w:iCs/>
          <w:w w:val="100"/>
          <w:sz w:val="24"/>
          <w:szCs w:val="24"/>
        </w:rPr>
        <w:t>В случае признания жалобы подлежащей удовлетворению в ответе заявителю,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417F4" w:rsidRPr="00B10A00" w:rsidRDefault="006417F4" w:rsidP="006417F4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iCs/>
          <w:w w:val="100"/>
          <w:sz w:val="24"/>
          <w:szCs w:val="24"/>
        </w:rPr>
        <w:t xml:space="preserve"> 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  <w:r w:rsidRPr="00B10A00">
        <w:rPr>
          <w:b w:val="0"/>
          <w:w w:val="100"/>
          <w:sz w:val="24"/>
          <w:szCs w:val="24"/>
        </w:rPr>
        <w:t xml:space="preserve">      </w:t>
      </w:r>
    </w:p>
    <w:p w:rsidR="006417F4" w:rsidRPr="00B10A00" w:rsidRDefault="006417F4" w:rsidP="006417F4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 xml:space="preserve">1.5. </w:t>
      </w:r>
      <w:r>
        <w:rPr>
          <w:b w:val="0"/>
          <w:w w:val="100"/>
          <w:sz w:val="24"/>
          <w:szCs w:val="24"/>
        </w:rPr>
        <w:t>Раздел 5 Регламента д</w:t>
      </w:r>
      <w:r w:rsidRPr="00B10A00">
        <w:rPr>
          <w:b w:val="0"/>
          <w:w w:val="100"/>
          <w:sz w:val="24"/>
          <w:szCs w:val="24"/>
        </w:rPr>
        <w:t>ополнить   пунктом 5.14</w:t>
      </w:r>
      <w:r>
        <w:rPr>
          <w:b w:val="0"/>
          <w:w w:val="100"/>
          <w:sz w:val="24"/>
          <w:szCs w:val="24"/>
        </w:rPr>
        <w:t>., 5.15., 5.16.,</w:t>
      </w:r>
      <w:r w:rsidRPr="00B10A00">
        <w:rPr>
          <w:b w:val="0"/>
          <w:w w:val="100"/>
          <w:sz w:val="24"/>
          <w:szCs w:val="24"/>
        </w:rPr>
        <w:t xml:space="preserve">  следующ</w:t>
      </w:r>
      <w:r>
        <w:rPr>
          <w:b w:val="0"/>
          <w:w w:val="100"/>
          <w:sz w:val="24"/>
          <w:szCs w:val="24"/>
        </w:rPr>
        <w:t>его содержания</w:t>
      </w:r>
      <w:r w:rsidRPr="00B10A00">
        <w:rPr>
          <w:b w:val="0"/>
          <w:w w:val="100"/>
          <w:sz w:val="24"/>
          <w:szCs w:val="24"/>
        </w:rPr>
        <w:t>:</w:t>
      </w:r>
    </w:p>
    <w:p w:rsidR="006417F4" w:rsidRPr="00B10A00" w:rsidRDefault="006417F4" w:rsidP="006417F4">
      <w:pPr>
        <w:widowControl w:val="0"/>
        <w:autoSpaceDE w:val="0"/>
        <w:autoSpaceDN w:val="0"/>
        <w:adjustRightInd w:val="0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 xml:space="preserve">«5.14. </w:t>
      </w:r>
      <w:r w:rsidRPr="00B10A00">
        <w:rPr>
          <w:b w:val="0"/>
          <w:bCs/>
          <w:w w:val="1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N 100-з «Об административных правонарушениях»,  или преступления лицо, наделенное полномочиями по рассмотрению жалоб в соответствии с частью 1 ст. </w:t>
      </w:r>
      <w:r w:rsidRPr="00B10A00">
        <w:rPr>
          <w:b w:val="0"/>
          <w:bCs/>
          <w:spacing w:val="20"/>
          <w:w w:val="100"/>
          <w:sz w:val="24"/>
          <w:szCs w:val="24"/>
        </w:rPr>
        <w:t xml:space="preserve">11.2 </w:t>
      </w:r>
      <w:r w:rsidRPr="00B10A00">
        <w:rPr>
          <w:b w:val="0"/>
          <w:bCs/>
          <w:w w:val="100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незамедлительно направляет имеющиеся материалы в органы прокуратуры и Правительство Ярославской области</w:t>
      </w:r>
      <w:r w:rsidRPr="00B10A00">
        <w:rPr>
          <w:w w:val="100"/>
          <w:sz w:val="24"/>
          <w:szCs w:val="24"/>
        </w:rPr>
        <w:t>.</w:t>
      </w:r>
      <w:r w:rsidRPr="00B10A00">
        <w:rPr>
          <w:b w:val="0"/>
          <w:w w:val="100"/>
          <w:sz w:val="24"/>
          <w:szCs w:val="24"/>
        </w:rPr>
        <w:t>»;</w:t>
      </w:r>
    </w:p>
    <w:p w:rsidR="006417F4" w:rsidRPr="00B10A00" w:rsidRDefault="006417F4" w:rsidP="006417F4">
      <w:pPr>
        <w:widowControl w:val="0"/>
        <w:autoSpaceDE w:val="0"/>
        <w:autoSpaceDN w:val="0"/>
        <w:adjustRightInd w:val="0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>5.15. Глава Охотинского сельского поселения отказывает в удовлетворении жалобы в следующих случаях:</w:t>
      </w:r>
    </w:p>
    <w:p w:rsidR="006417F4" w:rsidRPr="00B10A00" w:rsidRDefault="006417F4" w:rsidP="006417F4">
      <w:pPr>
        <w:widowControl w:val="0"/>
        <w:autoSpaceDE w:val="0"/>
        <w:autoSpaceDN w:val="0"/>
        <w:adjustRightInd w:val="0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6417F4" w:rsidRPr="00B10A00" w:rsidRDefault="006417F4" w:rsidP="006417F4">
      <w:pPr>
        <w:widowControl w:val="0"/>
        <w:autoSpaceDE w:val="0"/>
        <w:autoSpaceDN w:val="0"/>
        <w:adjustRightInd w:val="0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417F4" w:rsidRPr="00B10A00" w:rsidRDefault="006417F4" w:rsidP="006417F4">
      <w:pPr>
        <w:widowControl w:val="0"/>
        <w:autoSpaceDE w:val="0"/>
        <w:autoSpaceDN w:val="0"/>
        <w:adjustRightInd w:val="0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 xml:space="preserve">- наличие решения, принятого ранее Главой Охотинского сельского поселения по результатам рассмотрения жалобы в отношении того же заявителя и по тому же предмету </w:t>
      </w:r>
      <w:r w:rsidRPr="00B10A00">
        <w:rPr>
          <w:b w:val="0"/>
          <w:w w:val="100"/>
          <w:sz w:val="24"/>
          <w:szCs w:val="24"/>
        </w:rPr>
        <w:lastRenderedPageBreak/>
        <w:t>жалобы.</w:t>
      </w:r>
    </w:p>
    <w:p w:rsidR="006417F4" w:rsidRPr="00B10A00" w:rsidRDefault="006417F4" w:rsidP="006417F4">
      <w:pPr>
        <w:widowControl w:val="0"/>
        <w:autoSpaceDE w:val="0"/>
        <w:autoSpaceDN w:val="0"/>
        <w:adjustRightInd w:val="0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>5.16. Глава Охотинского сельского поселения вправе оставить жалобу без ответа в следующих случаях:</w:t>
      </w:r>
    </w:p>
    <w:p w:rsidR="006417F4" w:rsidRPr="00B10A00" w:rsidRDefault="006417F4" w:rsidP="006417F4">
      <w:pPr>
        <w:widowControl w:val="0"/>
        <w:autoSpaceDE w:val="0"/>
        <w:autoSpaceDN w:val="0"/>
        <w:adjustRightInd w:val="0"/>
        <w:jc w:val="both"/>
        <w:rPr>
          <w:b w:val="0"/>
          <w:w w:val="100"/>
          <w:sz w:val="24"/>
          <w:szCs w:val="24"/>
        </w:rPr>
      </w:pPr>
      <w:r w:rsidRPr="00B10A00">
        <w:rPr>
          <w:b w:val="0"/>
          <w:w w:val="100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F5D4D" w:rsidRPr="000862DC" w:rsidRDefault="006417F4" w:rsidP="000862DC">
      <w:pPr>
        <w:widowControl w:val="0"/>
        <w:autoSpaceDE w:val="0"/>
        <w:autoSpaceDN w:val="0"/>
        <w:adjustRightInd w:val="0"/>
        <w:jc w:val="both"/>
        <w:rPr>
          <w:b w:val="0"/>
          <w:w w:val="100"/>
          <w:sz w:val="24"/>
        </w:rPr>
      </w:pPr>
      <w:r w:rsidRPr="00B10A00">
        <w:rPr>
          <w:b w:val="0"/>
          <w:w w:val="100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жалобе.»</w:t>
      </w:r>
    </w:p>
    <w:p w:rsidR="00627CA3" w:rsidRDefault="00AB7B72" w:rsidP="0073281D">
      <w:pPr>
        <w:pStyle w:val="a7"/>
        <w:jc w:val="both"/>
        <w:rPr>
          <w:b w:val="0"/>
          <w:szCs w:val="24"/>
        </w:rPr>
      </w:pPr>
      <w:r>
        <w:rPr>
          <w:b w:val="0"/>
          <w:w w:val="100"/>
          <w:szCs w:val="24"/>
          <w:lang w:eastAsia="ar-SA"/>
        </w:rPr>
        <w:t xml:space="preserve">        </w:t>
      </w:r>
      <w:r w:rsidR="00EC7346">
        <w:rPr>
          <w:b w:val="0"/>
          <w:w w:val="100"/>
          <w:szCs w:val="24"/>
          <w:lang w:eastAsia="ar-SA"/>
        </w:rPr>
        <w:t xml:space="preserve"> </w:t>
      </w:r>
      <w:r w:rsidR="00BB340F">
        <w:rPr>
          <w:b w:val="0"/>
          <w:w w:val="100"/>
          <w:szCs w:val="24"/>
        </w:rPr>
        <w:t>3</w:t>
      </w:r>
      <w:r w:rsidR="00627CA3">
        <w:rPr>
          <w:b w:val="0"/>
          <w:w w:val="100"/>
          <w:szCs w:val="24"/>
        </w:rPr>
        <w:t>.   Контроль за исполнением настоящего постановления оставляю за собой.</w:t>
      </w:r>
    </w:p>
    <w:p w:rsidR="00627CA3" w:rsidRDefault="00AB7B72" w:rsidP="0073281D">
      <w:pPr>
        <w:pStyle w:val="a7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 xml:space="preserve">        </w:t>
      </w:r>
      <w:r w:rsidR="00BB340F">
        <w:rPr>
          <w:b w:val="0"/>
          <w:bCs/>
          <w:w w:val="100"/>
          <w:szCs w:val="24"/>
        </w:rPr>
        <w:t xml:space="preserve"> 4. </w:t>
      </w:r>
      <w:r w:rsidR="00627CA3">
        <w:rPr>
          <w:b w:val="0"/>
          <w:bCs/>
          <w:w w:val="100"/>
          <w:szCs w:val="24"/>
        </w:rPr>
        <w:t>Обнародовать настоящее Постановление и разместить на Официальном сайте Охотинского сельского поселения.</w:t>
      </w:r>
    </w:p>
    <w:p w:rsidR="00627CA3" w:rsidRDefault="00BB340F" w:rsidP="0073281D">
      <w:pPr>
        <w:pStyle w:val="a7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 xml:space="preserve">         5</w:t>
      </w:r>
      <w:r w:rsidR="00627CA3">
        <w:rPr>
          <w:b w:val="0"/>
          <w:bCs/>
          <w:w w:val="100"/>
          <w:szCs w:val="24"/>
        </w:rPr>
        <w:t>.  Настоящее постановление вступает в силу с момента его обнародования.</w:t>
      </w:r>
    </w:p>
    <w:p w:rsidR="002F5D4D" w:rsidRDefault="002F5D4D" w:rsidP="0073281D">
      <w:pPr>
        <w:pStyle w:val="a7"/>
        <w:jc w:val="both"/>
        <w:rPr>
          <w:b w:val="0"/>
          <w:bCs/>
          <w:w w:val="100"/>
          <w:szCs w:val="24"/>
        </w:rPr>
      </w:pPr>
    </w:p>
    <w:p w:rsidR="00627CA3" w:rsidRPr="0073281D" w:rsidRDefault="00B42C36" w:rsidP="00627CA3">
      <w:pPr>
        <w:pStyle w:val="a7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 xml:space="preserve">         </w:t>
      </w:r>
    </w:p>
    <w:p w:rsidR="00627CA3" w:rsidRDefault="006417F4" w:rsidP="002F5D4D">
      <w:pPr>
        <w:pStyle w:val="a7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>И.о.г</w:t>
      </w:r>
      <w:r w:rsidR="00627CA3">
        <w:rPr>
          <w:b w:val="0"/>
          <w:bCs/>
          <w:w w:val="100"/>
          <w:szCs w:val="24"/>
        </w:rPr>
        <w:t>лав</w:t>
      </w:r>
      <w:r>
        <w:rPr>
          <w:b w:val="0"/>
          <w:bCs/>
          <w:w w:val="100"/>
          <w:szCs w:val="24"/>
        </w:rPr>
        <w:t>ы</w:t>
      </w:r>
      <w:r w:rsidR="00627CA3">
        <w:rPr>
          <w:b w:val="0"/>
          <w:bCs/>
          <w:w w:val="100"/>
          <w:szCs w:val="24"/>
        </w:rPr>
        <w:t xml:space="preserve"> Охотинского сельского поселения:  </w:t>
      </w:r>
      <w:r w:rsidR="00627CA3">
        <w:rPr>
          <w:b w:val="0"/>
          <w:w w:val="100"/>
          <w:szCs w:val="24"/>
        </w:rPr>
        <w:tab/>
      </w:r>
      <w:r w:rsidR="00627CA3">
        <w:rPr>
          <w:b w:val="0"/>
          <w:bCs/>
          <w:w w:val="100"/>
          <w:szCs w:val="24"/>
        </w:rPr>
        <w:t xml:space="preserve">                </w:t>
      </w:r>
      <w:r>
        <w:rPr>
          <w:b w:val="0"/>
          <w:bCs/>
          <w:w w:val="100"/>
          <w:szCs w:val="24"/>
        </w:rPr>
        <w:t>В.В. Полынцева</w:t>
      </w:r>
    </w:p>
    <w:p w:rsidR="00627CA3" w:rsidRDefault="00627CA3" w:rsidP="00627CA3">
      <w:pPr>
        <w:pStyle w:val="a7"/>
        <w:jc w:val="both"/>
        <w:rPr>
          <w:b w:val="0"/>
          <w:bCs/>
          <w:w w:val="100"/>
          <w:szCs w:val="24"/>
        </w:rPr>
      </w:pPr>
    </w:p>
    <w:p w:rsidR="002A21F8" w:rsidRDefault="002A21F8"/>
    <w:sectPr w:rsidR="002A21F8" w:rsidSect="000862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B7" w:rsidRDefault="008031B7" w:rsidP="00627CA3">
      <w:r>
        <w:separator/>
      </w:r>
    </w:p>
  </w:endnote>
  <w:endnote w:type="continuationSeparator" w:id="0">
    <w:p w:rsidR="008031B7" w:rsidRDefault="008031B7" w:rsidP="0062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B7" w:rsidRDefault="008031B7" w:rsidP="00627CA3">
      <w:r>
        <w:separator/>
      </w:r>
    </w:p>
  </w:footnote>
  <w:footnote w:type="continuationSeparator" w:id="0">
    <w:p w:rsidR="008031B7" w:rsidRDefault="008031B7" w:rsidP="00627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9A90B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CA3"/>
    <w:rsid w:val="00030898"/>
    <w:rsid w:val="00033E35"/>
    <w:rsid w:val="0006322D"/>
    <w:rsid w:val="000862DC"/>
    <w:rsid w:val="00095205"/>
    <w:rsid w:val="001845BB"/>
    <w:rsid w:val="00196A2C"/>
    <w:rsid w:val="001A4584"/>
    <w:rsid w:val="001B6BCC"/>
    <w:rsid w:val="00240E1D"/>
    <w:rsid w:val="00260FAC"/>
    <w:rsid w:val="0026526A"/>
    <w:rsid w:val="002848BC"/>
    <w:rsid w:val="002A21F8"/>
    <w:rsid w:val="002D3872"/>
    <w:rsid w:val="002F5D4D"/>
    <w:rsid w:val="00340C46"/>
    <w:rsid w:val="003946F3"/>
    <w:rsid w:val="003D10EB"/>
    <w:rsid w:val="003E6B35"/>
    <w:rsid w:val="004006EC"/>
    <w:rsid w:val="004026F5"/>
    <w:rsid w:val="004C4510"/>
    <w:rsid w:val="00510C37"/>
    <w:rsid w:val="00513268"/>
    <w:rsid w:val="00557377"/>
    <w:rsid w:val="00567E3D"/>
    <w:rsid w:val="005970FC"/>
    <w:rsid w:val="005B6F34"/>
    <w:rsid w:val="0060240A"/>
    <w:rsid w:val="00627CA3"/>
    <w:rsid w:val="006325A3"/>
    <w:rsid w:val="006417F4"/>
    <w:rsid w:val="006427A1"/>
    <w:rsid w:val="0073281D"/>
    <w:rsid w:val="00752BDB"/>
    <w:rsid w:val="008031B7"/>
    <w:rsid w:val="00831182"/>
    <w:rsid w:val="008A2EBB"/>
    <w:rsid w:val="008B1F53"/>
    <w:rsid w:val="008B3A60"/>
    <w:rsid w:val="008C3AE7"/>
    <w:rsid w:val="00953A12"/>
    <w:rsid w:val="009977ED"/>
    <w:rsid w:val="009A5811"/>
    <w:rsid w:val="00A273DD"/>
    <w:rsid w:val="00AB7B72"/>
    <w:rsid w:val="00AE4F77"/>
    <w:rsid w:val="00B42C36"/>
    <w:rsid w:val="00B452BA"/>
    <w:rsid w:val="00BB340F"/>
    <w:rsid w:val="00C92A59"/>
    <w:rsid w:val="00DA0A7C"/>
    <w:rsid w:val="00E80960"/>
    <w:rsid w:val="00E95234"/>
    <w:rsid w:val="00EA41F8"/>
    <w:rsid w:val="00EC4BA1"/>
    <w:rsid w:val="00EC7346"/>
    <w:rsid w:val="00EF7344"/>
    <w:rsid w:val="00F37B20"/>
    <w:rsid w:val="00F643DA"/>
    <w:rsid w:val="00F73082"/>
    <w:rsid w:val="00F77CA4"/>
    <w:rsid w:val="00FB6708"/>
    <w:rsid w:val="00FE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A3"/>
    <w:pPr>
      <w:spacing w:after="0" w:line="240" w:lineRule="auto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7CA3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C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 w:val="0"/>
      <w:w w:val="10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27CA3"/>
  </w:style>
  <w:style w:type="paragraph" w:styleId="a5">
    <w:name w:val="footer"/>
    <w:basedOn w:val="a"/>
    <w:link w:val="a6"/>
    <w:uiPriority w:val="99"/>
    <w:unhideWhenUsed/>
    <w:rsid w:val="00627C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 w:val="0"/>
      <w:w w:val="10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27CA3"/>
  </w:style>
  <w:style w:type="character" w:customStyle="1" w:styleId="10">
    <w:name w:val="Заголовок 1 Знак"/>
    <w:basedOn w:val="a0"/>
    <w:link w:val="1"/>
    <w:rsid w:val="00627CA3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627CA3"/>
    <w:pPr>
      <w:jc w:val="center"/>
    </w:pPr>
    <w:rPr>
      <w:w w:val="150"/>
      <w:sz w:val="24"/>
    </w:rPr>
  </w:style>
  <w:style w:type="character" w:customStyle="1" w:styleId="a8">
    <w:name w:val="Основной текст Знак"/>
    <w:basedOn w:val="a0"/>
    <w:link w:val="a7"/>
    <w:rsid w:val="00627CA3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27CA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328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81D"/>
    <w:rPr>
      <w:rFonts w:ascii="Tahoma" w:eastAsia="Times New Roman" w:hAnsi="Tahoma" w:cs="Tahoma"/>
      <w:b/>
      <w:w w:val="200"/>
      <w:sz w:val="16"/>
      <w:szCs w:val="16"/>
      <w:lang w:eastAsia="ru-RU"/>
    </w:rPr>
  </w:style>
  <w:style w:type="paragraph" w:styleId="ac">
    <w:name w:val="No Spacing"/>
    <w:uiPriority w:val="1"/>
    <w:qFormat/>
    <w:rsid w:val="002F5D4D"/>
    <w:pPr>
      <w:spacing w:after="0" w:line="240" w:lineRule="auto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Вика</cp:lastModifiedBy>
  <cp:revision>26</cp:revision>
  <cp:lastPrinted>2018-10-29T11:43:00Z</cp:lastPrinted>
  <dcterms:created xsi:type="dcterms:W3CDTF">2016-08-12T10:45:00Z</dcterms:created>
  <dcterms:modified xsi:type="dcterms:W3CDTF">2018-10-29T11:48:00Z</dcterms:modified>
</cp:coreProperties>
</file>