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</w:t>
      </w:r>
      <w:r w:rsidR="003250E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ОХОТИНСКОГО СЕЛЬСКОГО</w:t>
      </w:r>
      <w:r w:rsidR="003250E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ПОСЕЛЕНИЯ </w:t>
      </w:r>
    </w:p>
    <w:p w:rsidR="00251EAA" w:rsidRDefault="003250E9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3250E9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</w:t>
      </w:r>
      <w:r w:rsidR="00251EAA">
        <w:rPr>
          <w:rFonts w:ascii="Times New Roman" w:eastAsia="Times New Roman" w:hAnsi="Times New Roman"/>
          <w:lang w:eastAsia="ar-SA"/>
        </w:rPr>
        <w:t>ПОСТАНОВЛЕНИЕ</w:t>
      </w:r>
    </w:p>
    <w:p w:rsidR="00AE19A7" w:rsidRDefault="00AE19A7" w:rsidP="00AE19A7">
      <w:pPr>
        <w:rPr>
          <w:lang w:eastAsia="ar-SA"/>
        </w:rPr>
      </w:pPr>
    </w:p>
    <w:p w:rsidR="00AE19A7" w:rsidRPr="00AE19A7" w:rsidRDefault="00AE19A7" w:rsidP="00AE19A7">
      <w:pPr>
        <w:rPr>
          <w:lang w:eastAsia="ar-SA"/>
        </w:rPr>
      </w:pPr>
    </w:p>
    <w:p w:rsidR="00251EAA" w:rsidRDefault="003250E9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51EAA" w:rsidRDefault="00FD5BCF" w:rsidP="00251EAA">
      <w:pPr>
        <w:rPr>
          <w:rFonts w:ascii="Times New Roman" w:eastAsia="Times New Roman" w:hAnsi="Times New Roman"/>
          <w:sz w:val="24"/>
          <w:lang w:eastAsia="ar-SA"/>
        </w:rPr>
      </w:pPr>
      <w:r w:rsidRPr="00CA2E79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6D009C">
        <w:rPr>
          <w:rFonts w:ascii="Times New Roman" w:eastAsia="Times New Roman" w:hAnsi="Times New Roman"/>
          <w:sz w:val="24"/>
          <w:lang w:eastAsia="ar-SA"/>
        </w:rPr>
        <w:t>13.11.2019</w:t>
      </w:r>
      <w:r w:rsidR="003250E9">
        <w:rPr>
          <w:rFonts w:ascii="Times New Roman" w:eastAsia="Times New Roman" w:hAnsi="Times New Roman"/>
          <w:sz w:val="24"/>
          <w:lang w:eastAsia="ar-SA"/>
        </w:rPr>
        <w:t xml:space="preserve">       </w:t>
      </w:r>
      <w:r w:rsidR="006D009C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3250E9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5C27AC" w:rsidRPr="00CA2E79">
        <w:rPr>
          <w:rFonts w:ascii="Times New Roman" w:eastAsia="Times New Roman" w:hAnsi="Times New Roman"/>
          <w:sz w:val="24"/>
          <w:lang w:eastAsia="ar-SA"/>
        </w:rPr>
        <w:t xml:space="preserve">№ </w:t>
      </w:r>
      <w:r w:rsidR="006D009C">
        <w:rPr>
          <w:rFonts w:ascii="Times New Roman" w:eastAsia="Times New Roman" w:hAnsi="Times New Roman"/>
          <w:sz w:val="24"/>
          <w:lang w:eastAsia="ar-SA"/>
        </w:rPr>
        <w:t>134</w:t>
      </w:r>
    </w:p>
    <w:p w:rsidR="00AE19A7" w:rsidRDefault="00AE19A7" w:rsidP="00251EAA">
      <w:pPr>
        <w:rPr>
          <w:rFonts w:ascii="Times New Roman" w:eastAsia="Times New Roman" w:hAnsi="Times New Roman"/>
          <w:sz w:val="24"/>
          <w:lang w:eastAsia="ar-SA"/>
        </w:rPr>
      </w:pPr>
    </w:p>
    <w:p w:rsidR="00AE19A7" w:rsidRDefault="00AE19A7" w:rsidP="00251EAA">
      <w:pPr>
        <w:rPr>
          <w:rFonts w:ascii="Times New Roman" w:eastAsia="Times New Roman" w:hAnsi="Times New Roman"/>
          <w:sz w:val="24"/>
          <w:lang w:eastAsia="ar-SA"/>
        </w:rPr>
      </w:pPr>
    </w:p>
    <w:p w:rsidR="00AE19A7" w:rsidRPr="00CA2E79" w:rsidRDefault="00AE19A7" w:rsidP="00251EAA">
      <w:pPr>
        <w:rPr>
          <w:rFonts w:ascii="Times New Roman" w:eastAsia="Times New Roman" w:hAnsi="Times New Roman"/>
          <w:sz w:val="24"/>
          <w:lang w:eastAsia="ar-SA"/>
        </w:rPr>
      </w:pPr>
    </w:p>
    <w:p w:rsidR="00AE19A7" w:rsidRPr="00AE19A7" w:rsidRDefault="00AE19A7" w:rsidP="00AE19A7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AE19A7">
        <w:rPr>
          <w:rFonts w:ascii="Times New Roman" w:eastAsia="Times New Roman" w:hAnsi="Times New Roman"/>
          <w:b/>
          <w:kern w:val="0"/>
          <w:sz w:val="24"/>
          <w:lang w:eastAsia="ar-SA"/>
        </w:rPr>
        <w:t>«О назначении публичных слушаний»</w:t>
      </w:r>
    </w:p>
    <w:p w:rsidR="00AE19A7" w:rsidRPr="00AE19A7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AE19A7" w:rsidRDefault="00AE19A7" w:rsidP="00AE19A7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В соответствии со ст.16 Устава Охотинского сельского поселения, Положением о публичных слушаниях в Охотинском сельском поселении, утверждённым решением Муниципального Совета Охотинского сельского поселения от </w:t>
      </w:r>
      <w:r w:rsidR="006D009C">
        <w:rPr>
          <w:rFonts w:ascii="Times New Roman" w:eastAsia="Times New Roman" w:hAnsi="Times New Roman"/>
          <w:kern w:val="0"/>
          <w:sz w:val="24"/>
          <w:lang w:eastAsia="ar-SA"/>
        </w:rPr>
        <w:t>31.05.2019</w:t>
      </w:r>
      <w:r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года № </w:t>
      </w:r>
      <w:r w:rsidR="006D009C">
        <w:rPr>
          <w:rFonts w:ascii="Times New Roman" w:eastAsia="Times New Roman" w:hAnsi="Times New Roman"/>
          <w:kern w:val="0"/>
          <w:sz w:val="24"/>
          <w:lang w:eastAsia="ar-SA"/>
        </w:rPr>
        <w:t>5</w:t>
      </w:r>
    </w:p>
    <w:p w:rsidR="00AE19A7" w:rsidRPr="00AE19A7" w:rsidRDefault="00AE19A7" w:rsidP="00AE19A7">
      <w:pPr>
        <w:widowControl/>
        <w:ind w:firstLine="709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AE19A7" w:rsidRDefault="00AE19A7" w:rsidP="00AE19A7">
      <w:pPr>
        <w:widowControl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AE19A7">
        <w:rPr>
          <w:rFonts w:ascii="Times New Roman" w:eastAsia="Times New Roman" w:hAnsi="Times New Roman"/>
          <w:kern w:val="0"/>
          <w:sz w:val="24"/>
          <w:lang w:eastAsia="ar-SA"/>
        </w:rPr>
        <w:t>ПОСТАНОВЛЯЕТ:</w:t>
      </w:r>
    </w:p>
    <w:p w:rsidR="00AE19A7" w:rsidRPr="00AE19A7" w:rsidRDefault="00AE19A7" w:rsidP="00AE19A7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AE19A7" w:rsidRDefault="003250E9" w:rsidP="00AE19A7">
      <w:pPr>
        <w:widowControl/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</w:t>
      </w:r>
      <w:r w:rsidR="00AE19A7">
        <w:rPr>
          <w:rFonts w:ascii="Times New Roman" w:eastAsia="Times New Roman" w:hAnsi="Times New Roman"/>
          <w:kern w:val="0"/>
          <w:sz w:val="24"/>
          <w:lang w:eastAsia="ar-SA"/>
        </w:rPr>
        <w:t>1.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Назначить публичные слушания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для обсуждения проекта бюджета Охотинского сельского поселения на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2020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г. и плановый период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- 202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г.г.</w:t>
      </w:r>
    </w:p>
    <w:p w:rsidR="00AE19A7" w:rsidRPr="00AE19A7" w:rsidRDefault="003250E9" w:rsidP="00AE19A7">
      <w:pPr>
        <w:widowControl/>
        <w:tabs>
          <w:tab w:val="num" w:pos="72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</w:t>
      </w:r>
      <w:r w:rsidR="00AE19A7">
        <w:rPr>
          <w:rFonts w:ascii="Times New Roman" w:eastAsia="Times New Roman" w:hAnsi="Times New Roman"/>
          <w:kern w:val="0"/>
          <w:sz w:val="24"/>
          <w:lang w:eastAsia="ar-SA"/>
        </w:rPr>
        <w:t>2.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Провести публичные слушания по проекту бюджета Охотинского сельского поселения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03.12.201</w:t>
      </w:r>
      <w:r w:rsidR="006D009C">
        <w:rPr>
          <w:rFonts w:ascii="Times New Roman" w:eastAsia="Times New Roman" w:hAnsi="Times New Roman"/>
          <w:kern w:val="0"/>
          <w:sz w:val="24"/>
          <w:lang w:eastAsia="ar-SA"/>
        </w:rPr>
        <w:t>9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г. в 10 часов по адресу: с. Охотино, ул. Труда, д.7 (здание администрации).</w:t>
      </w:r>
    </w:p>
    <w:p w:rsidR="00AE19A7" w:rsidRPr="00AE19A7" w:rsidRDefault="003250E9" w:rsidP="00AE19A7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3.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Установить, что порядок учёта предложений по проекту бюджета Охотинского сельского поселения на 20</w:t>
      </w:r>
      <w:r>
        <w:rPr>
          <w:rFonts w:ascii="Times New Roman" w:eastAsia="Times New Roman" w:hAnsi="Times New Roman"/>
          <w:kern w:val="0"/>
          <w:sz w:val="24"/>
          <w:lang w:eastAsia="ar-SA"/>
        </w:rPr>
        <w:t>20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- 202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г.г. и порядок участия граждан в обсуждении определяется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Положением о публичных слушаниях в Охотинском сельском поселении, утверждённым решением Муниципального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Совета Охотинского сельского поселения от </w:t>
      </w:r>
      <w:r w:rsidR="006D009C">
        <w:rPr>
          <w:rFonts w:ascii="Times New Roman" w:eastAsia="Times New Roman" w:hAnsi="Times New Roman"/>
          <w:kern w:val="0"/>
          <w:sz w:val="24"/>
          <w:lang w:eastAsia="ar-SA"/>
        </w:rPr>
        <w:t>31.05.2019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года №</w:t>
      </w:r>
      <w:r w:rsidR="006D009C"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. </w:t>
      </w:r>
    </w:p>
    <w:p w:rsidR="00AE19A7" w:rsidRPr="00AE19A7" w:rsidRDefault="003250E9" w:rsidP="00AE19A7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4.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Организацию проведения публичных слушаний, освещение материалов публичных слушаний по проекту бюджета Охотинского сельского поселения на 20</w:t>
      </w:r>
      <w:r>
        <w:rPr>
          <w:rFonts w:ascii="Times New Roman" w:eastAsia="Times New Roman" w:hAnsi="Times New Roman"/>
          <w:kern w:val="0"/>
          <w:sz w:val="24"/>
          <w:lang w:eastAsia="ar-SA"/>
        </w:rPr>
        <w:t>20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- 202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гг. возложить на консультанта главы Моченову Е.В.</w:t>
      </w:r>
    </w:p>
    <w:p w:rsidR="00AE19A7" w:rsidRPr="00AE19A7" w:rsidRDefault="003250E9" w:rsidP="00AE19A7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5.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Контроль за исполнением настоящего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постановления возложить на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консультанта главы Моченову Е.</w:t>
      </w:r>
      <w:proofErr w:type="gramStart"/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В</w:t>
      </w:r>
      <w:proofErr w:type="gramEnd"/>
    </w:p>
    <w:p w:rsidR="00AE19A7" w:rsidRPr="00AE19A7" w:rsidRDefault="003250E9" w:rsidP="00AE19A7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6.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Настоящее постановление опубликовать в газете «Волжские Зори».</w:t>
      </w:r>
    </w:p>
    <w:p w:rsidR="003250E9" w:rsidRDefault="003250E9" w:rsidP="00AE19A7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7.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Проект бюджета Охотинского сельского поселения на 20</w:t>
      </w:r>
      <w:r>
        <w:rPr>
          <w:rFonts w:ascii="Times New Roman" w:eastAsia="Times New Roman" w:hAnsi="Times New Roman"/>
          <w:kern w:val="0"/>
          <w:sz w:val="24"/>
          <w:lang w:eastAsia="ar-SA"/>
        </w:rPr>
        <w:t>20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- 202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г.г. обнародовать и разместить на сайте Охотинского сельского поселения в сети интернет</w:t>
      </w:r>
      <w:r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AE19A7" w:rsidRPr="00AE19A7" w:rsidRDefault="003250E9" w:rsidP="00AE19A7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8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Настоящее постановление вступает в силу с момента его официального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AE19A7">
        <w:rPr>
          <w:rFonts w:ascii="Times New Roman" w:eastAsia="Times New Roman" w:hAnsi="Times New Roman"/>
          <w:kern w:val="0"/>
          <w:sz w:val="24"/>
          <w:lang w:eastAsia="ar-SA"/>
        </w:rPr>
        <w:t>опубликования.</w:t>
      </w:r>
    </w:p>
    <w:p w:rsidR="00AE19A7" w:rsidRPr="00AE19A7" w:rsidRDefault="00AE19A7" w:rsidP="00AE19A7">
      <w:pPr>
        <w:widowControl/>
        <w:ind w:left="284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AE19A7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AE19A7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 w:rsidRPr="00AE19A7">
        <w:rPr>
          <w:rFonts w:ascii="Times New Roman" w:eastAsia="Times New Roman" w:hAnsi="Times New Roman"/>
          <w:kern w:val="0"/>
          <w:sz w:val="24"/>
          <w:lang w:eastAsia="ar-SA"/>
        </w:rPr>
        <w:t xml:space="preserve"> Глава Охотинского </w:t>
      </w:r>
    </w:p>
    <w:p w:rsidR="00AE19A7" w:rsidRPr="00AE19A7" w:rsidRDefault="00AE19A7" w:rsidP="00AE19A7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E19A7">
        <w:rPr>
          <w:rFonts w:ascii="Times New Roman" w:eastAsia="Times New Roman" w:hAnsi="Times New Roman"/>
          <w:kern w:val="0"/>
          <w:sz w:val="24"/>
          <w:lang w:eastAsia="ar-SA"/>
        </w:rPr>
        <w:t>сельского поселения:</w:t>
      </w:r>
      <w:r w:rsidR="006D009C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                                        М.Е.Борошнева</w:t>
      </w:r>
      <w:r w:rsidR="006D009C" w:rsidRPr="00AE19A7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AE19A7" w:rsidRPr="00AE19A7" w:rsidRDefault="00AE19A7" w:rsidP="00AE19A7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AE19A7" w:rsidRPr="00AE19A7" w:rsidRDefault="00AE19A7" w:rsidP="00AE19A7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AE19A7" w:rsidRPr="00AE19A7" w:rsidRDefault="003250E9" w:rsidP="00AE19A7">
      <w:pPr>
        <w:widowControl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</w:p>
    <w:p w:rsidR="00251EAA" w:rsidRPr="00CA2E79" w:rsidRDefault="00251EAA" w:rsidP="00251EAA">
      <w:pPr>
        <w:rPr>
          <w:rFonts w:ascii="Times New Roman" w:eastAsia="Times New Roman" w:hAnsi="Times New Roman"/>
          <w:sz w:val="24"/>
          <w:lang w:eastAsia="ar-SA"/>
        </w:rPr>
      </w:pPr>
    </w:p>
    <w:sectPr w:rsidR="00251EAA" w:rsidRPr="00CA2E79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7977"/>
    <w:rsid w:val="000266A5"/>
    <w:rsid w:val="00027138"/>
    <w:rsid w:val="00045825"/>
    <w:rsid w:val="00067BEA"/>
    <w:rsid w:val="000B6FB5"/>
    <w:rsid w:val="000C4FD6"/>
    <w:rsid w:val="00166386"/>
    <w:rsid w:val="001B343A"/>
    <w:rsid w:val="00245410"/>
    <w:rsid w:val="00251EAA"/>
    <w:rsid w:val="0025757D"/>
    <w:rsid w:val="00281E77"/>
    <w:rsid w:val="002844C0"/>
    <w:rsid w:val="003250E9"/>
    <w:rsid w:val="003347AD"/>
    <w:rsid w:val="003448C7"/>
    <w:rsid w:val="003937CF"/>
    <w:rsid w:val="003A1731"/>
    <w:rsid w:val="00413D37"/>
    <w:rsid w:val="00415E6E"/>
    <w:rsid w:val="00427D4E"/>
    <w:rsid w:val="00443E2D"/>
    <w:rsid w:val="004443FB"/>
    <w:rsid w:val="00457248"/>
    <w:rsid w:val="00470FD1"/>
    <w:rsid w:val="004D46C1"/>
    <w:rsid w:val="004E0C5F"/>
    <w:rsid w:val="00507835"/>
    <w:rsid w:val="0057360F"/>
    <w:rsid w:val="00575E23"/>
    <w:rsid w:val="0057637F"/>
    <w:rsid w:val="005C27AC"/>
    <w:rsid w:val="005C4E43"/>
    <w:rsid w:val="005C6B12"/>
    <w:rsid w:val="005F2D8B"/>
    <w:rsid w:val="00634F3B"/>
    <w:rsid w:val="006844DE"/>
    <w:rsid w:val="006D009C"/>
    <w:rsid w:val="00707B61"/>
    <w:rsid w:val="008016DD"/>
    <w:rsid w:val="00804468"/>
    <w:rsid w:val="00817C56"/>
    <w:rsid w:val="00832242"/>
    <w:rsid w:val="00884A1E"/>
    <w:rsid w:val="009052C5"/>
    <w:rsid w:val="0090579F"/>
    <w:rsid w:val="009529F2"/>
    <w:rsid w:val="00957089"/>
    <w:rsid w:val="00967D30"/>
    <w:rsid w:val="009728D9"/>
    <w:rsid w:val="00996183"/>
    <w:rsid w:val="009C7CC7"/>
    <w:rsid w:val="009F2049"/>
    <w:rsid w:val="009F6578"/>
    <w:rsid w:val="00A0731F"/>
    <w:rsid w:val="00A15030"/>
    <w:rsid w:val="00AD481A"/>
    <w:rsid w:val="00AE19A7"/>
    <w:rsid w:val="00B1242D"/>
    <w:rsid w:val="00BC236E"/>
    <w:rsid w:val="00C01884"/>
    <w:rsid w:val="00C05003"/>
    <w:rsid w:val="00C91E8F"/>
    <w:rsid w:val="00CA2E79"/>
    <w:rsid w:val="00CA4866"/>
    <w:rsid w:val="00CF2C68"/>
    <w:rsid w:val="00D20738"/>
    <w:rsid w:val="00D31F0C"/>
    <w:rsid w:val="00E869FD"/>
    <w:rsid w:val="00EB25B2"/>
    <w:rsid w:val="00EC395D"/>
    <w:rsid w:val="00ED563E"/>
    <w:rsid w:val="00EF3B20"/>
    <w:rsid w:val="00F0178E"/>
    <w:rsid w:val="00F35D51"/>
    <w:rsid w:val="00F47753"/>
    <w:rsid w:val="00F52962"/>
    <w:rsid w:val="00F56E23"/>
    <w:rsid w:val="00F726B2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54</cp:revision>
  <cp:lastPrinted>2019-11-13T07:52:00Z</cp:lastPrinted>
  <dcterms:created xsi:type="dcterms:W3CDTF">2017-02-28T07:22:00Z</dcterms:created>
  <dcterms:modified xsi:type="dcterms:W3CDTF">2019-11-13T07:57:00Z</dcterms:modified>
</cp:coreProperties>
</file>