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</w:t>
      </w:r>
      <w:r>
        <w:rPr>
          <w:rFonts w:ascii="Times New Roman" w:eastAsia="Times New Roman" w:hAnsi="Times New Roman"/>
          <w:lang w:eastAsia="ar-SA"/>
        </w:rPr>
        <w:t xml:space="preserve"> ПОСТАНОВЛЕНИЕ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хотино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8D332F">
        <w:rPr>
          <w:rFonts w:ascii="Times New Roman" w:eastAsia="Times New Roman" w:hAnsi="Times New Roman"/>
          <w:sz w:val="24"/>
          <w:lang w:eastAsia="ar-SA"/>
        </w:rPr>
        <w:t xml:space="preserve">от  </w:t>
      </w:r>
      <w:r w:rsidR="008D332F" w:rsidRPr="008D332F">
        <w:rPr>
          <w:rFonts w:ascii="Times New Roman" w:eastAsia="Times New Roman" w:hAnsi="Times New Roman"/>
          <w:sz w:val="24"/>
          <w:lang w:eastAsia="ar-SA"/>
        </w:rPr>
        <w:t>2</w:t>
      </w:r>
      <w:r w:rsidR="0075645B">
        <w:rPr>
          <w:rFonts w:ascii="Times New Roman" w:eastAsia="Times New Roman" w:hAnsi="Times New Roman"/>
          <w:sz w:val="24"/>
          <w:lang w:eastAsia="ar-SA"/>
        </w:rPr>
        <w:t>7</w:t>
      </w:r>
      <w:r w:rsidR="008D332F">
        <w:rPr>
          <w:rFonts w:ascii="Times New Roman" w:eastAsia="Times New Roman" w:hAnsi="Times New Roman"/>
          <w:sz w:val="24"/>
          <w:lang w:eastAsia="ar-SA"/>
        </w:rPr>
        <w:t xml:space="preserve"> декабря  </w:t>
      </w:r>
      <w:r w:rsidR="008D332F" w:rsidRPr="008D332F">
        <w:rPr>
          <w:rFonts w:ascii="Times New Roman" w:eastAsia="Times New Roman" w:hAnsi="Times New Roman"/>
          <w:sz w:val="24"/>
          <w:lang w:eastAsia="ar-SA"/>
        </w:rPr>
        <w:t>2019</w:t>
      </w:r>
      <w:r w:rsidR="008D332F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Pr="008D332F">
        <w:rPr>
          <w:rFonts w:ascii="Times New Roman" w:eastAsia="Times New Roman" w:hAnsi="Times New Roman"/>
          <w:sz w:val="24"/>
          <w:lang w:eastAsia="ar-SA"/>
        </w:rPr>
        <w:t>г</w:t>
      </w:r>
      <w:r w:rsidR="008D332F">
        <w:rPr>
          <w:rFonts w:ascii="Times New Roman" w:eastAsia="Times New Roman" w:hAnsi="Times New Roman"/>
          <w:sz w:val="24"/>
          <w:lang w:eastAsia="ar-SA"/>
        </w:rPr>
        <w:t>ода</w:t>
      </w:r>
      <w:r w:rsidRPr="008D332F">
        <w:rPr>
          <w:rFonts w:ascii="Times New Roman" w:eastAsia="Times New Roman" w:hAnsi="Times New Roman"/>
          <w:sz w:val="24"/>
          <w:lang w:eastAsia="ar-SA"/>
        </w:rPr>
        <w:t xml:space="preserve">     </w:t>
      </w:r>
      <w:r w:rsidRPr="008D332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8D332F">
        <w:rPr>
          <w:rFonts w:ascii="Times New Roman" w:eastAsia="Times New Roman" w:hAnsi="Times New Roman"/>
          <w:sz w:val="28"/>
          <w:szCs w:val="28"/>
          <w:lang w:eastAsia="ar-SA"/>
        </w:rPr>
        <w:t>152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1EAA" w:rsidRPr="008D332F" w:rsidRDefault="00251EAA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332F">
        <w:rPr>
          <w:rFonts w:ascii="Times New Roman" w:hAnsi="Times New Roman" w:cs="Times New Roman"/>
          <w:sz w:val="24"/>
          <w:szCs w:val="24"/>
        </w:rPr>
        <w:t xml:space="preserve">О </w:t>
      </w:r>
      <w:r w:rsidR="008D332F" w:rsidRPr="008D332F">
        <w:rPr>
          <w:rFonts w:ascii="Times New Roman" w:hAnsi="Times New Roman" w:cs="Times New Roman"/>
          <w:sz w:val="24"/>
          <w:szCs w:val="24"/>
        </w:rPr>
        <w:t>внесении изменений в перечень муниципальных услуг,</w:t>
      </w:r>
    </w:p>
    <w:p w:rsidR="008D332F" w:rsidRPr="008D332F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8D332F" w:rsidRPr="008D332F">
        <w:rPr>
          <w:rFonts w:ascii="Times New Roman" w:hAnsi="Times New Roman" w:cs="Times New Roman"/>
          <w:sz w:val="24"/>
          <w:szCs w:val="24"/>
        </w:rPr>
        <w:t>редоставляемых</w:t>
      </w:r>
      <w:proofErr w:type="gramEnd"/>
      <w:r w:rsidR="008D332F" w:rsidRPr="008D332F">
        <w:rPr>
          <w:rFonts w:ascii="Times New Roman" w:hAnsi="Times New Roman" w:cs="Times New Roman"/>
          <w:sz w:val="24"/>
          <w:szCs w:val="24"/>
        </w:rPr>
        <w:t xml:space="preserve"> Администрацией Охотинского </w:t>
      </w:r>
    </w:p>
    <w:p w:rsidR="008D332F" w:rsidRPr="008D332F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D332F" w:rsidRPr="008D332F">
        <w:rPr>
          <w:rFonts w:ascii="Times New Roman" w:hAnsi="Times New Roman" w:cs="Times New Roman"/>
          <w:sz w:val="24"/>
          <w:szCs w:val="24"/>
        </w:rPr>
        <w:t xml:space="preserve">ельского поселения, </w:t>
      </w:r>
      <w:proofErr w:type="gramStart"/>
      <w:r w:rsidR="008D332F" w:rsidRPr="008D332F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8D332F" w:rsidRPr="008D332F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32F">
        <w:rPr>
          <w:rFonts w:ascii="Times New Roman" w:hAnsi="Times New Roman" w:cs="Times New Roman"/>
          <w:sz w:val="24"/>
          <w:szCs w:val="24"/>
        </w:rPr>
        <w:t>Администрации Охотинского сельского поселения от 30.09.2015 №128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8D332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основании Федерального закона от 27.27.2010 года №210-ФЗ «Об организации предоставления государственных и муниципальных услуг», постановления Правительства Ярославской области от 03.06.2015 №595-п «О типовом перечне муниципальных услуг, предоставляемых органами местного самоуправления муниципальных образований области»,</w:t>
      </w: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D332F">
        <w:rPr>
          <w:rFonts w:ascii="Times New Roman" w:eastAsia="Times New Roman" w:hAnsi="Times New Roman"/>
          <w:b/>
          <w:sz w:val="28"/>
          <w:szCs w:val="28"/>
        </w:rPr>
        <w:t>АДМИНИСТРАЦИЯ ПОСТАНОВЛЯЕТ:</w:t>
      </w: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55C39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r w:rsidRPr="008D332F">
        <w:rPr>
          <w:rFonts w:ascii="Times New Roman" w:eastAsia="Times New Roman" w:hAnsi="Times New Roman"/>
          <w:sz w:val="24"/>
          <w:szCs w:val="24"/>
        </w:rPr>
        <w:t xml:space="preserve">1.Внести в </w:t>
      </w:r>
      <w:r>
        <w:rPr>
          <w:rFonts w:ascii="Times New Roman" w:eastAsia="Times New Roman" w:hAnsi="Times New Roman"/>
          <w:sz w:val="24"/>
          <w:szCs w:val="24"/>
        </w:rPr>
        <w:t>перечень муниципальных услуг, предоставляемых Администрацией Охотинского сельского поселения, утвержденный постановлением Администрации Охотинского сельского поселения от 30.0</w:t>
      </w:r>
      <w:r w:rsidR="0075645B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>.201</w:t>
      </w:r>
      <w:r w:rsidR="0075645B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 г. №128</w:t>
      </w:r>
      <w:r w:rsidR="00155C39">
        <w:rPr>
          <w:rFonts w:ascii="Times New Roman" w:eastAsia="Times New Roman" w:hAnsi="Times New Roman"/>
          <w:sz w:val="24"/>
          <w:szCs w:val="24"/>
        </w:rPr>
        <w:t xml:space="preserve"> следующие изменения:</w:t>
      </w:r>
    </w:p>
    <w:p w:rsidR="00155C39" w:rsidRDefault="00155C3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1.1.Дополнить перечень муниципальных услуг, предоставляемых Администрацией Охотинского сельского поселения пунктом следующего содержания:</w:t>
      </w:r>
    </w:p>
    <w:p w:rsidR="00155C39" w:rsidRDefault="00155C3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«23. Регистрация устава территориального общественного самоуправления, внесение изменений в устав территориального общественного самоуправления».</w:t>
      </w:r>
    </w:p>
    <w:p w:rsidR="00F14337" w:rsidRDefault="00F14337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2.Постановление вступает в силу с момента опубликования.</w:t>
      </w:r>
    </w:p>
    <w:p w:rsidR="00F14337" w:rsidRDefault="00F14337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3.Обнародовать настоящее постановление и разместить на официальном сайте Охотинского сельского поселения.</w:t>
      </w:r>
    </w:p>
    <w:p w:rsidR="00155C39" w:rsidRDefault="00155C3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F14337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F14337" w:rsidRDefault="00F14337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F14337" w:rsidRDefault="00F14337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8D332F" w:rsidRP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D332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51EAA" w:rsidRDefault="00251EAA" w:rsidP="008D332F">
      <w:pPr>
        <w:tabs>
          <w:tab w:val="left" w:pos="1065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</w:p>
    <w:p w:rsidR="00251EAA" w:rsidRPr="00F14337" w:rsidRDefault="00251EAA" w:rsidP="00251EAA">
      <w:pPr>
        <w:rPr>
          <w:rFonts w:ascii="Times New Roman" w:eastAsia="Times New Roman" w:hAnsi="Times New Roman"/>
          <w:bCs/>
          <w:sz w:val="24"/>
          <w:lang w:eastAsia="ar-SA"/>
        </w:rPr>
      </w:pPr>
      <w:r w:rsidRPr="00F14337">
        <w:rPr>
          <w:rFonts w:ascii="Times New Roman" w:eastAsia="Times New Roman" w:hAnsi="Times New Roman"/>
          <w:bCs/>
          <w:sz w:val="24"/>
          <w:lang w:eastAsia="ar-SA"/>
        </w:rPr>
        <w:t>Глава  Охотинского</w:t>
      </w:r>
    </w:p>
    <w:p w:rsidR="00251EAA" w:rsidRPr="00F14337" w:rsidRDefault="00251EAA" w:rsidP="00251EAA">
      <w:pPr>
        <w:rPr>
          <w:sz w:val="24"/>
        </w:rPr>
      </w:pPr>
      <w:r w:rsidRPr="00F14337">
        <w:rPr>
          <w:rFonts w:ascii="Times New Roman" w:eastAsia="Times New Roman" w:hAnsi="Times New Roman"/>
          <w:bCs/>
          <w:sz w:val="24"/>
          <w:lang w:eastAsia="ar-SA"/>
        </w:rPr>
        <w:t xml:space="preserve">сельского поселения:                                    </w:t>
      </w:r>
      <w:r w:rsidR="00F14337">
        <w:rPr>
          <w:rFonts w:ascii="Times New Roman" w:eastAsia="Times New Roman" w:hAnsi="Times New Roman"/>
          <w:bCs/>
          <w:sz w:val="24"/>
          <w:lang w:eastAsia="ar-SA"/>
        </w:rPr>
        <w:t xml:space="preserve">                           М.Е.Борошнева</w:t>
      </w:r>
    </w:p>
    <w:p w:rsidR="008D0490" w:rsidRDefault="0075645B"/>
    <w:sectPr w:rsidR="008D0490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27AA2"/>
    <w:multiLevelType w:val="hybridMultilevel"/>
    <w:tmpl w:val="48008C66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AA"/>
    <w:rsid w:val="00155C39"/>
    <w:rsid w:val="00166386"/>
    <w:rsid w:val="00251EAA"/>
    <w:rsid w:val="00634F3B"/>
    <w:rsid w:val="00707B61"/>
    <w:rsid w:val="0075645B"/>
    <w:rsid w:val="00794A88"/>
    <w:rsid w:val="008D332F"/>
    <w:rsid w:val="009728D9"/>
    <w:rsid w:val="00AC7C2C"/>
    <w:rsid w:val="00C91E8F"/>
    <w:rsid w:val="00D20738"/>
    <w:rsid w:val="00ED1FAC"/>
    <w:rsid w:val="00F1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numPr>
        <w:numId w:val="2"/>
      </w:numPr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8</cp:revision>
  <cp:lastPrinted>2019-12-30T05:38:00Z</cp:lastPrinted>
  <dcterms:created xsi:type="dcterms:W3CDTF">2017-02-28T07:22:00Z</dcterms:created>
  <dcterms:modified xsi:type="dcterms:W3CDTF">2019-12-30T05:38:00Z</dcterms:modified>
</cp:coreProperties>
</file>