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CA2E79" w:rsidRDefault="00FD5BCF" w:rsidP="00251EAA">
      <w:pPr>
        <w:rPr>
          <w:rFonts w:ascii="Times New Roman" w:eastAsia="Times New Roman" w:hAnsi="Times New Roman"/>
          <w:sz w:val="24"/>
          <w:lang w:eastAsia="ar-SA"/>
        </w:rPr>
      </w:pPr>
      <w:r w:rsidRPr="00CA2E79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8B1EBB">
        <w:rPr>
          <w:rFonts w:ascii="Times New Roman" w:eastAsia="Times New Roman" w:hAnsi="Times New Roman"/>
          <w:sz w:val="24"/>
          <w:lang w:eastAsia="ar-SA"/>
        </w:rPr>
        <w:t>17</w:t>
      </w:r>
      <w:r w:rsidR="00070CEE">
        <w:rPr>
          <w:rFonts w:ascii="Times New Roman" w:eastAsia="Times New Roman" w:hAnsi="Times New Roman"/>
          <w:sz w:val="24"/>
          <w:lang w:eastAsia="ar-SA"/>
        </w:rPr>
        <w:t>.0</w:t>
      </w:r>
      <w:r w:rsidR="008B1EBB">
        <w:rPr>
          <w:rFonts w:ascii="Times New Roman" w:eastAsia="Times New Roman" w:hAnsi="Times New Roman"/>
          <w:sz w:val="24"/>
          <w:lang w:eastAsia="ar-SA"/>
        </w:rPr>
        <w:t>2</w:t>
      </w:r>
      <w:r w:rsidR="00070CEE">
        <w:rPr>
          <w:rFonts w:ascii="Times New Roman" w:eastAsia="Times New Roman" w:hAnsi="Times New Roman"/>
          <w:sz w:val="24"/>
          <w:lang w:eastAsia="ar-SA"/>
        </w:rPr>
        <w:t>.2020</w:t>
      </w:r>
      <w:r w:rsidR="00804468" w:rsidRPr="00CA2E79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070CEE"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                 </w:t>
      </w:r>
      <w:r w:rsidR="00804468" w:rsidRPr="00CA2E79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5C27AC" w:rsidRPr="00CA2E79">
        <w:rPr>
          <w:rFonts w:ascii="Times New Roman" w:eastAsia="Times New Roman" w:hAnsi="Times New Roman"/>
          <w:sz w:val="24"/>
          <w:lang w:eastAsia="ar-SA"/>
        </w:rPr>
        <w:t xml:space="preserve"> № </w:t>
      </w:r>
      <w:r w:rsidR="008B1EBB">
        <w:rPr>
          <w:rFonts w:ascii="Times New Roman" w:eastAsia="Times New Roman" w:hAnsi="Times New Roman"/>
          <w:sz w:val="24"/>
          <w:lang w:eastAsia="ar-SA"/>
        </w:rPr>
        <w:t>14</w:t>
      </w:r>
    </w:p>
    <w:p w:rsidR="00251EAA" w:rsidRPr="00CA2E79" w:rsidRDefault="00251EAA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О внесение изменений в Положение о порядке и сроках </w:t>
      </w:r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применения взысканий за несоблюдение муниципальными</w:t>
      </w:r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служащими Администрации Охотинского сельского поселения</w:t>
      </w:r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ограничений и запретов, требований о предотвращении или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об</w:t>
      </w:r>
      <w:proofErr w:type="gramEnd"/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урегулировании конфликта интересов и неисполнение обязанностей,</w:t>
      </w:r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установленных в целях противодействия коррупции, утвержденное</w:t>
      </w:r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Постановлением Администрации Охотинского сельского поселения от 27.08.2013 №58</w:t>
      </w:r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8B1EBB" w:rsidRDefault="008B1EBB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8B1EBB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В соответствии с Федеральным законом от</w:t>
      </w:r>
      <w:r w:rsidR="008B1EBB">
        <w:rPr>
          <w:rFonts w:ascii="Times New Roman" w:eastAsia="Times New Roman" w:hAnsi="Times New Roman"/>
          <w:sz w:val="24"/>
          <w:lang w:eastAsia="ar-SA"/>
        </w:rPr>
        <w:t xml:space="preserve"> 16.12.2019 №432-ФЗ «О внесении изменений в отдельные законодательные акты Российской Федерации в</w:t>
      </w:r>
      <w:r w:rsidR="00736210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8B1EBB">
        <w:rPr>
          <w:rFonts w:ascii="Times New Roman" w:eastAsia="Times New Roman" w:hAnsi="Times New Roman"/>
          <w:sz w:val="24"/>
          <w:lang w:eastAsia="ar-SA"/>
        </w:rPr>
        <w:t>целях совершенствования законодательства Российской Федерации о противодействии коррупции»</w:t>
      </w:r>
    </w:p>
    <w:p w:rsidR="00251EAA" w:rsidRPr="00CA2E7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CA2E79">
        <w:rPr>
          <w:rFonts w:ascii="Times New Roman" w:eastAsia="Times New Roman" w:hAnsi="Times New Roman"/>
          <w:b/>
          <w:sz w:val="24"/>
          <w:lang w:eastAsia="ar-SA"/>
        </w:rPr>
        <w:t xml:space="preserve">АДМИНИСТРАЦИЯ </w:t>
      </w:r>
      <w:r w:rsidR="00251EAA" w:rsidRPr="00CA2E79">
        <w:rPr>
          <w:rFonts w:ascii="Times New Roman" w:eastAsia="Times New Roman" w:hAnsi="Times New Roman"/>
          <w:b/>
          <w:sz w:val="24"/>
          <w:lang w:eastAsia="ar-SA"/>
        </w:rPr>
        <w:t>ПОСТАНОВЛЯЕТ:</w:t>
      </w:r>
    </w:p>
    <w:p w:rsidR="00251EAA" w:rsidRPr="00CA2E79" w:rsidRDefault="00251EAA" w:rsidP="00251EAA">
      <w:pPr>
        <w:tabs>
          <w:tab w:val="left" w:pos="1065"/>
        </w:tabs>
        <w:rPr>
          <w:rFonts w:ascii="Times New Roman" w:eastAsia="Times New Roman" w:hAnsi="Times New Roman"/>
          <w:b/>
          <w:sz w:val="24"/>
          <w:lang w:eastAsia="ar-SA"/>
        </w:rPr>
      </w:pPr>
    </w:p>
    <w:p w:rsidR="00251EAA" w:rsidRDefault="005E0EDC" w:rsidP="00736210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1. </w:t>
      </w:r>
      <w:r w:rsidR="00736210">
        <w:rPr>
          <w:rFonts w:ascii="Times New Roman" w:eastAsia="Times New Roman" w:hAnsi="Times New Roman"/>
          <w:sz w:val="24"/>
          <w:lang w:eastAsia="ar-SA"/>
        </w:rPr>
        <w:t>Внести в Положение о порядке и сроках применения взысканий за несоблюдение муниципальными служащими Администрации Охотинского сельского поселения ограничений и запретов, требований о предотвращении или об урегулировании клнфликта интересов и неисполнение обязанностей, установленных в целях противодействия коррупции, утвержденное постановлением Администрации Охотинского сельского поселения от 27.08.2013 года №58, изменения, изложив  пункт 2.14 Положения в следующей редакции:</w:t>
      </w:r>
    </w:p>
    <w:p w:rsidR="00736210" w:rsidRDefault="00736210" w:rsidP="00736210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430DF9">
        <w:rPr>
          <w:rFonts w:ascii="Times New Roman" w:eastAsia="Times New Roman" w:hAnsi="Times New Roman"/>
          <w:sz w:val="24"/>
          <w:lang w:eastAsia="ar-SA"/>
        </w:rPr>
        <w:t>«</w:t>
      </w:r>
      <w:r>
        <w:rPr>
          <w:rFonts w:ascii="Times New Roman" w:eastAsia="Times New Roman" w:hAnsi="Times New Roman"/>
          <w:sz w:val="24"/>
          <w:lang w:eastAsia="ar-SA"/>
        </w:rPr>
        <w:t>2.14. Взыскания, предусмотренные статьями 14.1, 15 и 27 Федерального закона от 02.03.2</w:t>
      </w:r>
      <w:r w:rsidR="003C6637">
        <w:rPr>
          <w:rFonts w:ascii="Times New Roman" w:eastAsia="Times New Roman" w:hAnsi="Times New Roman"/>
          <w:sz w:val="24"/>
          <w:lang w:eastAsia="ar-SA"/>
        </w:rPr>
        <w:t xml:space="preserve">007 №25-ФЗ «О муниципальной службе в Российской Федерации», применяются не позднее шести месяцев со дня поступления информации о совершении муниципальными служащими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</w:t>
      </w:r>
      <w:r w:rsidR="00430DF9">
        <w:rPr>
          <w:rFonts w:ascii="Times New Roman" w:eastAsia="Times New Roman" w:hAnsi="Times New Roman"/>
          <w:sz w:val="24"/>
          <w:lang w:eastAsia="ar-SA"/>
        </w:rPr>
        <w:t>включается время производства по уголовному делу</w:t>
      </w:r>
      <w:proofErr w:type="gramStart"/>
      <w:r w:rsidR="00430DF9">
        <w:rPr>
          <w:rFonts w:ascii="Times New Roman" w:eastAsia="Times New Roman" w:hAnsi="Times New Roman"/>
          <w:sz w:val="24"/>
          <w:lang w:eastAsia="ar-SA"/>
        </w:rPr>
        <w:t>.»</w:t>
      </w:r>
      <w:r w:rsidR="00A2077F">
        <w:rPr>
          <w:rFonts w:ascii="Times New Roman" w:eastAsia="Times New Roman" w:hAnsi="Times New Roman"/>
          <w:sz w:val="24"/>
          <w:lang w:eastAsia="ar-SA"/>
        </w:rPr>
        <w:t>.</w:t>
      </w:r>
      <w:proofErr w:type="gramEnd"/>
    </w:p>
    <w:p w:rsidR="00430DF9" w:rsidRDefault="00430DF9" w:rsidP="00736210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2. Опубликовать настоящее постановление в газете «Волжские зори» и разместить на официальном сайте Охотинского сельского поселения</w:t>
      </w:r>
      <w:r w:rsidR="00A2077F">
        <w:rPr>
          <w:rFonts w:ascii="Times New Roman" w:eastAsia="Times New Roman" w:hAnsi="Times New Roman"/>
          <w:sz w:val="24"/>
          <w:lang w:eastAsia="ar-SA"/>
        </w:rPr>
        <w:t xml:space="preserve"> Мышкинского муниципального района в сети «Интернет».</w:t>
      </w:r>
    </w:p>
    <w:p w:rsidR="00A2077F" w:rsidRDefault="00A2077F" w:rsidP="00736210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3.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исполнением постановления оставляю за собой.</w:t>
      </w:r>
    </w:p>
    <w:p w:rsidR="00A2077F" w:rsidRDefault="00A2077F" w:rsidP="00736210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4. Постаносление вступает в силу с момента официального опубликования.</w:t>
      </w:r>
    </w:p>
    <w:p w:rsidR="00736210" w:rsidRPr="00CA2E79" w:rsidRDefault="00736210" w:rsidP="00736210">
      <w:pPr>
        <w:tabs>
          <w:tab w:val="left" w:pos="720"/>
        </w:tabs>
        <w:jc w:val="both"/>
        <w:rPr>
          <w:sz w:val="24"/>
        </w:rPr>
      </w:pPr>
    </w:p>
    <w:p w:rsidR="00251EAA" w:rsidRPr="00CA2E79" w:rsidRDefault="00251EAA" w:rsidP="00251EAA">
      <w:pPr>
        <w:rPr>
          <w:sz w:val="24"/>
        </w:rPr>
      </w:pPr>
    </w:p>
    <w:p w:rsidR="00251EAA" w:rsidRPr="00CA2E79" w:rsidRDefault="00251EAA" w:rsidP="00251EAA">
      <w:pPr>
        <w:rPr>
          <w:sz w:val="24"/>
        </w:rPr>
      </w:pPr>
    </w:p>
    <w:p w:rsidR="00251EAA" w:rsidRPr="005E0EDC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5E0EDC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5E0EDC" w:rsidRDefault="00251EAA" w:rsidP="00251EAA">
      <w:pPr>
        <w:rPr>
          <w:sz w:val="24"/>
        </w:rPr>
      </w:pPr>
      <w:r w:rsidRPr="005E0EDC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5E0EDC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     М.Е.Борошнева</w:t>
      </w:r>
    </w:p>
    <w:p w:rsidR="008D0490" w:rsidRPr="00CA2E79" w:rsidRDefault="00A2077F">
      <w:pPr>
        <w:rPr>
          <w:sz w:val="24"/>
        </w:rPr>
      </w:pPr>
    </w:p>
    <w:sectPr w:rsidR="008D0490" w:rsidRPr="00CA2E7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070CEE"/>
    <w:rsid w:val="000B6FB5"/>
    <w:rsid w:val="000C4FD6"/>
    <w:rsid w:val="00166386"/>
    <w:rsid w:val="001A6494"/>
    <w:rsid w:val="001B343A"/>
    <w:rsid w:val="00245410"/>
    <w:rsid w:val="00251EAA"/>
    <w:rsid w:val="0025757D"/>
    <w:rsid w:val="00281E77"/>
    <w:rsid w:val="002844C0"/>
    <w:rsid w:val="003347AD"/>
    <w:rsid w:val="003448C7"/>
    <w:rsid w:val="003937CF"/>
    <w:rsid w:val="003A1731"/>
    <w:rsid w:val="003C6637"/>
    <w:rsid w:val="00413D37"/>
    <w:rsid w:val="00415E6E"/>
    <w:rsid w:val="00427D4E"/>
    <w:rsid w:val="00430DF9"/>
    <w:rsid w:val="00443E2D"/>
    <w:rsid w:val="004443FB"/>
    <w:rsid w:val="00457248"/>
    <w:rsid w:val="00470FD1"/>
    <w:rsid w:val="004D46C1"/>
    <w:rsid w:val="004E0C5F"/>
    <w:rsid w:val="00507835"/>
    <w:rsid w:val="00520074"/>
    <w:rsid w:val="0057360F"/>
    <w:rsid w:val="00575E23"/>
    <w:rsid w:val="0057637F"/>
    <w:rsid w:val="005C27AC"/>
    <w:rsid w:val="005C4E43"/>
    <w:rsid w:val="005C6B12"/>
    <w:rsid w:val="005E0EDC"/>
    <w:rsid w:val="005F2D8B"/>
    <w:rsid w:val="00634F3B"/>
    <w:rsid w:val="006844DE"/>
    <w:rsid w:val="006C12E5"/>
    <w:rsid w:val="00707B61"/>
    <w:rsid w:val="00736210"/>
    <w:rsid w:val="008016DD"/>
    <w:rsid w:val="00804468"/>
    <w:rsid w:val="00817C56"/>
    <w:rsid w:val="00832242"/>
    <w:rsid w:val="00884A1E"/>
    <w:rsid w:val="008B1EBB"/>
    <w:rsid w:val="009052C5"/>
    <w:rsid w:val="0090579F"/>
    <w:rsid w:val="009309EE"/>
    <w:rsid w:val="009529F2"/>
    <w:rsid w:val="00967D30"/>
    <w:rsid w:val="009728D9"/>
    <w:rsid w:val="00996183"/>
    <w:rsid w:val="009C7CC7"/>
    <w:rsid w:val="009F2049"/>
    <w:rsid w:val="009F6578"/>
    <w:rsid w:val="00A0731F"/>
    <w:rsid w:val="00A15030"/>
    <w:rsid w:val="00A2077F"/>
    <w:rsid w:val="00AC20A1"/>
    <w:rsid w:val="00AD481A"/>
    <w:rsid w:val="00B1242D"/>
    <w:rsid w:val="00BC236E"/>
    <w:rsid w:val="00C01884"/>
    <w:rsid w:val="00C05003"/>
    <w:rsid w:val="00C91E8F"/>
    <w:rsid w:val="00CA2E79"/>
    <w:rsid w:val="00CA4866"/>
    <w:rsid w:val="00CF2C68"/>
    <w:rsid w:val="00D20738"/>
    <w:rsid w:val="00D31F0C"/>
    <w:rsid w:val="00E869FD"/>
    <w:rsid w:val="00EB25B2"/>
    <w:rsid w:val="00EC395D"/>
    <w:rsid w:val="00EF3B20"/>
    <w:rsid w:val="00F0178E"/>
    <w:rsid w:val="00F35D51"/>
    <w:rsid w:val="00F47753"/>
    <w:rsid w:val="00F56E23"/>
    <w:rsid w:val="00F726B2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58</cp:revision>
  <cp:lastPrinted>2020-02-17T07:46:00Z</cp:lastPrinted>
  <dcterms:created xsi:type="dcterms:W3CDTF">2017-02-28T07:22:00Z</dcterms:created>
  <dcterms:modified xsi:type="dcterms:W3CDTF">2020-02-17T07:46:00Z</dcterms:modified>
</cp:coreProperties>
</file>