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06" w:rsidRDefault="00045306" w:rsidP="00045306"/>
    <w:p w:rsidR="00045306" w:rsidRPr="00045306" w:rsidRDefault="00045306" w:rsidP="00045306">
      <w:pPr>
        <w:rPr>
          <w:rFonts w:ascii="Times New Roman" w:hAnsi="Times New Roman" w:cs="Times New Roman"/>
          <w:b/>
        </w:rPr>
      </w:pPr>
      <w:r w:rsidRPr="00045306">
        <w:rPr>
          <w:rFonts w:ascii="Times New Roman" w:hAnsi="Times New Roman" w:cs="Times New Roman"/>
          <w:b/>
        </w:rPr>
        <w:t>Административная ответственность за порчу лесных насаждений</w:t>
      </w:r>
    </w:p>
    <w:p w:rsidR="00045306" w:rsidRDefault="00045306" w:rsidP="00045306"/>
    <w:p w:rsidR="00045306" w:rsidRPr="00045306" w:rsidRDefault="00045306" w:rsidP="00045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306">
        <w:rPr>
          <w:rFonts w:ascii="Times New Roman" w:hAnsi="Times New Roman" w:cs="Times New Roman"/>
          <w:sz w:val="28"/>
          <w:szCs w:val="28"/>
        </w:rPr>
        <w:t>Леса – это легкие нашей планеты. От их объема и состояния во многом зависит то, каким воздухом мы дышим. Кроме того, лес – источник неисчерпаемых богатств, он кормит, одевает, согревает и лечит. Именно поэтому каждого человека, чья деятельность связана с лесной отраслью, можно считать, как бы громко это ни звучало, хранителем будущего.</w:t>
      </w:r>
    </w:p>
    <w:p w:rsidR="00045306" w:rsidRPr="00045306" w:rsidRDefault="00045306" w:rsidP="00045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306">
        <w:rPr>
          <w:rFonts w:ascii="Times New Roman" w:hAnsi="Times New Roman" w:cs="Times New Roman"/>
          <w:sz w:val="28"/>
          <w:szCs w:val="28"/>
        </w:rPr>
        <w:t>Статья 8.28 Кодекса Российской Федерации об административных правонарушениях (далее - КоАП РФ) гласит, что незаконная рубка, повреждение лесных насаждений или самовольное выкапывание в лесах деревьев, кустарников, лиан -влечет наложение административного штрафа на граждан в размере от трех тысяч до четырех тысяч рублей; на должностных лиц - от двадцати тысяч до сорока тысяч рублей; на юридических лиц - от двухсот тысяч до трехсот тысяч рублей.</w:t>
      </w:r>
    </w:p>
    <w:p w:rsidR="00045306" w:rsidRPr="00045306" w:rsidRDefault="00045306" w:rsidP="00045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306">
        <w:rPr>
          <w:rFonts w:ascii="Times New Roman" w:hAnsi="Times New Roman" w:cs="Times New Roman"/>
          <w:sz w:val="28"/>
          <w:szCs w:val="28"/>
        </w:rPr>
        <w:t>За те же действия,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деяния, предусмотрена более жесткая санкция.</w:t>
      </w:r>
    </w:p>
    <w:p w:rsidR="00045306" w:rsidRPr="00045306" w:rsidRDefault="00045306" w:rsidP="00045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306">
        <w:rPr>
          <w:rFonts w:ascii="Times New Roman" w:hAnsi="Times New Roman" w:cs="Times New Roman"/>
          <w:sz w:val="28"/>
          <w:szCs w:val="28"/>
        </w:rPr>
        <w:t>Приобретение, хранение, перевозка или сбыт заведомо незаконно заготовленной древесины, если эти действия не содержат признаков уголовно наказуемого деяния, влечет наложение административного штрафа на граждан в размере пяти тысяч рублей; на должностных лиц - пятидесяти тысяч рублей; на юридических лиц - от четырехсот тысяч до семисот тысяч рублей.</w:t>
      </w:r>
    </w:p>
    <w:p w:rsidR="00045306" w:rsidRPr="00045306" w:rsidRDefault="00045306" w:rsidP="00045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306">
        <w:rPr>
          <w:rFonts w:ascii="Times New Roman" w:hAnsi="Times New Roman" w:cs="Times New Roman"/>
          <w:sz w:val="28"/>
          <w:szCs w:val="28"/>
        </w:rPr>
        <w:t xml:space="preserve">Согласно ч. 2 ст. 8.26 КоАП РФ самовольные заготовка и сбор, а также уничтожение мха, лесной подстилки и других </w:t>
      </w:r>
      <w:proofErr w:type="spellStart"/>
      <w:r w:rsidRPr="00045306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045306">
        <w:rPr>
          <w:rFonts w:ascii="Times New Roman" w:hAnsi="Times New Roman" w:cs="Times New Roman"/>
          <w:sz w:val="28"/>
          <w:szCs w:val="28"/>
        </w:rPr>
        <w:t xml:space="preserve"> лесных ресурсов 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таковой; на должностных лиц -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таковой; на юридических лиц -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таковой.</w:t>
      </w:r>
    </w:p>
    <w:p w:rsidR="00045306" w:rsidRPr="00045306" w:rsidRDefault="00045306" w:rsidP="00045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306">
        <w:rPr>
          <w:rFonts w:ascii="Times New Roman" w:hAnsi="Times New Roman" w:cs="Times New Roman"/>
          <w:sz w:val="28"/>
          <w:szCs w:val="28"/>
        </w:rPr>
        <w:t xml:space="preserve">Самым грозным врагом леса всегда был огонь. В настоящее время в большинстве случаев его возгорания виноват сам человек. Но выполняя </w:t>
      </w:r>
      <w:r w:rsidRPr="00045306">
        <w:rPr>
          <w:rFonts w:ascii="Times New Roman" w:hAnsi="Times New Roman" w:cs="Times New Roman"/>
          <w:sz w:val="28"/>
          <w:szCs w:val="28"/>
        </w:rPr>
        <w:lastRenderedPageBreak/>
        <w:t>несложные правила пожарной безопасности в лесах, можно сохранить природу и не допустить масштабного бедствия.</w:t>
      </w:r>
    </w:p>
    <w:p w:rsidR="00045306" w:rsidRPr="00045306" w:rsidRDefault="00045306" w:rsidP="00045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306">
        <w:rPr>
          <w:rFonts w:ascii="Times New Roman" w:hAnsi="Times New Roman" w:cs="Times New Roman"/>
          <w:sz w:val="28"/>
          <w:szCs w:val="28"/>
        </w:rPr>
        <w:t>Лесные пожары оставляют после себя опустошенную на долгое время территорию. А начинаются они подчас из-за недооценки опасности огня и нарушения правил поведения в лесу. Оброненный окурок, брошенная после пикника стеклянная посуда и непотушенное кострище — всё это потенциальные источники пожара.</w:t>
      </w:r>
    </w:p>
    <w:p w:rsidR="00045306" w:rsidRPr="00045306" w:rsidRDefault="00045306" w:rsidP="00045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306">
        <w:rPr>
          <w:rFonts w:ascii="Times New Roman" w:hAnsi="Times New Roman" w:cs="Times New Roman"/>
          <w:sz w:val="28"/>
          <w:szCs w:val="28"/>
        </w:rPr>
        <w:t>В современном обществе стал очень модным зеленый туризм. Но не все новоявленные туристы владеют даже азами пожарной безопасности на природе. Не задумываясь о последствиях, они раскладывают костер для приготовления пищи под деревьями, около кустарников, не следят за ним.</w:t>
      </w:r>
    </w:p>
    <w:p w:rsidR="00045306" w:rsidRPr="00045306" w:rsidRDefault="00045306" w:rsidP="00045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306">
        <w:rPr>
          <w:rFonts w:ascii="Times New Roman" w:hAnsi="Times New Roman" w:cs="Times New Roman"/>
          <w:sz w:val="28"/>
          <w:szCs w:val="28"/>
        </w:rPr>
        <w:t>При осуществлении рекреационной деятельности в лесах в период пожароопасного сезона устройство мест отдыха,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при условии оборудования на используемых лесных участках мест для разведения костров и сбора мусора.</w:t>
      </w:r>
    </w:p>
    <w:p w:rsidR="00045306" w:rsidRPr="00045306" w:rsidRDefault="00045306" w:rsidP="00045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306">
        <w:rPr>
          <w:rFonts w:ascii="Times New Roman" w:hAnsi="Times New Roman" w:cs="Times New Roman"/>
          <w:sz w:val="28"/>
          <w:szCs w:val="28"/>
        </w:rPr>
        <w:t>В соответствии со ст. 8.32 КоАП РФ нарушение правил пожарной безопасности в лесах влечет предупреждение или наложение административного штрафа на граждан в размере от одной тысячи пятисот до трех тысяч рублей; на должностных лиц - от десяти тысяч до двадцати тысяч рублей; на юридических лиц - от пятидесяти тысяч до двухсот тысяч рублей.</w:t>
      </w:r>
    </w:p>
    <w:p w:rsidR="00045306" w:rsidRPr="00045306" w:rsidRDefault="00045306" w:rsidP="00045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306">
        <w:rPr>
          <w:rFonts w:ascii="Times New Roman" w:hAnsi="Times New Roman" w:cs="Times New Roman"/>
          <w:sz w:val="28"/>
          <w:szCs w:val="28"/>
        </w:rPr>
        <w:t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влечет наложение административного штрафа на граждан в размере от трех тысяч до четырех тысяч рублей; на должностных лиц - от пятнадцати тысяч до двадцати пяти тысяч рублей; на юридических лиц - от ста пятидесяти тысяч до двухсот пятидесяти тысяч рублей.</w:t>
      </w:r>
    </w:p>
    <w:p w:rsidR="00045306" w:rsidRPr="00045306" w:rsidRDefault="00045306" w:rsidP="00045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306">
        <w:rPr>
          <w:rFonts w:ascii="Times New Roman" w:hAnsi="Times New Roman" w:cs="Times New Roman"/>
          <w:sz w:val="28"/>
          <w:szCs w:val="28"/>
        </w:rPr>
        <w:t>Нарушение правил пожарной безопасности в лесах в условиях особого противопожарного режима 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трехсот тысяч до пятисот тысяч рублей.</w:t>
      </w:r>
    </w:p>
    <w:p w:rsidR="00045306" w:rsidRPr="00045306" w:rsidRDefault="00045306" w:rsidP="00045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379" w:rsidRPr="00045306" w:rsidRDefault="00045306" w:rsidP="00045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5306">
        <w:rPr>
          <w:rFonts w:ascii="Times New Roman" w:hAnsi="Times New Roman" w:cs="Times New Roman"/>
          <w:sz w:val="28"/>
          <w:szCs w:val="28"/>
        </w:rPr>
        <w:lastRenderedPageBreak/>
        <w:t>Нарушение правил пожарной безопасности, повлекшее возникновение лесного пожара без причинения тяжкого вреда здоровью человека, влечет наложение административного штрафа на граждан в размере пяти тысяч рублей; на должностных лиц - пятидесяти тысяч рублей; на юридических лиц - от пятисот тысяч до одного миллиона рублей.</w:t>
      </w:r>
    </w:p>
    <w:sectPr w:rsidR="00621379" w:rsidRPr="0004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A7"/>
    <w:rsid w:val="00045306"/>
    <w:rsid w:val="001F4AA7"/>
    <w:rsid w:val="0062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1742"/>
  <w15:chartTrackingRefBased/>
  <w15:docId w15:val="{E6CDECB7-9158-4266-8BD6-1910A9F4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2020-05-24T17:04:00Z</dcterms:created>
  <dcterms:modified xsi:type="dcterms:W3CDTF">2020-05-24T17:06:00Z</dcterms:modified>
</cp:coreProperties>
</file>