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Pr="001344B1" w:rsidRDefault="00251EAA" w:rsidP="001344B1">
      <w:pPr>
        <w:pStyle w:val="1"/>
        <w:ind w:left="0" w:firstLine="0"/>
        <w:rPr>
          <w:rFonts w:ascii="Times New Roman" w:eastAsia="Times New Roman" w:hAnsi="Times New Roman"/>
          <w:sz w:val="32"/>
          <w:szCs w:val="32"/>
          <w:lang w:eastAsia="ar-SA"/>
        </w:rPr>
      </w:pPr>
      <w:r w:rsidRPr="001344B1">
        <w:rPr>
          <w:rFonts w:ascii="Times New Roman" w:eastAsia="Times New Roman" w:hAnsi="Times New Roman"/>
          <w:b w:val="0"/>
          <w:sz w:val="32"/>
          <w:szCs w:val="32"/>
          <w:lang w:eastAsia="ar-SA"/>
        </w:rPr>
        <w:t>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344B1">
        <w:rPr>
          <w:rFonts w:ascii="Times New Roman" w:eastAsia="Times New Roman" w:hAnsi="Times New Roman"/>
          <w:sz w:val="26"/>
          <w:szCs w:val="26"/>
          <w:lang w:eastAsia="ar-SA"/>
        </w:rPr>
        <w:t>10</w:t>
      </w:r>
      <w:r w:rsidR="00C05003" w:rsidRPr="0099375E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465DE1" w:rsidRPr="0099375E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1344B1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B563FB" w:rsidRPr="0099375E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451E84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1344B1">
        <w:rPr>
          <w:rFonts w:ascii="Times New Roman" w:eastAsia="Times New Roman" w:hAnsi="Times New Roman"/>
          <w:sz w:val="26"/>
          <w:szCs w:val="26"/>
          <w:lang w:eastAsia="ar-SA"/>
        </w:rPr>
        <w:t>25</w:t>
      </w:r>
    </w:p>
    <w:p w:rsidR="00251EAA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«О внесении изменений в Административный регламент осуществления муниципального контроля за соблюдением требований, </w:t>
      </w:r>
      <w:r w:rsidRPr="00451E84">
        <w:t xml:space="preserve">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установленных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 xml:space="preserve">муниципальными правовыми актами в сфере благоустройства 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утвержденный постановление администрации Охотинского сельского поселения от 01.10.2018 №115»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451E84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протестом Ярославской межрайонной природоохранной прокуратуры от 07.12.2020 №02-02-2020, протестом прокуратуры Мышкинского района от 14.01.2021 №03-01-2021, Уставом Охотинского сельского поселения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06D37" w:rsidRDefault="00451E84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1. Внести в </w:t>
      </w:r>
      <w:r w:rsidR="00206D37" w:rsidRPr="00206D37">
        <w:rPr>
          <w:rFonts w:ascii="Times New Roman" w:eastAsia="Times New Roman" w:hAnsi="Times New Roman"/>
          <w:sz w:val="26"/>
          <w:szCs w:val="26"/>
          <w:lang w:eastAsia="ar-SA"/>
        </w:rPr>
        <w:t>Административный регламент осуществления муниципального контроля за соблюдением требований,  установленных муниципальными правовыми актами в сфере благоустройства территории Охотинского сельского поселения, утвержденный постановление администрации Охотинского сельского поселения от 01.10.2018 №115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Регламент) следующие изменения:</w:t>
      </w:r>
    </w:p>
    <w:p w:rsidR="00206D37" w:rsidRDefault="00206D37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1.1.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ункт 1.6.3 Регламента добавить абзацем следующего содержания:</w:t>
      </w:r>
    </w:p>
    <w:p w:rsidR="006179A9" w:rsidRDefault="00206D37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«- 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</w:t>
      </w:r>
      <w:r w:rsidR="006179A9">
        <w:rPr>
          <w:rFonts w:ascii="Times New Roman" w:eastAsia="Times New Roman" w:hAnsi="Times New Roman"/>
          <w:sz w:val="26"/>
          <w:szCs w:val="26"/>
          <w:lang w:eastAsia="ar-SA"/>
        </w:rPr>
        <w:t>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законами.»;</w:t>
      </w:r>
    </w:p>
    <w:p w:rsidR="00206D37" w:rsidRDefault="006179A9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1.2.</w:t>
      </w:r>
      <w:r w:rsidR="00206D3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ункт 1.8. Регламента добавить абзац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>ами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следующего содержания:</w:t>
      </w:r>
    </w:p>
    <w:p w:rsidR="006179A9" w:rsidRDefault="006179A9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«-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предостережения о недопустимости нарушения обязательных требований, </w:t>
      </w:r>
      <w:r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требований , установленных муниципальными правовыми актами, в соответствии с частями 5 – 7 статьи 8.2 Федерального закона от 26.12.2008 №294-ФЗ «О защите прав юридических лиц и индивидуальных предпринимателей</w:t>
      </w:r>
      <w:r w:rsid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при осуществлении государственного контроля (надзора) и муниципального контроля;</w:t>
      </w:r>
    </w:p>
    <w:p w:rsid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 акт рейдового осмотра.»;</w:t>
      </w:r>
    </w:p>
    <w:p w:rsid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1.3.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бзац </w:t>
      </w:r>
      <w:r w:rsidR="00FB57F9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пункта 3.3.2.1.3 Регламента </w:t>
      </w:r>
      <w:r w:rsidR="00FB57F9">
        <w:rPr>
          <w:rFonts w:ascii="Times New Roman" w:eastAsia="Times New Roman" w:hAnsi="Times New Roman"/>
          <w:sz w:val="26"/>
          <w:szCs w:val="26"/>
          <w:lang w:eastAsia="ar-SA"/>
        </w:rPr>
        <w:t>изложить в новой редакции:</w:t>
      </w:r>
    </w:p>
    <w:p w:rsidR="00FB57F9" w:rsidRPr="00FB57F9" w:rsidRDefault="00FB57F9" w:rsidP="00FB57F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FB57F9">
        <w:rPr>
          <w:rFonts w:ascii="Times New Roman" w:eastAsia="Times New Roman" w:hAnsi="Times New Roman"/>
          <w:kern w:val="0"/>
          <w:sz w:val="26"/>
          <w:szCs w:val="26"/>
        </w:rPr>
        <w:t>«-</w:t>
      </w:r>
      <w:r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FB57F9">
        <w:rPr>
          <w:rFonts w:ascii="Times New Roman" w:eastAsia="Times New Roman" w:hAnsi="Times New Roman"/>
          <w:kern w:val="0"/>
          <w:sz w:val="26"/>
          <w:szCs w:val="26"/>
        </w:rPr>
        <w:t>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обращениям».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2. Контроль за исполнением настоящего постановления оставляю за собой.</w:t>
      </w:r>
    </w:p>
    <w:p w:rsidR="00C16C02" w:rsidRP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Обнародовать настоящее постановление  и разместить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Мышкинского муниципального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информационно – телекоммуникационной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сети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Интернет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16C02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4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C16C02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F12097" w:rsidRDefault="00F12097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C16C02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 Охотинского сельского поселения                                   М.Е.Борошнева</w:t>
      </w:r>
    </w:p>
    <w:p w:rsidR="00451E84" w:rsidRPr="0099375E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99375E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344B1"/>
    <w:rsid w:val="00151BED"/>
    <w:rsid w:val="00166386"/>
    <w:rsid w:val="001B343A"/>
    <w:rsid w:val="00206D37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1E84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6179A9"/>
    <w:rsid w:val="00634F3B"/>
    <w:rsid w:val="006844DE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16C02"/>
    <w:rsid w:val="00C26441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E05F9F"/>
    <w:rsid w:val="00E23D8B"/>
    <w:rsid w:val="00E42D4D"/>
    <w:rsid w:val="00E5351E"/>
    <w:rsid w:val="00E70AC4"/>
    <w:rsid w:val="00E869FD"/>
    <w:rsid w:val="00EB25B2"/>
    <w:rsid w:val="00EC395D"/>
    <w:rsid w:val="00EF3B20"/>
    <w:rsid w:val="00F0178E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4072-724C-4DC8-9324-0EBE3C43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95</cp:revision>
  <cp:lastPrinted>2021-02-09T12:37:00Z</cp:lastPrinted>
  <dcterms:created xsi:type="dcterms:W3CDTF">2017-02-28T07:22:00Z</dcterms:created>
  <dcterms:modified xsi:type="dcterms:W3CDTF">2021-02-09T12:38:00Z</dcterms:modified>
</cp:coreProperties>
</file>