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4C" w:rsidRPr="002A6E52" w:rsidRDefault="008D6E4C" w:rsidP="008D6E4C">
      <w:pPr>
        <w:pStyle w:val="3"/>
        <w:jc w:val="center"/>
        <w:rPr>
          <w:rFonts w:ascii="Times New Roman" w:hAnsi="Times New Roman" w:cs="Times New Roman"/>
          <w:sz w:val="26"/>
          <w:szCs w:val="26"/>
        </w:rPr>
      </w:pPr>
      <w:r w:rsidRPr="002A6E52">
        <w:rPr>
          <w:rFonts w:ascii="Times New Roman" w:hAnsi="Times New Roman" w:cs="Times New Roman"/>
          <w:sz w:val="26"/>
          <w:szCs w:val="26"/>
        </w:rPr>
        <w:t>АДМИНИСТРАЦИЯ ОХОТИНСКОГО СЕЛЬСКОГО ПОСЕЛЕНИЯ</w:t>
      </w:r>
      <w:r w:rsidRPr="002A6E52">
        <w:rPr>
          <w:rFonts w:ascii="Times New Roman" w:hAnsi="Times New Roman" w:cs="Times New Roman"/>
          <w:sz w:val="26"/>
          <w:szCs w:val="26"/>
        </w:rPr>
        <w:br/>
      </w:r>
      <w:r w:rsidRPr="002A6E52">
        <w:rPr>
          <w:rFonts w:ascii="Times New Roman" w:hAnsi="Times New Roman" w:cs="Times New Roman"/>
          <w:sz w:val="26"/>
          <w:szCs w:val="26"/>
        </w:rPr>
        <w:br/>
        <w:t>ПОСТАНОВЛЕНИЕ</w:t>
      </w:r>
      <w:r w:rsidR="00826C84" w:rsidRPr="002A6E52">
        <w:rPr>
          <w:rFonts w:ascii="Times New Roman" w:hAnsi="Times New Roman" w:cs="Times New Roman"/>
          <w:sz w:val="26"/>
          <w:szCs w:val="26"/>
        </w:rPr>
        <w:t xml:space="preserve"> </w:t>
      </w:r>
      <w:r w:rsidR="00A02FB5">
        <w:rPr>
          <w:rFonts w:ascii="Times New Roman" w:hAnsi="Times New Roman" w:cs="Times New Roman"/>
          <w:sz w:val="26"/>
          <w:szCs w:val="26"/>
        </w:rPr>
        <w:t>(ПРОЕКТ)</w:t>
      </w:r>
    </w:p>
    <w:p w:rsidR="008D6E4C" w:rsidRPr="002A6E52" w:rsidRDefault="008D6E4C" w:rsidP="008D6E4C">
      <w:pPr>
        <w:pStyle w:val="3"/>
        <w:rPr>
          <w:rFonts w:ascii="Times New Roman" w:hAnsi="Times New Roman" w:cs="Times New Roman"/>
          <w:sz w:val="26"/>
          <w:szCs w:val="26"/>
        </w:rPr>
      </w:pPr>
    </w:p>
    <w:p w:rsidR="008D6E4C" w:rsidRPr="002A6E52" w:rsidRDefault="008D6E4C" w:rsidP="008D6E4C">
      <w:pPr>
        <w:pStyle w:val="3"/>
        <w:rPr>
          <w:rFonts w:ascii="Times New Roman" w:hAnsi="Times New Roman" w:cs="Times New Roman"/>
          <w:b w:val="0"/>
          <w:sz w:val="26"/>
          <w:szCs w:val="26"/>
        </w:rPr>
      </w:pPr>
      <w:r w:rsidRPr="002A6E52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686582">
        <w:rPr>
          <w:rFonts w:ascii="Times New Roman" w:hAnsi="Times New Roman" w:cs="Times New Roman"/>
          <w:b w:val="0"/>
          <w:sz w:val="26"/>
          <w:szCs w:val="26"/>
        </w:rPr>
        <w:t xml:space="preserve">00.00.2021                                              </w:t>
      </w:r>
      <w:r w:rsidR="00826C84" w:rsidRPr="002A6E52">
        <w:rPr>
          <w:rFonts w:ascii="Times New Roman" w:hAnsi="Times New Roman" w:cs="Times New Roman"/>
          <w:b w:val="0"/>
          <w:sz w:val="26"/>
          <w:szCs w:val="26"/>
        </w:rPr>
        <w:t>№</w:t>
      </w:r>
      <w:r w:rsidRPr="002A6E5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86582">
        <w:rPr>
          <w:rFonts w:ascii="Times New Roman" w:hAnsi="Times New Roman" w:cs="Times New Roman"/>
          <w:b w:val="0"/>
          <w:sz w:val="26"/>
          <w:szCs w:val="26"/>
        </w:rPr>
        <w:t>00</w:t>
      </w:r>
    </w:p>
    <w:p w:rsidR="008D6E4C" w:rsidRPr="002A6E52" w:rsidRDefault="008D6E4C" w:rsidP="008D6E4C">
      <w:pPr>
        <w:pStyle w:val="a3"/>
        <w:rPr>
          <w:sz w:val="26"/>
          <w:szCs w:val="26"/>
        </w:rPr>
      </w:pPr>
    </w:p>
    <w:p w:rsidR="00826C84" w:rsidRPr="00743F47" w:rsidRDefault="008D6E4C" w:rsidP="00826C84">
      <w:pPr>
        <w:pStyle w:val="3"/>
        <w:rPr>
          <w:rFonts w:ascii="Times New Roman" w:hAnsi="Times New Roman" w:cs="Times New Roman"/>
          <w:sz w:val="26"/>
          <w:szCs w:val="26"/>
        </w:rPr>
      </w:pPr>
      <w:r w:rsidRPr="00743F47"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="003658AA">
        <w:rPr>
          <w:rFonts w:ascii="Times New Roman" w:hAnsi="Times New Roman" w:cs="Times New Roman"/>
          <w:sz w:val="26"/>
          <w:szCs w:val="26"/>
        </w:rPr>
        <w:t xml:space="preserve">дополнений </w:t>
      </w:r>
      <w:r w:rsidRPr="00743F47">
        <w:rPr>
          <w:rFonts w:ascii="Times New Roman" w:hAnsi="Times New Roman" w:cs="Times New Roman"/>
          <w:sz w:val="26"/>
          <w:szCs w:val="26"/>
        </w:rPr>
        <w:t xml:space="preserve"> </w:t>
      </w:r>
      <w:r w:rsidR="00826C84" w:rsidRPr="00743F47">
        <w:rPr>
          <w:rFonts w:ascii="Times New Roman" w:hAnsi="Times New Roman" w:cs="Times New Roman"/>
          <w:sz w:val="26"/>
          <w:szCs w:val="26"/>
        </w:rPr>
        <w:t>в Административный регламент</w:t>
      </w:r>
    </w:p>
    <w:p w:rsidR="00686582" w:rsidRDefault="00826C84" w:rsidP="00686582">
      <w:pPr>
        <w:pStyle w:val="3"/>
        <w:rPr>
          <w:rFonts w:ascii="Times New Roman" w:hAnsi="Times New Roman" w:cs="Times New Roman"/>
          <w:sz w:val="26"/>
          <w:szCs w:val="26"/>
        </w:rPr>
      </w:pPr>
      <w:r w:rsidRPr="00743F47">
        <w:rPr>
          <w:rFonts w:ascii="Times New Roman" w:hAnsi="Times New Roman" w:cs="Times New Roman"/>
          <w:sz w:val="26"/>
          <w:szCs w:val="26"/>
        </w:rPr>
        <w:t xml:space="preserve"> по предоставлению муниципальной услуги </w:t>
      </w:r>
      <w:r w:rsidR="00686582">
        <w:rPr>
          <w:rFonts w:ascii="Times New Roman" w:hAnsi="Times New Roman" w:cs="Times New Roman"/>
          <w:sz w:val="26"/>
          <w:szCs w:val="26"/>
        </w:rPr>
        <w:t>«Согласование</w:t>
      </w:r>
    </w:p>
    <w:p w:rsidR="00686582" w:rsidRDefault="00686582" w:rsidP="00686582">
      <w:pPr>
        <w:pStyle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создания места (площадки) накопления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твердых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коммунальных</w:t>
      </w:r>
    </w:p>
    <w:p w:rsidR="00686582" w:rsidRDefault="00686582" w:rsidP="00826C84">
      <w:pPr>
        <w:pStyle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отходов», </w:t>
      </w:r>
      <w:r w:rsidR="00826C84" w:rsidRPr="00743F4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26C84" w:rsidRPr="00743F47">
        <w:rPr>
          <w:rFonts w:ascii="Times New Roman" w:hAnsi="Times New Roman" w:cs="Times New Roman"/>
          <w:sz w:val="26"/>
          <w:szCs w:val="26"/>
        </w:rPr>
        <w:t>утвержденный</w:t>
      </w:r>
      <w:proofErr w:type="gramEnd"/>
      <w:r w:rsidR="00826C84" w:rsidRPr="00743F47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</w:t>
      </w:r>
    </w:p>
    <w:p w:rsidR="008D6E4C" w:rsidRPr="00743F47" w:rsidRDefault="00826C84" w:rsidP="00826C84">
      <w:pPr>
        <w:pStyle w:val="3"/>
        <w:rPr>
          <w:rFonts w:ascii="Times New Roman" w:hAnsi="Times New Roman" w:cs="Times New Roman"/>
          <w:sz w:val="26"/>
          <w:szCs w:val="26"/>
        </w:rPr>
      </w:pPr>
      <w:r w:rsidRPr="00743F47">
        <w:rPr>
          <w:rFonts w:ascii="Times New Roman" w:hAnsi="Times New Roman" w:cs="Times New Roman"/>
          <w:sz w:val="26"/>
          <w:szCs w:val="26"/>
        </w:rPr>
        <w:t xml:space="preserve">Охотинского сельского поселения от </w:t>
      </w:r>
      <w:r w:rsidR="00686582">
        <w:rPr>
          <w:rFonts w:ascii="Times New Roman" w:hAnsi="Times New Roman" w:cs="Times New Roman"/>
          <w:sz w:val="26"/>
          <w:szCs w:val="26"/>
        </w:rPr>
        <w:t>28.12.2020 №191</w:t>
      </w:r>
    </w:p>
    <w:p w:rsidR="00826C84" w:rsidRPr="00743F47" w:rsidRDefault="00826C84" w:rsidP="00826C84">
      <w:pPr>
        <w:pStyle w:val="3"/>
        <w:rPr>
          <w:rFonts w:ascii="Times New Roman" w:hAnsi="Times New Roman" w:cs="Times New Roman"/>
          <w:sz w:val="26"/>
          <w:szCs w:val="26"/>
        </w:rPr>
      </w:pPr>
    </w:p>
    <w:p w:rsidR="00826C84" w:rsidRPr="00743F47" w:rsidRDefault="00826C84" w:rsidP="00826C84">
      <w:pPr>
        <w:pStyle w:val="3"/>
        <w:rPr>
          <w:sz w:val="26"/>
          <w:szCs w:val="26"/>
        </w:rPr>
      </w:pPr>
    </w:p>
    <w:p w:rsidR="00097294" w:rsidRPr="00743F47" w:rsidRDefault="00097294" w:rsidP="00D2374F">
      <w:pPr>
        <w:jc w:val="both"/>
        <w:rPr>
          <w:b/>
          <w:bCs/>
          <w:sz w:val="26"/>
          <w:szCs w:val="26"/>
        </w:rPr>
      </w:pPr>
      <w:r w:rsidRPr="00743F47">
        <w:rPr>
          <w:sz w:val="26"/>
          <w:szCs w:val="26"/>
        </w:rPr>
        <w:t xml:space="preserve">      На основании </w:t>
      </w:r>
      <w:r w:rsidR="00686582">
        <w:rPr>
          <w:sz w:val="26"/>
          <w:szCs w:val="26"/>
        </w:rPr>
        <w:t xml:space="preserve">Федерального закона от 27.07.2010 №210-ФЗ «Об организации предоставления государственных и муниципальных услуг», Федерального закона от 29.12.2020 №479-ФЗ «О внесении изменений в отдельные законодательные акты Российской Федерации», </w:t>
      </w:r>
      <w:r w:rsidRPr="00743F47">
        <w:rPr>
          <w:sz w:val="26"/>
          <w:szCs w:val="26"/>
        </w:rPr>
        <w:t xml:space="preserve"> постановления Администрации Охотинского сельского поселения от 30.09.2015 №28  «Об утверждении перечня муниципальных услуг, предоставляемых администрацией Охотинского сельского поселения» </w:t>
      </w:r>
    </w:p>
    <w:p w:rsidR="00D2374F" w:rsidRPr="00743F47" w:rsidRDefault="008D6E4C" w:rsidP="00D2374F">
      <w:pPr>
        <w:jc w:val="both"/>
        <w:rPr>
          <w:b/>
          <w:bCs/>
          <w:sz w:val="26"/>
          <w:szCs w:val="26"/>
        </w:rPr>
      </w:pPr>
      <w:r w:rsidRPr="00743F47">
        <w:rPr>
          <w:b/>
          <w:bCs/>
          <w:sz w:val="26"/>
          <w:szCs w:val="26"/>
        </w:rPr>
        <w:t xml:space="preserve">АДМИНИСТРАЦИЯ ПОСТАНОВЛЯЕТ: </w:t>
      </w:r>
    </w:p>
    <w:p w:rsidR="00087309" w:rsidRPr="00743F47" w:rsidRDefault="00087309" w:rsidP="00D2374F">
      <w:pPr>
        <w:jc w:val="both"/>
        <w:rPr>
          <w:b/>
          <w:bCs/>
          <w:sz w:val="26"/>
          <w:szCs w:val="26"/>
        </w:rPr>
      </w:pPr>
    </w:p>
    <w:p w:rsidR="003658AA" w:rsidRPr="003658AA" w:rsidRDefault="00826C84" w:rsidP="003658AA">
      <w:pPr>
        <w:pStyle w:val="aa"/>
        <w:tabs>
          <w:tab w:val="left" w:pos="7020"/>
        </w:tabs>
        <w:spacing w:before="0"/>
        <w:rPr>
          <w:bCs/>
          <w:szCs w:val="26"/>
        </w:rPr>
      </w:pPr>
      <w:r w:rsidRPr="00743F47">
        <w:rPr>
          <w:bCs/>
          <w:szCs w:val="26"/>
        </w:rPr>
        <w:t>1</w:t>
      </w:r>
      <w:r w:rsidR="000241E7" w:rsidRPr="00743F47">
        <w:rPr>
          <w:bCs/>
          <w:szCs w:val="26"/>
        </w:rPr>
        <w:t xml:space="preserve">. </w:t>
      </w:r>
      <w:r w:rsidR="003658AA">
        <w:rPr>
          <w:bCs/>
          <w:szCs w:val="26"/>
        </w:rPr>
        <w:t xml:space="preserve">Внести  </w:t>
      </w:r>
      <w:r w:rsidR="003658AA" w:rsidRPr="003658AA">
        <w:rPr>
          <w:bCs/>
          <w:szCs w:val="26"/>
        </w:rPr>
        <w:t>в Административный регламент по предоставлению муниципальной услуги «Согласование</w:t>
      </w:r>
      <w:r w:rsidR="003658AA">
        <w:rPr>
          <w:bCs/>
          <w:szCs w:val="26"/>
        </w:rPr>
        <w:t xml:space="preserve"> </w:t>
      </w:r>
      <w:r w:rsidR="003658AA" w:rsidRPr="003658AA">
        <w:rPr>
          <w:bCs/>
          <w:szCs w:val="26"/>
        </w:rPr>
        <w:t>создания места (площадки) накопления твердых коммунальных</w:t>
      </w:r>
      <w:r w:rsidR="003658AA">
        <w:rPr>
          <w:bCs/>
          <w:szCs w:val="26"/>
        </w:rPr>
        <w:t xml:space="preserve"> </w:t>
      </w:r>
      <w:r w:rsidR="003658AA" w:rsidRPr="003658AA">
        <w:rPr>
          <w:bCs/>
          <w:szCs w:val="26"/>
        </w:rPr>
        <w:t xml:space="preserve">отходов»,  утвержденный постановлением администрации </w:t>
      </w:r>
    </w:p>
    <w:p w:rsidR="000C6FBA" w:rsidRPr="00743F47" w:rsidRDefault="003658AA" w:rsidP="003658AA">
      <w:pPr>
        <w:pStyle w:val="aa"/>
        <w:tabs>
          <w:tab w:val="left" w:pos="7020"/>
        </w:tabs>
        <w:spacing w:before="0"/>
        <w:ind w:firstLine="0"/>
        <w:rPr>
          <w:szCs w:val="26"/>
        </w:rPr>
      </w:pPr>
      <w:r w:rsidRPr="003658AA">
        <w:rPr>
          <w:bCs/>
          <w:szCs w:val="26"/>
        </w:rPr>
        <w:t>Охотинского сельского поселения от 28.12.2020 №191</w:t>
      </w:r>
      <w:r>
        <w:rPr>
          <w:bCs/>
          <w:szCs w:val="26"/>
        </w:rPr>
        <w:t xml:space="preserve"> (далее – Регламент) </w:t>
      </w:r>
      <w:r w:rsidR="0007323C" w:rsidRPr="00743F47">
        <w:rPr>
          <w:szCs w:val="26"/>
        </w:rPr>
        <w:t xml:space="preserve">следующие </w:t>
      </w:r>
      <w:r>
        <w:rPr>
          <w:szCs w:val="26"/>
        </w:rPr>
        <w:t>дополнения</w:t>
      </w:r>
      <w:r w:rsidR="0007323C" w:rsidRPr="00743F47">
        <w:rPr>
          <w:szCs w:val="26"/>
        </w:rPr>
        <w:t>:</w:t>
      </w:r>
    </w:p>
    <w:p w:rsidR="009B68A0" w:rsidRDefault="00826C84" w:rsidP="003658AA">
      <w:pPr>
        <w:pStyle w:val="aa"/>
        <w:tabs>
          <w:tab w:val="left" w:pos="7020"/>
        </w:tabs>
        <w:spacing w:before="0"/>
        <w:ind w:firstLine="0"/>
        <w:rPr>
          <w:szCs w:val="26"/>
        </w:rPr>
      </w:pPr>
      <w:r w:rsidRPr="00743F47">
        <w:rPr>
          <w:szCs w:val="26"/>
        </w:rPr>
        <w:t>1</w:t>
      </w:r>
      <w:r w:rsidR="00161B77" w:rsidRPr="00743F47">
        <w:rPr>
          <w:szCs w:val="26"/>
        </w:rPr>
        <w:t xml:space="preserve">.1. </w:t>
      </w:r>
      <w:r w:rsidR="003658AA">
        <w:rPr>
          <w:szCs w:val="26"/>
        </w:rPr>
        <w:t>Статью 2 настоящего Регламента дополнить пунктами 2.17, 2.18 следующего содержания:</w:t>
      </w:r>
    </w:p>
    <w:p w:rsidR="003658AA" w:rsidRDefault="003658AA" w:rsidP="003658AA">
      <w:pPr>
        <w:pStyle w:val="aa"/>
        <w:tabs>
          <w:tab w:val="left" w:pos="7020"/>
        </w:tabs>
        <w:spacing w:before="0"/>
        <w:ind w:firstLine="0"/>
        <w:rPr>
          <w:szCs w:val="26"/>
        </w:rPr>
      </w:pPr>
      <w:r>
        <w:rPr>
          <w:szCs w:val="26"/>
        </w:rPr>
        <w:t>«2.17.</w:t>
      </w:r>
      <w:r w:rsidR="00A02FB5">
        <w:rPr>
          <w:szCs w:val="26"/>
        </w:rPr>
        <w:t xml:space="preserve"> </w:t>
      </w:r>
      <w:r>
        <w:rPr>
          <w:szCs w:val="26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27.07.2006 года №149-ФЗ «Об информации, информационных технологиях и о защите информации.</w:t>
      </w:r>
    </w:p>
    <w:p w:rsidR="003658AA" w:rsidRDefault="00A02FB5" w:rsidP="003658AA">
      <w:pPr>
        <w:pStyle w:val="aa"/>
        <w:tabs>
          <w:tab w:val="left" w:pos="7020"/>
        </w:tabs>
        <w:spacing w:before="0"/>
        <w:ind w:firstLine="0"/>
        <w:rPr>
          <w:szCs w:val="26"/>
        </w:rPr>
      </w:pPr>
      <w:r>
        <w:rPr>
          <w:szCs w:val="26"/>
        </w:rPr>
        <w:t>2.18.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A02FB5" w:rsidRDefault="00A02FB5" w:rsidP="003658AA">
      <w:pPr>
        <w:pStyle w:val="aa"/>
        <w:tabs>
          <w:tab w:val="left" w:pos="7020"/>
        </w:tabs>
        <w:spacing w:before="0"/>
        <w:ind w:firstLine="0"/>
        <w:rPr>
          <w:szCs w:val="26"/>
        </w:rPr>
      </w:pPr>
      <w:r>
        <w:rPr>
          <w:szCs w:val="26"/>
        </w:rPr>
        <w:t xml:space="preserve">    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A02FB5" w:rsidRPr="00743F47" w:rsidRDefault="00A02FB5" w:rsidP="003658AA">
      <w:pPr>
        <w:pStyle w:val="aa"/>
        <w:tabs>
          <w:tab w:val="left" w:pos="7020"/>
        </w:tabs>
        <w:spacing w:before="0"/>
        <w:ind w:firstLine="0"/>
        <w:rPr>
          <w:szCs w:val="26"/>
        </w:rPr>
      </w:pPr>
      <w:r>
        <w:rPr>
          <w:szCs w:val="26"/>
        </w:rPr>
        <w:lastRenderedPageBreak/>
        <w:t xml:space="preserve">   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>
        <w:rPr>
          <w:szCs w:val="26"/>
        </w:rPr>
        <w:t xml:space="preserve">.» </w:t>
      </w:r>
      <w:proofErr w:type="gramEnd"/>
    </w:p>
    <w:p w:rsidR="00EF7AEA" w:rsidRPr="00743F47" w:rsidRDefault="00743F47" w:rsidP="00EF7AEA">
      <w:pPr>
        <w:suppressAutoHyphens/>
        <w:autoSpaceDE w:val="0"/>
        <w:autoSpaceDN w:val="0"/>
        <w:adjustRightInd w:val="0"/>
        <w:ind w:right="1"/>
        <w:jc w:val="both"/>
        <w:rPr>
          <w:sz w:val="26"/>
          <w:szCs w:val="26"/>
        </w:rPr>
      </w:pPr>
      <w:r w:rsidRPr="00743F47">
        <w:rPr>
          <w:sz w:val="26"/>
          <w:szCs w:val="26"/>
        </w:rPr>
        <w:t>2</w:t>
      </w:r>
      <w:r w:rsidR="00EF7AEA" w:rsidRPr="00743F47">
        <w:rPr>
          <w:sz w:val="26"/>
          <w:szCs w:val="26"/>
        </w:rPr>
        <w:t xml:space="preserve">. </w:t>
      </w:r>
      <w:r w:rsidR="00A356D7">
        <w:rPr>
          <w:sz w:val="26"/>
          <w:szCs w:val="26"/>
        </w:rPr>
        <w:t>Обнародовать настоящее</w:t>
      </w:r>
      <w:r w:rsidR="00EF7AEA" w:rsidRPr="00743F47">
        <w:rPr>
          <w:sz w:val="26"/>
          <w:szCs w:val="26"/>
        </w:rPr>
        <w:t xml:space="preserve"> постановление и разместить на</w:t>
      </w:r>
      <w:r w:rsidRPr="00743F47">
        <w:rPr>
          <w:sz w:val="26"/>
          <w:szCs w:val="26"/>
        </w:rPr>
        <w:t xml:space="preserve"> официальном </w:t>
      </w:r>
      <w:r w:rsidR="00EF7AEA" w:rsidRPr="00743F47">
        <w:rPr>
          <w:sz w:val="26"/>
          <w:szCs w:val="26"/>
        </w:rPr>
        <w:t xml:space="preserve"> сайте Охотинского сельского поселения в </w:t>
      </w:r>
      <w:r w:rsidRPr="00743F47">
        <w:rPr>
          <w:sz w:val="26"/>
          <w:szCs w:val="26"/>
        </w:rPr>
        <w:t>информационно – теле</w:t>
      </w:r>
      <w:r w:rsidR="00A356D7">
        <w:rPr>
          <w:sz w:val="26"/>
          <w:szCs w:val="26"/>
        </w:rPr>
        <w:t>комму</w:t>
      </w:r>
      <w:r w:rsidRPr="00743F47">
        <w:rPr>
          <w:sz w:val="26"/>
          <w:szCs w:val="26"/>
        </w:rPr>
        <w:t xml:space="preserve">никационной </w:t>
      </w:r>
      <w:r w:rsidR="00EF7AEA" w:rsidRPr="00743F47">
        <w:rPr>
          <w:sz w:val="26"/>
          <w:szCs w:val="26"/>
        </w:rPr>
        <w:t>сети «Интернет».</w:t>
      </w:r>
    </w:p>
    <w:p w:rsidR="00EF7AEA" w:rsidRPr="00743F47" w:rsidRDefault="00743F47" w:rsidP="00EF7AEA">
      <w:pPr>
        <w:suppressAutoHyphens/>
        <w:autoSpaceDE w:val="0"/>
        <w:autoSpaceDN w:val="0"/>
        <w:adjustRightInd w:val="0"/>
        <w:ind w:right="1"/>
        <w:jc w:val="both"/>
        <w:rPr>
          <w:sz w:val="26"/>
          <w:szCs w:val="26"/>
        </w:rPr>
      </w:pPr>
      <w:r w:rsidRPr="00743F47">
        <w:rPr>
          <w:sz w:val="26"/>
          <w:szCs w:val="26"/>
        </w:rPr>
        <w:t xml:space="preserve"> 3</w:t>
      </w:r>
      <w:r w:rsidR="00EF7AEA" w:rsidRPr="00743F47">
        <w:rPr>
          <w:sz w:val="26"/>
          <w:szCs w:val="26"/>
        </w:rPr>
        <w:t xml:space="preserve">. Постановление вступает в силу с момента </w:t>
      </w:r>
      <w:r w:rsidR="00A356D7">
        <w:rPr>
          <w:sz w:val="26"/>
          <w:szCs w:val="26"/>
        </w:rPr>
        <w:t>его официального обнародования.</w:t>
      </w:r>
    </w:p>
    <w:p w:rsidR="00743F47" w:rsidRPr="00743F47" w:rsidRDefault="00743F47" w:rsidP="00EF7AEA">
      <w:pPr>
        <w:suppressAutoHyphens/>
        <w:autoSpaceDE w:val="0"/>
        <w:autoSpaceDN w:val="0"/>
        <w:adjustRightInd w:val="0"/>
        <w:ind w:right="1"/>
        <w:jc w:val="both"/>
        <w:rPr>
          <w:sz w:val="26"/>
          <w:szCs w:val="26"/>
        </w:rPr>
      </w:pPr>
    </w:p>
    <w:p w:rsidR="00743F47" w:rsidRPr="00743F47" w:rsidRDefault="00743F47" w:rsidP="00EF7AEA">
      <w:pPr>
        <w:suppressAutoHyphens/>
        <w:autoSpaceDE w:val="0"/>
        <w:autoSpaceDN w:val="0"/>
        <w:adjustRightInd w:val="0"/>
        <w:ind w:right="1"/>
        <w:jc w:val="both"/>
        <w:rPr>
          <w:sz w:val="26"/>
          <w:szCs w:val="26"/>
        </w:rPr>
      </w:pPr>
    </w:p>
    <w:p w:rsidR="00EF7AEA" w:rsidRPr="00743F47" w:rsidRDefault="00EF7AEA" w:rsidP="00EF7AEA">
      <w:pPr>
        <w:suppressAutoHyphens/>
        <w:autoSpaceDE w:val="0"/>
        <w:autoSpaceDN w:val="0"/>
        <w:adjustRightInd w:val="0"/>
        <w:ind w:right="1"/>
        <w:jc w:val="both"/>
        <w:rPr>
          <w:sz w:val="26"/>
          <w:szCs w:val="26"/>
        </w:rPr>
      </w:pPr>
    </w:p>
    <w:p w:rsidR="00EF7AEA" w:rsidRPr="00743F47" w:rsidRDefault="00EF7AEA" w:rsidP="00EF7AEA">
      <w:pPr>
        <w:suppressAutoHyphens/>
        <w:autoSpaceDE w:val="0"/>
        <w:autoSpaceDN w:val="0"/>
        <w:adjustRightInd w:val="0"/>
        <w:ind w:right="1"/>
        <w:jc w:val="both"/>
        <w:rPr>
          <w:sz w:val="26"/>
          <w:szCs w:val="26"/>
        </w:rPr>
      </w:pPr>
    </w:p>
    <w:p w:rsidR="008D6E4C" w:rsidRPr="00DA0BFF" w:rsidRDefault="00EF7AEA" w:rsidP="00222792">
      <w:pPr>
        <w:suppressAutoHyphens/>
        <w:autoSpaceDE w:val="0"/>
        <w:autoSpaceDN w:val="0"/>
        <w:adjustRightInd w:val="0"/>
        <w:ind w:right="1"/>
        <w:jc w:val="both"/>
      </w:pPr>
      <w:r w:rsidRPr="00743F47">
        <w:rPr>
          <w:sz w:val="26"/>
          <w:szCs w:val="26"/>
        </w:rPr>
        <w:t xml:space="preserve">Глава Охотинского сельского поселения:           </w:t>
      </w:r>
      <w:r w:rsidR="009B68A0" w:rsidRPr="00743F47">
        <w:rPr>
          <w:sz w:val="26"/>
          <w:szCs w:val="26"/>
        </w:rPr>
        <w:t xml:space="preserve">      </w:t>
      </w:r>
      <w:r w:rsidRPr="00743F47">
        <w:rPr>
          <w:sz w:val="26"/>
          <w:szCs w:val="26"/>
        </w:rPr>
        <w:t xml:space="preserve">     </w:t>
      </w:r>
      <w:r w:rsidR="00743F47" w:rsidRPr="00743F47">
        <w:rPr>
          <w:sz w:val="26"/>
          <w:szCs w:val="26"/>
        </w:rPr>
        <w:t>М.Е.Борошнева</w:t>
      </w:r>
    </w:p>
    <w:p w:rsidR="008D6E4C" w:rsidRPr="00DA0BFF" w:rsidRDefault="008D6E4C" w:rsidP="008D6E4C">
      <w:pPr>
        <w:keepNext/>
        <w:keepLines/>
        <w:rPr>
          <w:bCs/>
        </w:rPr>
      </w:pPr>
    </w:p>
    <w:p w:rsidR="008D6E4C" w:rsidRPr="00DA0BFF" w:rsidRDefault="008D6E4C" w:rsidP="008D6E4C">
      <w:pPr>
        <w:keepNext/>
        <w:keepLines/>
        <w:jc w:val="both"/>
        <w:rPr>
          <w:bCs/>
        </w:rPr>
      </w:pPr>
    </w:p>
    <w:p w:rsidR="008D6E4C" w:rsidRPr="00DA0BFF" w:rsidRDefault="008D6E4C" w:rsidP="008D6E4C">
      <w:pPr>
        <w:pStyle w:val="a6"/>
        <w:jc w:val="both"/>
      </w:pPr>
    </w:p>
    <w:p w:rsidR="00F81013" w:rsidRPr="00DA0BFF" w:rsidRDefault="00F81013" w:rsidP="008D6E4C"/>
    <w:sectPr w:rsidR="00F81013" w:rsidRPr="00DA0BFF" w:rsidSect="009B68A0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2D5"/>
    <w:multiLevelType w:val="hybridMultilevel"/>
    <w:tmpl w:val="97A8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F07C3"/>
    <w:multiLevelType w:val="hybridMultilevel"/>
    <w:tmpl w:val="97A8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82ACC"/>
    <w:multiLevelType w:val="hybridMultilevel"/>
    <w:tmpl w:val="5F025A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F1C88"/>
    <w:multiLevelType w:val="hybridMultilevel"/>
    <w:tmpl w:val="62886406"/>
    <w:lvl w:ilvl="0" w:tplc="C02CD5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3641C3"/>
    <w:multiLevelType w:val="hybridMultilevel"/>
    <w:tmpl w:val="B5E8229E"/>
    <w:lvl w:ilvl="0" w:tplc="C02CD5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56D7F"/>
    <w:multiLevelType w:val="multilevel"/>
    <w:tmpl w:val="289C4A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6">
    <w:nsid w:val="58323380"/>
    <w:multiLevelType w:val="hybridMultilevel"/>
    <w:tmpl w:val="F4200094"/>
    <w:lvl w:ilvl="0" w:tplc="0419000F">
      <w:start w:val="1"/>
      <w:numFmt w:val="decimal"/>
      <w:lvlText w:val="%1."/>
      <w:lvlJc w:val="left"/>
      <w:pPr>
        <w:ind w:left="1047" w:hanging="360"/>
      </w:p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7">
    <w:nsid w:val="60724EFE"/>
    <w:multiLevelType w:val="hybridMultilevel"/>
    <w:tmpl w:val="E8EA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A7BFD"/>
    <w:multiLevelType w:val="hybridMultilevel"/>
    <w:tmpl w:val="9D64AFE8"/>
    <w:lvl w:ilvl="0" w:tplc="0F5EF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7321A"/>
    <w:multiLevelType w:val="hybridMultilevel"/>
    <w:tmpl w:val="97A8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C49BE"/>
    <w:multiLevelType w:val="hybridMultilevel"/>
    <w:tmpl w:val="97A8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479FC"/>
    <w:multiLevelType w:val="hybridMultilevel"/>
    <w:tmpl w:val="97A8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F72AC3"/>
    <w:multiLevelType w:val="hybridMultilevel"/>
    <w:tmpl w:val="307679B2"/>
    <w:lvl w:ilvl="0" w:tplc="58648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F5ED7"/>
    <w:multiLevelType w:val="hybridMultilevel"/>
    <w:tmpl w:val="9E441BF6"/>
    <w:lvl w:ilvl="0" w:tplc="C02CD5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1"/>
  </w:num>
  <w:num w:numId="5">
    <w:abstractNumId w:val="9"/>
  </w:num>
  <w:num w:numId="6">
    <w:abstractNumId w:val="0"/>
  </w:num>
  <w:num w:numId="7">
    <w:abstractNumId w:val="2"/>
  </w:num>
  <w:num w:numId="8">
    <w:abstractNumId w:val="12"/>
  </w:num>
  <w:num w:numId="9">
    <w:abstractNumId w:val="8"/>
  </w:num>
  <w:num w:numId="10">
    <w:abstractNumId w:val="13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E4C"/>
    <w:rsid w:val="000241E7"/>
    <w:rsid w:val="0007030A"/>
    <w:rsid w:val="0007323C"/>
    <w:rsid w:val="00087309"/>
    <w:rsid w:val="00097294"/>
    <w:rsid w:val="000C6FBA"/>
    <w:rsid w:val="00161B77"/>
    <w:rsid w:val="001C6125"/>
    <w:rsid w:val="00222792"/>
    <w:rsid w:val="00241948"/>
    <w:rsid w:val="002A6E52"/>
    <w:rsid w:val="002B3A34"/>
    <w:rsid w:val="00302A16"/>
    <w:rsid w:val="003658AA"/>
    <w:rsid w:val="00394B57"/>
    <w:rsid w:val="003D002E"/>
    <w:rsid w:val="004B3154"/>
    <w:rsid w:val="004D3D40"/>
    <w:rsid w:val="004E6FA7"/>
    <w:rsid w:val="005A72A9"/>
    <w:rsid w:val="00643DC4"/>
    <w:rsid w:val="00661B17"/>
    <w:rsid w:val="00686582"/>
    <w:rsid w:val="006B13CB"/>
    <w:rsid w:val="00703719"/>
    <w:rsid w:val="00710CA5"/>
    <w:rsid w:val="00743F47"/>
    <w:rsid w:val="00755EC0"/>
    <w:rsid w:val="00826C84"/>
    <w:rsid w:val="00875396"/>
    <w:rsid w:val="008D6E4C"/>
    <w:rsid w:val="00906706"/>
    <w:rsid w:val="00974719"/>
    <w:rsid w:val="009B269F"/>
    <w:rsid w:val="009B68A0"/>
    <w:rsid w:val="00A01CCC"/>
    <w:rsid w:val="00A02FB5"/>
    <w:rsid w:val="00A356D7"/>
    <w:rsid w:val="00A36E04"/>
    <w:rsid w:val="00AB1882"/>
    <w:rsid w:val="00B10D66"/>
    <w:rsid w:val="00CB6639"/>
    <w:rsid w:val="00CF4932"/>
    <w:rsid w:val="00D2374F"/>
    <w:rsid w:val="00DA0BFF"/>
    <w:rsid w:val="00DE2028"/>
    <w:rsid w:val="00E07EDC"/>
    <w:rsid w:val="00E15E19"/>
    <w:rsid w:val="00E455F2"/>
    <w:rsid w:val="00EA7B09"/>
    <w:rsid w:val="00EC432E"/>
    <w:rsid w:val="00EF7AEA"/>
    <w:rsid w:val="00F255D2"/>
    <w:rsid w:val="00F31772"/>
    <w:rsid w:val="00F35CF7"/>
    <w:rsid w:val="00F734B7"/>
    <w:rsid w:val="00F81013"/>
    <w:rsid w:val="00FC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nhideWhenUsed/>
    <w:qFormat/>
    <w:rsid w:val="008D6E4C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D6E4C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8D6E4C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8D6E4C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8D6E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8D6E4C"/>
    <w:pPr>
      <w:ind w:left="720"/>
      <w:contextualSpacing/>
    </w:pPr>
  </w:style>
  <w:style w:type="paragraph" w:customStyle="1" w:styleId="ConsNormal">
    <w:name w:val="ConsNormal"/>
    <w:rsid w:val="008D6E4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C65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5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Цветовое выделение"/>
    <w:rsid w:val="00087309"/>
    <w:rPr>
      <w:b/>
      <w:bCs w:val="0"/>
      <w:color w:val="000080"/>
    </w:rPr>
  </w:style>
  <w:style w:type="paragraph" w:customStyle="1" w:styleId="Style6">
    <w:name w:val="Style6"/>
    <w:basedOn w:val="a"/>
    <w:uiPriority w:val="99"/>
    <w:rsid w:val="009B269F"/>
    <w:pPr>
      <w:widowControl w:val="0"/>
      <w:autoSpaceDE w:val="0"/>
      <w:autoSpaceDN w:val="0"/>
      <w:adjustRightInd w:val="0"/>
      <w:spacing w:line="314" w:lineRule="exact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9B269F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4D3D40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customStyle="1" w:styleId="aa">
    <w:name w:val="Абзац_пост"/>
    <w:basedOn w:val="a"/>
    <w:rsid w:val="0007323C"/>
    <w:pPr>
      <w:spacing w:before="120"/>
      <w:ind w:firstLine="720"/>
      <w:jc w:val="both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3B302-E814-4592-8680-0C892DC0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37</cp:revision>
  <cp:lastPrinted>2020-12-21T13:00:00Z</cp:lastPrinted>
  <dcterms:created xsi:type="dcterms:W3CDTF">2016-08-19T07:56:00Z</dcterms:created>
  <dcterms:modified xsi:type="dcterms:W3CDTF">2021-02-02T13:03:00Z</dcterms:modified>
</cp:coreProperties>
</file>