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20D9B" w:rsidRPr="00220D9B" w:rsidRDefault="00251EAA" w:rsidP="00251EAA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szCs w:val="28"/>
          <w:lang w:eastAsia="ar-SA"/>
        </w:rPr>
      </w:pPr>
      <w:r w:rsidRPr="00220D9B">
        <w:rPr>
          <w:rFonts w:ascii="Times New Roman" w:eastAsia="Times New Roman" w:hAnsi="Times New Roman"/>
          <w:lang w:eastAsia="ar-SA"/>
        </w:rPr>
        <w:t>ПОСТАНОВЛЕНИЕ</w:t>
      </w:r>
      <w:r w:rsidR="00270A06" w:rsidRPr="00220D9B">
        <w:rPr>
          <w:rFonts w:ascii="Times New Roman" w:eastAsia="Times New Roman" w:hAnsi="Times New Roman"/>
          <w:lang w:eastAsia="ar-SA"/>
        </w:rPr>
        <w:t xml:space="preserve"> </w:t>
      </w:r>
    </w:p>
    <w:p w:rsidR="00251EAA" w:rsidRPr="00220D9B" w:rsidRDefault="00251EAA" w:rsidP="00251EAA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szCs w:val="28"/>
          <w:lang w:eastAsia="ar-SA"/>
        </w:rPr>
      </w:pPr>
      <w:r w:rsidRPr="00220D9B">
        <w:rPr>
          <w:rFonts w:ascii="Times New Roman" w:eastAsia="Times New Roman" w:hAnsi="Times New Roman"/>
          <w:szCs w:val="28"/>
          <w:lang w:eastAsia="ar-SA"/>
        </w:rPr>
        <w:t xml:space="preserve">                                                         </w:t>
      </w:r>
    </w:p>
    <w:p w:rsidR="00251EAA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20D9B">
        <w:rPr>
          <w:rFonts w:ascii="Times New Roman" w:eastAsia="Times New Roman" w:hAnsi="Times New Roman"/>
          <w:sz w:val="26"/>
          <w:szCs w:val="26"/>
          <w:lang w:eastAsia="ar-SA"/>
        </w:rPr>
        <w:t>31.08</w:t>
      </w:r>
      <w:r w:rsidR="00492250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202</w:t>
      </w:r>
      <w:r w:rsidR="00451E84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25FC9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№ </w:t>
      </w:r>
      <w:r w:rsidR="00220D9B">
        <w:rPr>
          <w:rFonts w:ascii="Times New Roman" w:eastAsia="Times New Roman" w:hAnsi="Times New Roman"/>
          <w:sz w:val="26"/>
          <w:szCs w:val="26"/>
          <w:lang w:eastAsia="ar-SA"/>
        </w:rPr>
        <w:t>147</w:t>
      </w:r>
    </w:p>
    <w:p w:rsidR="00416981" w:rsidRDefault="0041698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20D9B" w:rsidRDefault="00451E84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«О внесении изменений </w:t>
      </w:r>
      <w:r w:rsidR="00220D9B">
        <w:rPr>
          <w:rFonts w:ascii="Times New Roman" w:eastAsia="Times New Roman" w:hAnsi="Times New Roman"/>
          <w:sz w:val="26"/>
          <w:szCs w:val="26"/>
          <w:lang w:eastAsia="ar-SA"/>
        </w:rPr>
        <w:t xml:space="preserve">и дополнений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Административный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220D9B" w:rsidRDefault="00451E84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регламент </w:t>
      </w:r>
      <w:r w:rsidR="009A6542">
        <w:rPr>
          <w:rFonts w:ascii="Times New Roman" w:eastAsia="Times New Roman" w:hAnsi="Times New Roman"/>
          <w:sz w:val="26"/>
          <w:szCs w:val="26"/>
          <w:lang w:eastAsia="ar-SA"/>
        </w:rPr>
        <w:t xml:space="preserve">по предоставлению муниципальной услуги </w:t>
      </w:r>
    </w:p>
    <w:p w:rsidR="00220D9B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«Предоставление</w:t>
      </w:r>
      <w:r w:rsidR="00220D9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земельного участка, находящегося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9A6542" w:rsidRDefault="00220D9B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М</w:t>
      </w:r>
      <w:r w:rsidR="009A6542">
        <w:rPr>
          <w:rFonts w:ascii="Times New Roman" w:eastAsia="Times New Roman" w:hAnsi="Times New Roman"/>
          <w:sz w:val="26"/>
          <w:szCs w:val="26"/>
          <w:lang w:eastAsia="ar-SA"/>
        </w:rPr>
        <w:t>униципальной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A6542">
        <w:rPr>
          <w:rFonts w:ascii="Times New Roman" w:eastAsia="Times New Roman" w:hAnsi="Times New Roman"/>
          <w:sz w:val="26"/>
          <w:szCs w:val="26"/>
          <w:lang w:eastAsia="ar-SA"/>
        </w:rPr>
        <w:t>собственности, в аренду без торгов»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70A06" w:rsidRDefault="00451E84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о статьей 39.6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Земельн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ого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кодекс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Российской Федерации, </w:t>
      </w:r>
    </w:p>
    <w:p w:rsidR="00451E84" w:rsidRDefault="00270A06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Федеральным законом от 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>01.07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.2021 №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>273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-ФЗ «О внесении изменений в 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 xml:space="preserve">Федеральный закон «Об участии в долевом строительстве многоквартирных домов и иных объектов недвижимости и о внесении изменений некоторые законодательные акты 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 xml:space="preserve">Российской Федерации»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отдельные законодательные акты Российской Федерации»,</w:t>
      </w:r>
      <w:r w:rsidR="00451E84" w:rsidRPr="00451E8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Уставом Охотинского сельского поселения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АДМИНИСТРАЦИЯ ПОСТАНОВЛЯЕТ: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06D37" w:rsidRDefault="00451E84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 Внести в </w:t>
      </w:r>
      <w:r w:rsidR="00206D37" w:rsidRPr="00206D37">
        <w:rPr>
          <w:rFonts w:ascii="Times New Roman" w:eastAsia="Times New Roman" w:hAnsi="Times New Roman"/>
          <w:sz w:val="26"/>
          <w:szCs w:val="26"/>
          <w:lang w:eastAsia="ar-SA"/>
        </w:rPr>
        <w:t>Административный регламент</w:t>
      </w:r>
      <w:r w:rsidR="009A6542">
        <w:rPr>
          <w:rFonts w:ascii="Times New Roman" w:eastAsia="Times New Roman" w:hAnsi="Times New Roman"/>
          <w:sz w:val="26"/>
          <w:szCs w:val="26"/>
          <w:lang w:eastAsia="ar-SA"/>
        </w:rPr>
        <w:t xml:space="preserve"> по предоставлению муниципальной услуги «Предоставление земельного участка, находящегося в муниципальной собственности, в аренду без торгов», утвержденного постановлением администрации Охотинского сельского поселения от 08.06.2016 №92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 xml:space="preserve"> (в редакции от  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>16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.0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>8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.2021 №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>132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)</w:t>
      </w:r>
      <w:r w:rsidR="00206D37" w:rsidRPr="00206D3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06D37">
        <w:rPr>
          <w:rFonts w:ascii="Times New Roman" w:eastAsia="Times New Roman" w:hAnsi="Times New Roman"/>
          <w:sz w:val="26"/>
          <w:szCs w:val="26"/>
          <w:lang w:eastAsia="ar-SA"/>
        </w:rPr>
        <w:t>(далее – Регламент) следующие изменения:</w:t>
      </w:r>
    </w:p>
    <w:p w:rsidR="00270A06" w:rsidRDefault="009A6542" w:rsidP="00270A0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1.1. 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 xml:space="preserve">Пункт 2.6.1 </w:t>
      </w:r>
      <w:r w:rsidR="00007462">
        <w:rPr>
          <w:rFonts w:ascii="Times New Roman" w:eastAsia="Times New Roman" w:hAnsi="Times New Roman"/>
          <w:sz w:val="26"/>
          <w:szCs w:val="26"/>
          <w:lang w:eastAsia="ar-SA"/>
        </w:rPr>
        <w:t>раздела 2 Регламента дополнить подпункт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>ом</w:t>
      </w:r>
      <w:r w:rsidR="0000746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16981">
        <w:rPr>
          <w:rFonts w:ascii="Times New Roman" w:eastAsia="Times New Roman" w:hAnsi="Times New Roman"/>
          <w:sz w:val="26"/>
          <w:szCs w:val="26"/>
          <w:lang w:eastAsia="ar-SA"/>
        </w:rPr>
        <w:t>37</w:t>
      </w:r>
      <w:r w:rsidR="00007462">
        <w:rPr>
          <w:rFonts w:ascii="Times New Roman" w:eastAsia="Times New Roman" w:hAnsi="Times New Roman"/>
          <w:sz w:val="26"/>
          <w:szCs w:val="26"/>
          <w:lang w:eastAsia="ar-SA"/>
        </w:rPr>
        <w:t xml:space="preserve"> следующего содержания:</w:t>
      </w:r>
    </w:p>
    <w:p w:rsidR="00FB57F9" w:rsidRPr="00FB57F9" w:rsidRDefault="00416981" w:rsidP="009A6542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37)земельного участка публично – правовой компании «Фонд защиты прав граждан – участников долевого строительства» для осуществления функций и полномочий, предусмотренных Федеральным законом от 29.08.2017 года №218-ФЗ «О публично – 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)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на земельном участке, переданном (который может быть передан) указанной публично 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правовой</w:t>
      </w:r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 xml:space="preserve"> компании по основаниям, предусмотренным Федеральным законом от 26.10.2002 года №127-ФЗ «О несостоятельности (банкротстве),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разрешения на</w:t>
      </w:r>
      <w:proofErr w:type="gramEnd"/>
      <w:r w:rsidR="00673D7C">
        <w:rPr>
          <w:rFonts w:ascii="Times New Roman" w:eastAsia="Times New Roman" w:hAnsi="Times New Roman"/>
          <w:sz w:val="26"/>
          <w:szCs w:val="26"/>
          <w:lang w:eastAsia="ar-SA"/>
        </w:rPr>
        <w:t xml:space="preserve"> строительство в соответствии с Градостроительным кодексом Российской Федерации»</w:t>
      </w:r>
    </w:p>
    <w:p w:rsidR="00C16C02" w:rsidRP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2. Контроль за исполнением настоящего постановления оставляю за собой.</w:t>
      </w:r>
    </w:p>
    <w:p w:rsidR="00C16C02" w:rsidRP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3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Обнародовать настоящее постановление  и разместить на официальном сайте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администрации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Мышкинского муниципального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информационно – телекоммуникационной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сети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Интернет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F12097" w:rsidRDefault="00C16C02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4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силу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его официального обнародования.</w:t>
      </w:r>
    </w:p>
    <w:p w:rsidR="00611F75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1F75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1F75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92250" w:rsidRDefault="00220D9B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И.О. г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>лав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ы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</w:t>
      </w:r>
    </w:p>
    <w:p w:rsidR="00F12097" w:rsidRPr="00C16C02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сельского поселения                       </w:t>
      </w:r>
      <w:r w:rsidR="0049225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</w:t>
      </w:r>
      <w:r w:rsidR="00220D9B">
        <w:rPr>
          <w:rFonts w:ascii="Times New Roman" w:eastAsia="Times New Roman" w:hAnsi="Times New Roman"/>
          <w:sz w:val="26"/>
          <w:szCs w:val="26"/>
          <w:lang w:eastAsia="ar-SA"/>
        </w:rPr>
        <w:t>В.С.Лушина</w:t>
      </w:r>
    </w:p>
    <w:p w:rsidR="00451E84" w:rsidRPr="0099375E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451E84" w:rsidRPr="0099375E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07462"/>
    <w:rsid w:val="0001678F"/>
    <w:rsid w:val="00017977"/>
    <w:rsid w:val="00025FC9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51BED"/>
    <w:rsid w:val="00166386"/>
    <w:rsid w:val="0017538C"/>
    <w:rsid w:val="001B343A"/>
    <w:rsid w:val="00206D37"/>
    <w:rsid w:val="00220D9B"/>
    <w:rsid w:val="00240B4B"/>
    <w:rsid w:val="00245410"/>
    <w:rsid w:val="00251EAA"/>
    <w:rsid w:val="0025757D"/>
    <w:rsid w:val="00270A06"/>
    <w:rsid w:val="00274A79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19F6"/>
    <w:rsid w:val="003448C7"/>
    <w:rsid w:val="003937CF"/>
    <w:rsid w:val="003A1731"/>
    <w:rsid w:val="003A5684"/>
    <w:rsid w:val="00413D37"/>
    <w:rsid w:val="00415E6E"/>
    <w:rsid w:val="00416981"/>
    <w:rsid w:val="00427D4E"/>
    <w:rsid w:val="00443E2D"/>
    <w:rsid w:val="004443FB"/>
    <w:rsid w:val="00447E33"/>
    <w:rsid w:val="00451E84"/>
    <w:rsid w:val="00457248"/>
    <w:rsid w:val="00465DE1"/>
    <w:rsid w:val="00470FD1"/>
    <w:rsid w:val="00492250"/>
    <w:rsid w:val="004D46C1"/>
    <w:rsid w:val="004E0C5F"/>
    <w:rsid w:val="00504AB7"/>
    <w:rsid w:val="00507835"/>
    <w:rsid w:val="00552FB8"/>
    <w:rsid w:val="00562490"/>
    <w:rsid w:val="005729D1"/>
    <w:rsid w:val="0057360F"/>
    <w:rsid w:val="00575E23"/>
    <w:rsid w:val="0057637F"/>
    <w:rsid w:val="0058425A"/>
    <w:rsid w:val="005A758A"/>
    <w:rsid w:val="005C27AC"/>
    <w:rsid w:val="005C4E43"/>
    <w:rsid w:val="005C6B12"/>
    <w:rsid w:val="005F2D8B"/>
    <w:rsid w:val="00611F75"/>
    <w:rsid w:val="006179A9"/>
    <w:rsid w:val="00634F3B"/>
    <w:rsid w:val="00673D7C"/>
    <w:rsid w:val="006844DE"/>
    <w:rsid w:val="006A463E"/>
    <w:rsid w:val="006E12B0"/>
    <w:rsid w:val="00702592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91C81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A6542"/>
    <w:rsid w:val="009C7CC7"/>
    <w:rsid w:val="009C7D6F"/>
    <w:rsid w:val="009D4BFA"/>
    <w:rsid w:val="009F2049"/>
    <w:rsid w:val="009F2620"/>
    <w:rsid w:val="009F6578"/>
    <w:rsid w:val="00A0731F"/>
    <w:rsid w:val="00A15030"/>
    <w:rsid w:val="00A345E6"/>
    <w:rsid w:val="00A86156"/>
    <w:rsid w:val="00AD481A"/>
    <w:rsid w:val="00B1242D"/>
    <w:rsid w:val="00B36FAB"/>
    <w:rsid w:val="00B563FB"/>
    <w:rsid w:val="00BC236E"/>
    <w:rsid w:val="00BD0F63"/>
    <w:rsid w:val="00C01259"/>
    <w:rsid w:val="00C01884"/>
    <w:rsid w:val="00C05003"/>
    <w:rsid w:val="00C12809"/>
    <w:rsid w:val="00C16C02"/>
    <w:rsid w:val="00C91E8F"/>
    <w:rsid w:val="00CA2E79"/>
    <w:rsid w:val="00CA4866"/>
    <w:rsid w:val="00CF2C68"/>
    <w:rsid w:val="00D20738"/>
    <w:rsid w:val="00D31F0C"/>
    <w:rsid w:val="00DD4EEA"/>
    <w:rsid w:val="00DE4B6E"/>
    <w:rsid w:val="00DF2592"/>
    <w:rsid w:val="00DF61BC"/>
    <w:rsid w:val="00E05F9F"/>
    <w:rsid w:val="00E23D8B"/>
    <w:rsid w:val="00E42D4D"/>
    <w:rsid w:val="00E5351E"/>
    <w:rsid w:val="00E70AC4"/>
    <w:rsid w:val="00E869FD"/>
    <w:rsid w:val="00EB25B2"/>
    <w:rsid w:val="00EB78A3"/>
    <w:rsid w:val="00EC395D"/>
    <w:rsid w:val="00EF3B20"/>
    <w:rsid w:val="00F0178E"/>
    <w:rsid w:val="00F12097"/>
    <w:rsid w:val="00F35D51"/>
    <w:rsid w:val="00F47753"/>
    <w:rsid w:val="00F56E23"/>
    <w:rsid w:val="00F63A98"/>
    <w:rsid w:val="00F7155A"/>
    <w:rsid w:val="00F726B2"/>
    <w:rsid w:val="00F771CC"/>
    <w:rsid w:val="00FB1C08"/>
    <w:rsid w:val="00FB57F9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6E746-E981-4C5E-A613-898D679A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108</cp:revision>
  <cp:lastPrinted>2021-08-31T08:44:00Z</cp:lastPrinted>
  <dcterms:created xsi:type="dcterms:W3CDTF">2017-02-28T07:22:00Z</dcterms:created>
  <dcterms:modified xsi:type="dcterms:W3CDTF">2021-08-31T08:45:00Z</dcterms:modified>
</cp:coreProperties>
</file>