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9B" w:rsidRPr="005D25EA" w:rsidRDefault="008E669B" w:rsidP="008E669B">
      <w:pPr>
        <w:jc w:val="center"/>
        <w:rPr>
          <w:bCs/>
          <w:sz w:val="32"/>
          <w:szCs w:val="32"/>
        </w:rPr>
      </w:pPr>
      <w:r w:rsidRPr="005D25EA">
        <w:rPr>
          <w:bCs/>
          <w:sz w:val="32"/>
          <w:szCs w:val="32"/>
        </w:rPr>
        <w:t>МУНИЦИПАЛЬНЫЙ СОВЕТ</w:t>
      </w:r>
    </w:p>
    <w:p w:rsidR="008E669B" w:rsidRPr="005D25EA" w:rsidRDefault="008E669B" w:rsidP="008E669B">
      <w:pPr>
        <w:jc w:val="center"/>
        <w:rPr>
          <w:bCs/>
          <w:sz w:val="32"/>
          <w:szCs w:val="32"/>
        </w:rPr>
      </w:pPr>
      <w:r w:rsidRPr="005D25EA">
        <w:rPr>
          <w:bCs/>
          <w:sz w:val="32"/>
          <w:szCs w:val="32"/>
        </w:rPr>
        <w:t>ОХОТИНСКОГО СЕЛЬСКОГО ПОСЕЛЕНИЯ</w:t>
      </w:r>
    </w:p>
    <w:p w:rsidR="008E669B" w:rsidRPr="005D25EA" w:rsidRDefault="008E669B" w:rsidP="008E669B">
      <w:pPr>
        <w:jc w:val="center"/>
        <w:rPr>
          <w:bCs/>
          <w:sz w:val="32"/>
          <w:szCs w:val="32"/>
        </w:rPr>
      </w:pPr>
    </w:p>
    <w:p w:rsidR="008E669B" w:rsidRPr="005D25EA" w:rsidRDefault="008E669B" w:rsidP="008E669B">
      <w:pPr>
        <w:jc w:val="center"/>
        <w:rPr>
          <w:bCs/>
          <w:sz w:val="32"/>
          <w:szCs w:val="32"/>
        </w:rPr>
      </w:pPr>
      <w:r w:rsidRPr="005D25EA">
        <w:rPr>
          <w:bCs/>
          <w:sz w:val="32"/>
          <w:szCs w:val="32"/>
        </w:rPr>
        <w:t>РЕШЕНИЕ</w:t>
      </w:r>
    </w:p>
    <w:p w:rsidR="008E669B" w:rsidRDefault="008E669B" w:rsidP="008E669B"/>
    <w:p w:rsidR="008E669B" w:rsidRDefault="008E669B" w:rsidP="008E669B"/>
    <w:p w:rsidR="008E669B" w:rsidRPr="002663A6" w:rsidRDefault="008E669B" w:rsidP="008E669B">
      <w:pPr>
        <w:rPr>
          <w:bCs/>
          <w:sz w:val="28"/>
          <w:szCs w:val="28"/>
        </w:rPr>
      </w:pPr>
      <w:r w:rsidRPr="002663A6">
        <w:rPr>
          <w:bCs/>
          <w:sz w:val="28"/>
          <w:szCs w:val="28"/>
        </w:rPr>
        <w:t xml:space="preserve">от  </w:t>
      </w:r>
      <w:r w:rsidR="00CA2290" w:rsidRPr="002663A6">
        <w:rPr>
          <w:bCs/>
          <w:sz w:val="28"/>
          <w:szCs w:val="28"/>
        </w:rPr>
        <w:t>1</w:t>
      </w:r>
      <w:r w:rsidR="002663A6" w:rsidRPr="002663A6">
        <w:rPr>
          <w:bCs/>
          <w:sz w:val="28"/>
          <w:szCs w:val="28"/>
        </w:rPr>
        <w:t>4</w:t>
      </w:r>
      <w:r w:rsidR="00CA2290" w:rsidRPr="002663A6">
        <w:rPr>
          <w:bCs/>
          <w:sz w:val="28"/>
          <w:szCs w:val="28"/>
        </w:rPr>
        <w:t>.12.202</w:t>
      </w:r>
      <w:r w:rsidR="002663A6" w:rsidRPr="002663A6">
        <w:rPr>
          <w:bCs/>
          <w:sz w:val="28"/>
          <w:szCs w:val="28"/>
        </w:rPr>
        <w:t>1</w:t>
      </w:r>
      <w:r w:rsidR="00CA2290" w:rsidRPr="002663A6">
        <w:rPr>
          <w:bCs/>
          <w:sz w:val="28"/>
          <w:szCs w:val="28"/>
        </w:rPr>
        <w:t xml:space="preserve"> года</w:t>
      </w:r>
      <w:r w:rsidRPr="002663A6">
        <w:rPr>
          <w:bCs/>
          <w:sz w:val="28"/>
          <w:szCs w:val="28"/>
        </w:rPr>
        <w:t xml:space="preserve"> </w:t>
      </w:r>
      <w:r w:rsidR="00A12DEC" w:rsidRPr="002663A6">
        <w:rPr>
          <w:bCs/>
          <w:sz w:val="28"/>
          <w:szCs w:val="28"/>
        </w:rPr>
        <w:t xml:space="preserve">                  </w:t>
      </w:r>
      <w:r w:rsidR="002663A6">
        <w:rPr>
          <w:bCs/>
          <w:sz w:val="28"/>
          <w:szCs w:val="28"/>
        </w:rPr>
        <w:t xml:space="preserve">                                           </w:t>
      </w:r>
      <w:r w:rsidR="00A12DEC" w:rsidRPr="002663A6">
        <w:rPr>
          <w:bCs/>
          <w:sz w:val="28"/>
          <w:szCs w:val="28"/>
        </w:rPr>
        <w:t xml:space="preserve">  №23</w:t>
      </w:r>
    </w:p>
    <w:p w:rsidR="008E669B" w:rsidRDefault="008E669B" w:rsidP="008E669B"/>
    <w:p w:rsidR="008E669B" w:rsidRDefault="008E669B" w:rsidP="008E669B">
      <w:pPr>
        <w:rPr>
          <w:b/>
          <w:bCs/>
        </w:rPr>
      </w:pPr>
    </w:p>
    <w:p w:rsidR="002663A6" w:rsidRPr="002663A6" w:rsidRDefault="008E669B" w:rsidP="008E669B">
      <w:pPr>
        <w:pStyle w:val="1"/>
        <w:ind w:firstLine="0"/>
        <w:jc w:val="center"/>
        <w:rPr>
          <w:sz w:val="26"/>
          <w:szCs w:val="26"/>
        </w:rPr>
      </w:pPr>
      <w:r w:rsidRPr="002663A6">
        <w:rPr>
          <w:sz w:val="26"/>
          <w:szCs w:val="26"/>
        </w:rPr>
        <w:t xml:space="preserve">Об утверждении </w:t>
      </w:r>
      <w:r w:rsidR="002663A6" w:rsidRPr="002663A6">
        <w:rPr>
          <w:sz w:val="26"/>
          <w:szCs w:val="26"/>
        </w:rPr>
        <w:t xml:space="preserve">Дополнительного соглашения №1 к </w:t>
      </w:r>
      <w:r w:rsidRPr="002663A6">
        <w:rPr>
          <w:sz w:val="26"/>
          <w:szCs w:val="26"/>
        </w:rPr>
        <w:t>Соглашени</w:t>
      </w:r>
      <w:r w:rsidR="002663A6" w:rsidRPr="002663A6">
        <w:rPr>
          <w:sz w:val="26"/>
          <w:szCs w:val="26"/>
        </w:rPr>
        <w:t>ю</w:t>
      </w:r>
      <w:r w:rsidRPr="002663A6">
        <w:rPr>
          <w:sz w:val="26"/>
          <w:szCs w:val="26"/>
        </w:rPr>
        <w:t xml:space="preserve">  </w:t>
      </w:r>
    </w:p>
    <w:p w:rsidR="008E669B" w:rsidRPr="002663A6" w:rsidRDefault="008E669B" w:rsidP="008E669B">
      <w:pPr>
        <w:pStyle w:val="1"/>
        <w:ind w:firstLine="0"/>
        <w:jc w:val="center"/>
        <w:rPr>
          <w:sz w:val="26"/>
          <w:szCs w:val="26"/>
        </w:rPr>
      </w:pPr>
      <w:r w:rsidRPr="002663A6">
        <w:rPr>
          <w:sz w:val="26"/>
          <w:szCs w:val="26"/>
        </w:rPr>
        <w:t>о передаче осуществления части полномочий</w:t>
      </w:r>
    </w:p>
    <w:p w:rsidR="008E669B" w:rsidRPr="002663A6" w:rsidRDefault="008E669B" w:rsidP="008E669B">
      <w:pPr>
        <w:pStyle w:val="1"/>
        <w:ind w:firstLine="0"/>
        <w:jc w:val="center"/>
        <w:rPr>
          <w:sz w:val="26"/>
          <w:szCs w:val="26"/>
        </w:rPr>
      </w:pPr>
      <w:r w:rsidRPr="002663A6">
        <w:rPr>
          <w:sz w:val="26"/>
          <w:szCs w:val="26"/>
        </w:rPr>
        <w:t>по решению вопросов местного значения от органов местного</w:t>
      </w:r>
    </w:p>
    <w:p w:rsidR="008E669B" w:rsidRPr="002663A6" w:rsidRDefault="008E669B" w:rsidP="008E669B">
      <w:pPr>
        <w:pStyle w:val="1"/>
        <w:ind w:firstLine="0"/>
        <w:jc w:val="center"/>
        <w:rPr>
          <w:sz w:val="26"/>
          <w:szCs w:val="26"/>
        </w:rPr>
      </w:pPr>
      <w:r w:rsidRPr="002663A6">
        <w:rPr>
          <w:sz w:val="26"/>
          <w:szCs w:val="26"/>
        </w:rPr>
        <w:t>самоуправления Мышкинского муниципального района  органам местного</w:t>
      </w:r>
    </w:p>
    <w:p w:rsidR="008E669B" w:rsidRPr="002663A6" w:rsidRDefault="008E669B" w:rsidP="008E669B">
      <w:pPr>
        <w:pStyle w:val="1"/>
        <w:ind w:firstLine="0"/>
        <w:jc w:val="center"/>
        <w:rPr>
          <w:sz w:val="26"/>
          <w:szCs w:val="26"/>
        </w:rPr>
      </w:pPr>
      <w:r w:rsidRPr="002663A6">
        <w:rPr>
          <w:sz w:val="26"/>
          <w:szCs w:val="26"/>
        </w:rPr>
        <w:t>самоуправления Охотинского сельского поселения на 20</w:t>
      </w:r>
      <w:r w:rsidR="00A82189" w:rsidRPr="002663A6">
        <w:rPr>
          <w:sz w:val="26"/>
          <w:szCs w:val="26"/>
        </w:rPr>
        <w:t>21</w:t>
      </w:r>
      <w:r w:rsidR="005300EB" w:rsidRPr="002663A6">
        <w:rPr>
          <w:sz w:val="26"/>
          <w:szCs w:val="26"/>
        </w:rPr>
        <w:t>-202</w:t>
      </w:r>
      <w:r w:rsidR="00A82189" w:rsidRPr="002663A6">
        <w:rPr>
          <w:sz w:val="26"/>
          <w:szCs w:val="26"/>
        </w:rPr>
        <w:t>3</w:t>
      </w:r>
      <w:r w:rsidRPr="002663A6">
        <w:rPr>
          <w:sz w:val="26"/>
          <w:szCs w:val="26"/>
        </w:rPr>
        <w:t xml:space="preserve"> год</w:t>
      </w:r>
    </w:p>
    <w:p w:rsidR="008E669B" w:rsidRPr="002663A6" w:rsidRDefault="008E669B" w:rsidP="008E669B">
      <w:pPr>
        <w:jc w:val="center"/>
        <w:rPr>
          <w:sz w:val="26"/>
          <w:szCs w:val="26"/>
        </w:rPr>
      </w:pPr>
    </w:p>
    <w:p w:rsidR="008E669B" w:rsidRPr="002663A6" w:rsidRDefault="008E669B" w:rsidP="008E669B">
      <w:pPr>
        <w:rPr>
          <w:sz w:val="26"/>
          <w:szCs w:val="26"/>
        </w:rPr>
      </w:pPr>
    </w:p>
    <w:p w:rsidR="008E669B" w:rsidRPr="002663A6" w:rsidRDefault="008E669B" w:rsidP="008E669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sub_1561"/>
      <w:r w:rsidRPr="002663A6">
        <w:rPr>
          <w:sz w:val="26"/>
          <w:szCs w:val="26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ст. 24 Устава Охотинского сельского поселения,</w:t>
      </w:r>
    </w:p>
    <w:p w:rsidR="008E669B" w:rsidRPr="002663A6" w:rsidRDefault="008E669B" w:rsidP="008E669B">
      <w:pPr>
        <w:ind w:firstLine="720"/>
        <w:jc w:val="both"/>
        <w:rPr>
          <w:sz w:val="26"/>
          <w:szCs w:val="26"/>
        </w:rPr>
      </w:pPr>
    </w:p>
    <w:p w:rsidR="008E669B" w:rsidRPr="002663A6" w:rsidRDefault="008E669B" w:rsidP="008E669B">
      <w:pPr>
        <w:rPr>
          <w:b/>
          <w:bCs/>
          <w:sz w:val="26"/>
          <w:szCs w:val="26"/>
        </w:rPr>
      </w:pPr>
      <w:r w:rsidRPr="002663A6">
        <w:rPr>
          <w:b/>
          <w:bCs/>
          <w:sz w:val="26"/>
          <w:szCs w:val="26"/>
        </w:rPr>
        <w:t>Муниципальный Совет Охотинского сельского поселения решил:</w:t>
      </w:r>
    </w:p>
    <w:p w:rsidR="008E669B" w:rsidRPr="002663A6" w:rsidRDefault="008E669B" w:rsidP="008E669B">
      <w:pPr>
        <w:jc w:val="both"/>
        <w:rPr>
          <w:sz w:val="26"/>
          <w:szCs w:val="26"/>
        </w:rPr>
      </w:pPr>
    </w:p>
    <w:p w:rsidR="008E669B" w:rsidRPr="002663A6" w:rsidRDefault="008E669B" w:rsidP="008E669B">
      <w:pPr>
        <w:tabs>
          <w:tab w:val="left" w:pos="7050"/>
        </w:tabs>
        <w:jc w:val="both"/>
        <w:rPr>
          <w:sz w:val="26"/>
          <w:szCs w:val="26"/>
        </w:rPr>
      </w:pPr>
      <w:bookmarkStart w:id="1" w:name="sub_1"/>
      <w:bookmarkEnd w:id="0"/>
      <w:r w:rsidRPr="002663A6">
        <w:rPr>
          <w:sz w:val="26"/>
          <w:szCs w:val="26"/>
        </w:rPr>
        <w:t xml:space="preserve">           1.  Утвердить прилагаемое </w:t>
      </w:r>
      <w:r w:rsidR="002663A6" w:rsidRPr="002663A6">
        <w:rPr>
          <w:sz w:val="26"/>
          <w:szCs w:val="26"/>
        </w:rPr>
        <w:t xml:space="preserve">Дополнительное соглашение №1 к </w:t>
      </w:r>
      <w:r w:rsidRPr="002663A6">
        <w:rPr>
          <w:sz w:val="26"/>
          <w:szCs w:val="26"/>
        </w:rPr>
        <w:t>Соглашени</w:t>
      </w:r>
      <w:r w:rsidR="002663A6" w:rsidRPr="002663A6">
        <w:rPr>
          <w:sz w:val="26"/>
          <w:szCs w:val="26"/>
        </w:rPr>
        <w:t>ю</w:t>
      </w:r>
      <w:r w:rsidRPr="002663A6">
        <w:rPr>
          <w:sz w:val="26"/>
          <w:szCs w:val="26"/>
        </w:rPr>
        <w:t xml:space="preserve"> о передаче осуществления  части полномочий  по решению вопросов местного значения  от органов местного самоуправления Мышкинского муниципального района органам местного самоуправления  Охотинского сельского поселения  на 20</w:t>
      </w:r>
      <w:r w:rsidR="00CA2290" w:rsidRPr="002663A6">
        <w:rPr>
          <w:sz w:val="26"/>
          <w:szCs w:val="26"/>
        </w:rPr>
        <w:t>21</w:t>
      </w:r>
      <w:r w:rsidR="005300EB" w:rsidRPr="002663A6">
        <w:rPr>
          <w:sz w:val="26"/>
          <w:szCs w:val="26"/>
        </w:rPr>
        <w:t>-202</w:t>
      </w:r>
      <w:r w:rsidR="00CA2290" w:rsidRPr="002663A6">
        <w:rPr>
          <w:sz w:val="26"/>
          <w:szCs w:val="26"/>
        </w:rPr>
        <w:t>3</w:t>
      </w:r>
      <w:r w:rsidRPr="002663A6">
        <w:rPr>
          <w:sz w:val="26"/>
          <w:szCs w:val="26"/>
        </w:rPr>
        <w:t xml:space="preserve"> год</w:t>
      </w:r>
      <w:r w:rsidR="00CA2290" w:rsidRPr="002663A6">
        <w:rPr>
          <w:sz w:val="26"/>
          <w:szCs w:val="26"/>
        </w:rPr>
        <w:t>ы</w:t>
      </w:r>
      <w:r w:rsidRPr="002663A6">
        <w:rPr>
          <w:sz w:val="26"/>
          <w:szCs w:val="26"/>
        </w:rPr>
        <w:t>.</w:t>
      </w:r>
    </w:p>
    <w:p w:rsidR="006E1B38" w:rsidRPr="002663A6" w:rsidRDefault="006E1B38" w:rsidP="006E1B38">
      <w:pPr>
        <w:ind w:firstLine="720"/>
        <w:jc w:val="both"/>
        <w:rPr>
          <w:sz w:val="26"/>
          <w:szCs w:val="26"/>
        </w:rPr>
      </w:pPr>
      <w:bookmarkStart w:id="2" w:name="sub_2"/>
      <w:bookmarkEnd w:id="1"/>
      <w:r w:rsidRPr="002663A6">
        <w:rPr>
          <w:sz w:val="26"/>
          <w:szCs w:val="26"/>
        </w:rPr>
        <w:t>2. Опубликовать (обнародовать) настоящее решение и разместить на официальном сайте администрации Охотинского сельского поселения в информационно – телекоммуникационной сети «Интернет»</w:t>
      </w:r>
    </w:p>
    <w:p w:rsidR="006E1B38" w:rsidRPr="002663A6" w:rsidRDefault="006E1B38" w:rsidP="006E1B38">
      <w:pPr>
        <w:ind w:firstLine="720"/>
        <w:jc w:val="both"/>
        <w:rPr>
          <w:sz w:val="26"/>
          <w:szCs w:val="26"/>
        </w:rPr>
      </w:pPr>
      <w:r w:rsidRPr="002663A6">
        <w:rPr>
          <w:sz w:val="26"/>
          <w:szCs w:val="26"/>
        </w:rPr>
        <w:t xml:space="preserve">3. Решение вступает в силу с момента его официального опубликования (обнародования) и распространяется на </w:t>
      </w:r>
      <w:proofErr w:type="gramStart"/>
      <w:r w:rsidRPr="002663A6">
        <w:rPr>
          <w:sz w:val="26"/>
          <w:szCs w:val="26"/>
        </w:rPr>
        <w:t>правоотношения</w:t>
      </w:r>
      <w:proofErr w:type="gramEnd"/>
      <w:r w:rsidRPr="002663A6">
        <w:rPr>
          <w:sz w:val="26"/>
          <w:szCs w:val="26"/>
        </w:rPr>
        <w:t xml:space="preserve"> возникшие с 01.01.202</w:t>
      </w:r>
      <w:r w:rsidR="002663A6" w:rsidRPr="002663A6">
        <w:rPr>
          <w:sz w:val="26"/>
          <w:szCs w:val="26"/>
        </w:rPr>
        <w:t>2</w:t>
      </w:r>
      <w:r w:rsidRPr="002663A6">
        <w:rPr>
          <w:sz w:val="26"/>
          <w:szCs w:val="26"/>
        </w:rPr>
        <w:t xml:space="preserve"> года.</w:t>
      </w:r>
    </w:p>
    <w:p w:rsidR="00A82189" w:rsidRPr="002663A6" w:rsidRDefault="00A82189" w:rsidP="006E1B38">
      <w:pPr>
        <w:ind w:firstLine="720"/>
        <w:jc w:val="both"/>
        <w:rPr>
          <w:sz w:val="26"/>
          <w:szCs w:val="26"/>
        </w:rPr>
      </w:pPr>
    </w:p>
    <w:p w:rsidR="00A82189" w:rsidRPr="002663A6" w:rsidRDefault="00A82189" w:rsidP="006E1B38">
      <w:pPr>
        <w:ind w:firstLine="720"/>
        <w:jc w:val="both"/>
        <w:rPr>
          <w:sz w:val="26"/>
          <w:szCs w:val="26"/>
        </w:rPr>
      </w:pPr>
    </w:p>
    <w:bookmarkEnd w:id="2"/>
    <w:p w:rsidR="008E669B" w:rsidRPr="002663A6" w:rsidRDefault="008E669B" w:rsidP="008E669B">
      <w:pPr>
        <w:rPr>
          <w:sz w:val="26"/>
          <w:szCs w:val="26"/>
        </w:rPr>
      </w:pPr>
      <w:r w:rsidRPr="002663A6">
        <w:rPr>
          <w:sz w:val="26"/>
          <w:szCs w:val="26"/>
        </w:rPr>
        <w:tab/>
      </w:r>
    </w:p>
    <w:p w:rsidR="008E669B" w:rsidRPr="002663A6" w:rsidRDefault="008E669B" w:rsidP="008E669B">
      <w:pPr>
        <w:rPr>
          <w:sz w:val="26"/>
          <w:szCs w:val="26"/>
        </w:rPr>
      </w:pPr>
    </w:p>
    <w:p w:rsidR="002663A6" w:rsidRPr="005D25EA" w:rsidRDefault="002663A6" w:rsidP="008E669B">
      <w:pPr>
        <w:rPr>
          <w:bCs/>
          <w:sz w:val="26"/>
          <w:szCs w:val="26"/>
        </w:rPr>
      </w:pPr>
      <w:r w:rsidRPr="005D25EA">
        <w:rPr>
          <w:bCs/>
          <w:sz w:val="26"/>
          <w:szCs w:val="26"/>
        </w:rPr>
        <w:t xml:space="preserve">И.о. </w:t>
      </w:r>
      <w:r w:rsidR="008E669B" w:rsidRPr="005D25EA">
        <w:rPr>
          <w:bCs/>
          <w:sz w:val="26"/>
          <w:szCs w:val="26"/>
        </w:rPr>
        <w:t>Глав</w:t>
      </w:r>
      <w:r w:rsidRPr="005D25EA">
        <w:rPr>
          <w:bCs/>
          <w:sz w:val="26"/>
          <w:szCs w:val="26"/>
        </w:rPr>
        <w:t>ы</w:t>
      </w:r>
      <w:r w:rsidR="008E669B" w:rsidRPr="005D25EA">
        <w:rPr>
          <w:bCs/>
          <w:sz w:val="26"/>
          <w:szCs w:val="26"/>
        </w:rPr>
        <w:t xml:space="preserve"> Охотинского</w:t>
      </w:r>
    </w:p>
    <w:p w:rsidR="000E73E7" w:rsidRDefault="008E669B" w:rsidP="001F0B05">
      <w:pPr>
        <w:rPr>
          <w:bCs/>
          <w:sz w:val="26"/>
          <w:szCs w:val="26"/>
        </w:rPr>
      </w:pPr>
      <w:r w:rsidRPr="005D25EA">
        <w:rPr>
          <w:bCs/>
          <w:sz w:val="26"/>
          <w:szCs w:val="26"/>
        </w:rPr>
        <w:t xml:space="preserve"> сельского поселения</w:t>
      </w:r>
      <w:r w:rsidRPr="005D25EA">
        <w:rPr>
          <w:bCs/>
          <w:sz w:val="26"/>
          <w:szCs w:val="26"/>
        </w:rPr>
        <w:tab/>
      </w:r>
      <w:r w:rsidRPr="005D25EA">
        <w:rPr>
          <w:bCs/>
          <w:sz w:val="26"/>
          <w:szCs w:val="26"/>
        </w:rPr>
        <w:tab/>
      </w:r>
      <w:r w:rsidRPr="005D25EA">
        <w:rPr>
          <w:bCs/>
          <w:sz w:val="26"/>
          <w:szCs w:val="26"/>
        </w:rPr>
        <w:tab/>
      </w:r>
      <w:r w:rsidRPr="005D25EA">
        <w:rPr>
          <w:bCs/>
          <w:sz w:val="26"/>
          <w:szCs w:val="26"/>
        </w:rPr>
        <w:tab/>
      </w:r>
      <w:r w:rsidR="002663A6" w:rsidRPr="005D25EA">
        <w:rPr>
          <w:bCs/>
          <w:sz w:val="26"/>
          <w:szCs w:val="26"/>
        </w:rPr>
        <w:t xml:space="preserve">                             В.С.Лушина</w:t>
      </w:r>
    </w:p>
    <w:p w:rsidR="004F66E2" w:rsidRDefault="004F66E2" w:rsidP="001F0B05">
      <w:pPr>
        <w:rPr>
          <w:bCs/>
          <w:sz w:val="26"/>
          <w:szCs w:val="26"/>
        </w:rPr>
      </w:pPr>
    </w:p>
    <w:p w:rsidR="004F66E2" w:rsidRDefault="004F66E2" w:rsidP="001F0B05">
      <w:pPr>
        <w:rPr>
          <w:bCs/>
          <w:sz w:val="26"/>
          <w:szCs w:val="26"/>
        </w:rPr>
      </w:pPr>
    </w:p>
    <w:p w:rsidR="004F66E2" w:rsidRDefault="004F66E2" w:rsidP="001F0B05">
      <w:pPr>
        <w:rPr>
          <w:bCs/>
          <w:sz w:val="26"/>
          <w:szCs w:val="26"/>
        </w:rPr>
      </w:pPr>
    </w:p>
    <w:p w:rsidR="004F66E2" w:rsidRDefault="004F66E2" w:rsidP="001F0B05">
      <w:pPr>
        <w:rPr>
          <w:bCs/>
          <w:sz w:val="26"/>
          <w:szCs w:val="26"/>
        </w:rPr>
      </w:pPr>
    </w:p>
    <w:p w:rsidR="004F66E2" w:rsidRDefault="004F66E2" w:rsidP="001F0B05">
      <w:pPr>
        <w:rPr>
          <w:bCs/>
          <w:sz w:val="26"/>
          <w:szCs w:val="26"/>
        </w:rPr>
      </w:pPr>
    </w:p>
    <w:p w:rsidR="004F66E2" w:rsidRDefault="004F66E2" w:rsidP="001F0B05">
      <w:pPr>
        <w:rPr>
          <w:bCs/>
          <w:sz w:val="26"/>
          <w:szCs w:val="26"/>
        </w:rPr>
      </w:pPr>
    </w:p>
    <w:p w:rsidR="004F66E2" w:rsidRDefault="004F66E2" w:rsidP="001F0B05">
      <w:pPr>
        <w:rPr>
          <w:bCs/>
          <w:sz w:val="26"/>
          <w:szCs w:val="26"/>
        </w:rPr>
      </w:pPr>
    </w:p>
    <w:p w:rsidR="004F66E2" w:rsidRDefault="004F66E2" w:rsidP="001F0B05">
      <w:pPr>
        <w:rPr>
          <w:bCs/>
          <w:sz w:val="26"/>
          <w:szCs w:val="26"/>
        </w:rPr>
      </w:pPr>
    </w:p>
    <w:p w:rsidR="004F66E2" w:rsidRPr="004F66E2" w:rsidRDefault="004F66E2" w:rsidP="004F66E2">
      <w:pPr>
        <w:suppressAutoHyphens w:val="0"/>
        <w:rPr>
          <w:sz w:val="28"/>
          <w:lang w:eastAsia="ru-RU"/>
        </w:rPr>
      </w:pPr>
      <w:r w:rsidRPr="004F66E2">
        <w:rPr>
          <w:sz w:val="28"/>
          <w:lang w:eastAsia="ru-RU"/>
        </w:rPr>
        <w:lastRenderedPageBreak/>
        <w:t>Дополнительное соглашение № 1</w:t>
      </w:r>
    </w:p>
    <w:p w:rsidR="004F66E2" w:rsidRPr="004F66E2" w:rsidRDefault="004F66E2" w:rsidP="004F66E2">
      <w:pPr>
        <w:suppressAutoHyphens w:val="0"/>
        <w:jc w:val="center"/>
        <w:rPr>
          <w:sz w:val="28"/>
          <w:lang w:eastAsia="ru-RU"/>
        </w:rPr>
      </w:pPr>
      <w:r w:rsidRPr="004F66E2">
        <w:rPr>
          <w:sz w:val="28"/>
          <w:lang w:eastAsia="ru-RU"/>
        </w:rPr>
        <w:t>к Соглашению о передаче осуществления части полномочий по решению вопросов местного значения  от органов местного самоуправления Мышкинского муниципального района органам местного самоуправления Охотинского сельского поселения на 2021 - 2023 годы</w:t>
      </w:r>
    </w:p>
    <w:p w:rsidR="004F66E2" w:rsidRPr="004F66E2" w:rsidRDefault="004F66E2" w:rsidP="004F66E2">
      <w:pPr>
        <w:suppressAutoHyphens w:val="0"/>
        <w:rPr>
          <w:lang w:eastAsia="ru-RU"/>
        </w:rPr>
      </w:pPr>
    </w:p>
    <w:p w:rsidR="004F66E2" w:rsidRPr="004F66E2" w:rsidRDefault="004F66E2" w:rsidP="004F66E2">
      <w:pPr>
        <w:suppressAutoHyphens w:val="0"/>
        <w:jc w:val="both"/>
        <w:rPr>
          <w:sz w:val="28"/>
          <w:lang w:eastAsia="ru-RU"/>
        </w:rPr>
      </w:pPr>
      <w:r w:rsidRPr="004F66E2">
        <w:rPr>
          <w:lang w:eastAsia="ru-RU"/>
        </w:rPr>
        <w:tab/>
      </w:r>
      <w:proofErr w:type="gramStart"/>
      <w:r w:rsidRPr="004F66E2">
        <w:rPr>
          <w:sz w:val="28"/>
          <w:lang w:eastAsia="ru-RU"/>
        </w:rPr>
        <w:t>Глава  Мышкинского муниципального района Минаева О.В., действующий на основании Устава Мышкинского муниципального района Ярославской области, с одной стороны, и Глава Охотинского сельского поселения Борошнева М.Е., действующий на основании Устава Охотинского сельского поселения Мышкинского муниципального района Ярославской области,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</w:t>
      </w:r>
      <w:proofErr w:type="gramEnd"/>
      <w:r w:rsidRPr="004F66E2">
        <w:rPr>
          <w:sz w:val="28"/>
          <w:lang w:eastAsia="ru-RU"/>
        </w:rPr>
        <w:t xml:space="preserve"> самоуправления в Российской Федерации», во исполнение Соглашения  о передаче осуществления части полномочий по решению вопросов местного значения  от органов местного самоуправления Мышкинского муниципального района органам местного самоуправления Охотинского сельского поселения на 2021 - 2023 годы, утвержденного решениями: Собрания депутатов Мышкинского муниципального района от 26.11.2020 № 35 и Муниципального Совета Охотинского сельского поселения от </w:t>
      </w:r>
      <w:r w:rsidRPr="004F66E2">
        <w:rPr>
          <w:sz w:val="28"/>
          <w:shd w:val="clear" w:color="auto" w:fill="FFFFFF"/>
          <w:lang w:eastAsia="ru-RU"/>
        </w:rPr>
        <w:t>10.12.2020 № 23</w:t>
      </w:r>
      <w:r w:rsidRPr="004F66E2">
        <w:rPr>
          <w:sz w:val="28"/>
          <w:lang w:eastAsia="ru-RU"/>
        </w:rPr>
        <w:t xml:space="preserve"> (далее-Соглашение), заключили настоящее Дополнительное соглашение № 1 о нижеследующем:</w:t>
      </w:r>
    </w:p>
    <w:p w:rsidR="004F66E2" w:rsidRPr="004F66E2" w:rsidRDefault="004F66E2" w:rsidP="004F66E2">
      <w:pPr>
        <w:suppressAutoHyphens w:val="0"/>
        <w:jc w:val="both"/>
        <w:rPr>
          <w:sz w:val="28"/>
          <w:lang w:eastAsia="ru-RU"/>
        </w:rPr>
      </w:pPr>
    </w:p>
    <w:p w:rsidR="004F66E2" w:rsidRPr="004F66E2" w:rsidRDefault="004F66E2" w:rsidP="004F66E2">
      <w:pPr>
        <w:suppressAutoHyphens w:val="0"/>
        <w:ind w:firstLine="567"/>
        <w:jc w:val="both"/>
        <w:rPr>
          <w:sz w:val="28"/>
          <w:lang w:eastAsia="ru-RU"/>
        </w:rPr>
      </w:pPr>
      <w:r w:rsidRPr="004F66E2">
        <w:rPr>
          <w:sz w:val="28"/>
          <w:lang w:eastAsia="ru-RU"/>
        </w:rPr>
        <w:t>1.Внести в Соглашение следующие изменения:</w:t>
      </w:r>
    </w:p>
    <w:p w:rsidR="004F66E2" w:rsidRPr="004F66E2" w:rsidRDefault="004F66E2" w:rsidP="004F66E2">
      <w:pPr>
        <w:suppressAutoHyphens w:val="0"/>
        <w:ind w:firstLine="567"/>
        <w:jc w:val="both"/>
        <w:rPr>
          <w:sz w:val="28"/>
          <w:lang w:eastAsia="ru-RU"/>
        </w:rPr>
      </w:pPr>
      <w:r w:rsidRPr="004F66E2">
        <w:rPr>
          <w:sz w:val="28"/>
          <w:lang w:eastAsia="ru-RU"/>
        </w:rPr>
        <w:t>1) Подпункт 4.2 пункта 4 статьи 3 изложить в следующей редакции:</w:t>
      </w:r>
    </w:p>
    <w:p w:rsidR="004F66E2" w:rsidRPr="004F66E2" w:rsidRDefault="004F66E2" w:rsidP="004F66E2">
      <w:pPr>
        <w:tabs>
          <w:tab w:val="left" w:pos="709"/>
        </w:tabs>
        <w:suppressAutoHyphens w:val="0"/>
        <w:ind w:firstLine="567"/>
        <w:jc w:val="both"/>
        <w:rPr>
          <w:sz w:val="28"/>
          <w:lang w:eastAsia="ru-RU"/>
        </w:rPr>
      </w:pPr>
      <w:r w:rsidRPr="004F66E2">
        <w:rPr>
          <w:sz w:val="28"/>
          <w:lang w:eastAsia="ru-RU"/>
        </w:rPr>
        <w:t>«4.2. В период с 01.01.2022 по 31.12.2022 (включительно) 943 581 (Девятьсот сорок три тысячи пятьсот восемьдесят один) рубль в год, в том числе:</w:t>
      </w:r>
    </w:p>
    <w:p w:rsidR="004F66E2" w:rsidRPr="004F66E2" w:rsidRDefault="004F66E2" w:rsidP="004F66E2">
      <w:pPr>
        <w:tabs>
          <w:tab w:val="left" w:pos="709"/>
        </w:tabs>
        <w:suppressAutoHyphens w:val="0"/>
        <w:ind w:firstLine="567"/>
        <w:jc w:val="both"/>
        <w:rPr>
          <w:sz w:val="28"/>
          <w:lang w:eastAsia="ru-RU"/>
        </w:rPr>
      </w:pPr>
      <w:r w:rsidRPr="004F66E2">
        <w:rPr>
          <w:sz w:val="28"/>
          <w:lang w:eastAsia="ru-RU"/>
        </w:rPr>
        <w:t>4.2.1. для исполнения полномочий, предусмотренных подпунктом  1.1 статьи 1 настоящего Соглашения – 599 581 рубль;</w:t>
      </w:r>
    </w:p>
    <w:p w:rsidR="004F66E2" w:rsidRPr="004F66E2" w:rsidRDefault="004F66E2" w:rsidP="004F66E2">
      <w:pPr>
        <w:shd w:val="clear" w:color="auto" w:fill="FFFFFF"/>
        <w:tabs>
          <w:tab w:val="left" w:pos="709"/>
        </w:tabs>
        <w:suppressAutoHyphens w:val="0"/>
        <w:jc w:val="both"/>
        <w:rPr>
          <w:sz w:val="28"/>
          <w:lang w:eastAsia="ru-RU"/>
        </w:rPr>
      </w:pPr>
      <w:r w:rsidRPr="004F66E2">
        <w:rPr>
          <w:sz w:val="28"/>
          <w:lang w:eastAsia="ru-RU"/>
        </w:rPr>
        <w:t xml:space="preserve">        4.2.2. для исполнения полномочий, предусмотренных подпунктом  1.2 статьи 1  настоящего Соглашения – 344 000 рублей</w:t>
      </w:r>
      <w:proofErr w:type="gramStart"/>
      <w:r w:rsidRPr="004F66E2">
        <w:rPr>
          <w:sz w:val="28"/>
          <w:lang w:eastAsia="ru-RU"/>
        </w:rPr>
        <w:t>.».</w:t>
      </w:r>
      <w:proofErr w:type="gramEnd"/>
    </w:p>
    <w:p w:rsidR="004F66E2" w:rsidRPr="004F66E2" w:rsidRDefault="004F66E2" w:rsidP="004F66E2">
      <w:pPr>
        <w:ind w:firstLine="567"/>
        <w:contextualSpacing/>
        <w:jc w:val="both"/>
        <w:rPr>
          <w:sz w:val="28"/>
        </w:rPr>
      </w:pPr>
      <w:r w:rsidRPr="004F66E2">
        <w:rPr>
          <w:sz w:val="28"/>
        </w:rPr>
        <w:t>2) Приложение 2 к Соглашению «Объем межбюджетных трансфертов, предоставляемых бюджету Охотинского сельского поселения для осуществления части переданных полномочий» изложить в следующей редакции:</w:t>
      </w:r>
    </w:p>
    <w:p w:rsidR="004F66E2" w:rsidRPr="004F66E2" w:rsidRDefault="004F66E2" w:rsidP="004F66E2">
      <w:pPr>
        <w:ind w:left="5664"/>
        <w:contextualSpacing/>
        <w:jc w:val="both"/>
        <w:rPr>
          <w:sz w:val="28"/>
        </w:rPr>
      </w:pPr>
      <w:r w:rsidRPr="004F66E2">
        <w:rPr>
          <w:sz w:val="28"/>
        </w:rPr>
        <w:t>«Приложение 2 к Соглашению</w:t>
      </w:r>
    </w:p>
    <w:p w:rsidR="004F66E2" w:rsidRPr="004F66E2" w:rsidRDefault="004F66E2" w:rsidP="004F66E2">
      <w:pPr>
        <w:ind w:firstLine="567"/>
        <w:contextualSpacing/>
        <w:jc w:val="center"/>
        <w:rPr>
          <w:sz w:val="28"/>
        </w:rPr>
      </w:pPr>
    </w:p>
    <w:p w:rsidR="004F66E2" w:rsidRPr="004F66E2" w:rsidRDefault="004F66E2" w:rsidP="004F66E2">
      <w:pPr>
        <w:ind w:firstLine="567"/>
        <w:contextualSpacing/>
        <w:jc w:val="center"/>
        <w:rPr>
          <w:sz w:val="28"/>
        </w:rPr>
      </w:pPr>
      <w:r w:rsidRPr="004F66E2">
        <w:rPr>
          <w:sz w:val="28"/>
        </w:rPr>
        <w:t>Объем межбюджетных трансфертов, предоставляемых бюджету Охотинского сельского поселения для осуществления части переданных полномочий</w:t>
      </w:r>
    </w:p>
    <w:p w:rsidR="004F66E2" w:rsidRPr="004F66E2" w:rsidRDefault="004F66E2" w:rsidP="004F66E2">
      <w:pPr>
        <w:ind w:firstLine="567"/>
        <w:contextualSpacing/>
        <w:jc w:val="center"/>
        <w:rPr>
          <w:b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44"/>
        <w:gridCol w:w="1560"/>
        <w:gridCol w:w="1559"/>
        <w:gridCol w:w="1559"/>
      </w:tblGrid>
      <w:tr w:rsidR="004F66E2" w:rsidRPr="004F66E2" w:rsidTr="00C14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2" w:rsidRPr="004F66E2" w:rsidRDefault="004F66E2" w:rsidP="004F66E2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t>№</w:t>
            </w:r>
          </w:p>
          <w:p w:rsidR="004F66E2" w:rsidRPr="004F66E2" w:rsidRDefault="004F66E2" w:rsidP="004F66E2">
            <w:pPr>
              <w:suppressAutoHyphens w:val="0"/>
              <w:jc w:val="center"/>
              <w:rPr>
                <w:sz w:val="28"/>
                <w:lang w:eastAsia="ru-RU"/>
              </w:rPr>
            </w:pPr>
            <w:proofErr w:type="gramStart"/>
            <w:r w:rsidRPr="004F66E2">
              <w:rPr>
                <w:sz w:val="28"/>
                <w:lang w:eastAsia="ru-RU"/>
              </w:rPr>
              <w:t>п</w:t>
            </w:r>
            <w:proofErr w:type="gramEnd"/>
            <w:r w:rsidRPr="004F66E2">
              <w:rPr>
                <w:sz w:val="28"/>
                <w:lang w:eastAsia="ru-RU"/>
              </w:rPr>
              <w:t>/</w:t>
            </w:r>
            <w:r w:rsidRPr="004F66E2">
              <w:rPr>
                <w:sz w:val="28"/>
                <w:lang w:eastAsia="ru-RU"/>
              </w:rPr>
              <w:lastRenderedPageBreak/>
              <w:t>п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2" w:rsidRPr="004F66E2" w:rsidRDefault="004F66E2" w:rsidP="004F66E2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lastRenderedPageBreak/>
              <w:t>Полномочия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2" w:rsidRPr="004F66E2" w:rsidRDefault="004F66E2" w:rsidP="004F66E2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t xml:space="preserve">2021 год сумма </w:t>
            </w:r>
            <w:r w:rsidRPr="004F66E2">
              <w:rPr>
                <w:sz w:val="28"/>
                <w:lang w:eastAsia="ru-RU"/>
              </w:rPr>
              <w:lastRenderedPageBreak/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2" w:rsidRPr="004F66E2" w:rsidRDefault="004F66E2" w:rsidP="004F66E2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lastRenderedPageBreak/>
              <w:t xml:space="preserve">2022 год сумма </w:t>
            </w:r>
            <w:r w:rsidRPr="004F66E2">
              <w:rPr>
                <w:sz w:val="28"/>
                <w:lang w:eastAsia="ru-RU"/>
              </w:rPr>
              <w:lastRenderedPageBreak/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2" w:rsidRPr="004F66E2" w:rsidRDefault="004F66E2" w:rsidP="004F66E2">
            <w:pPr>
              <w:suppressAutoHyphens w:val="0"/>
              <w:ind w:left="-108" w:right="-108"/>
              <w:jc w:val="center"/>
              <w:rPr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lastRenderedPageBreak/>
              <w:t>2023 год сумма (руб.)</w:t>
            </w:r>
          </w:p>
        </w:tc>
      </w:tr>
      <w:tr w:rsidR="004F66E2" w:rsidRPr="004F66E2" w:rsidTr="00C14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2" w:rsidRPr="004F66E2" w:rsidRDefault="004F66E2" w:rsidP="004F66E2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lastRenderedPageBreak/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2" w:rsidRPr="004F66E2" w:rsidRDefault="004F66E2" w:rsidP="004F66E2">
            <w:pPr>
              <w:suppressAutoHyphens w:val="0"/>
              <w:jc w:val="both"/>
              <w:rPr>
                <w:b/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t>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(работы по зимнему содержанию автомобильных дорог)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E2" w:rsidRPr="004F66E2" w:rsidRDefault="004F66E2" w:rsidP="004F66E2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t>537 556,00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E2" w:rsidRPr="004F66E2" w:rsidRDefault="004F66E2" w:rsidP="004F66E2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t>599 581,00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E2" w:rsidRPr="004F66E2" w:rsidRDefault="004F66E2" w:rsidP="004F66E2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t>537 556,00</w:t>
            </w:r>
          </w:p>
        </w:tc>
      </w:tr>
      <w:tr w:rsidR="004F66E2" w:rsidRPr="004F66E2" w:rsidTr="00C14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2" w:rsidRPr="004F66E2" w:rsidRDefault="004F66E2" w:rsidP="004F66E2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2" w:rsidRPr="004F66E2" w:rsidRDefault="004F66E2" w:rsidP="004F66E2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t>Организация в границах поселения электро-, тепл</w:t>
            </w:r>
            <w:proofErr w:type="gramStart"/>
            <w:r w:rsidRPr="004F66E2">
              <w:rPr>
                <w:sz w:val="28"/>
                <w:lang w:eastAsia="ru-RU"/>
              </w:rPr>
              <w:t>о-</w:t>
            </w:r>
            <w:proofErr w:type="gramEnd"/>
            <w:r w:rsidRPr="004F66E2">
              <w:rPr>
                <w:sz w:val="28"/>
                <w:lang w:eastAsia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E2" w:rsidRPr="004F66E2" w:rsidRDefault="004F66E2" w:rsidP="004F66E2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t>254 000,00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E2" w:rsidRPr="004F66E2" w:rsidRDefault="004F66E2" w:rsidP="004F66E2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t xml:space="preserve">344 000,00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E2" w:rsidRPr="004F66E2" w:rsidRDefault="004F66E2" w:rsidP="004F66E2">
            <w:pPr>
              <w:suppressAutoHyphens w:val="0"/>
              <w:ind w:left="-108" w:right="-108"/>
              <w:jc w:val="center"/>
              <w:rPr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t>254 000,00</w:t>
            </w:r>
          </w:p>
        </w:tc>
      </w:tr>
      <w:tr w:rsidR="004F66E2" w:rsidRPr="004F66E2" w:rsidTr="00C14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2" w:rsidRPr="004F66E2" w:rsidRDefault="004F66E2" w:rsidP="004F66E2">
            <w:pPr>
              <w:suppressAutoHyphens w:val="0"/>
              <w:jc w:val="center"/>
              <w:rPr>
                <w:sz w:val="28"/>
                <w:lang w:eastAsia="ru-RU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2" w:rsidRPr="004F66E2" w:rsidRDefault="004F66E2" w:rsidP="004F66E2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E2" w:rsidRPr="004F66E2" w:rsidRDefault="004F66E2" w:rsidP="004F66E2">
            <w:pPr>
              <w:suppressAutoHyphens w:val="0"/>
              <w:jc w:val="center"/>
              <w:rPr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t>791 556,00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2" w:rsidRPr="004F66E2" w:rsidRDefault="004F66E2" w:rsidP="004F66E2">
            <w:pPr>
              <w:suppressAutoHyphens w:val="0"/>
              <w:rPr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t>943 581,00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2" w:rsidRPr="004F66E2" w:rsidRDefault="004F66E2" w:rsidP="004F66E2">
            <w:pPr>
              <w:suppressAutoHyphens w:val="0"/>
              <w:rPr>
                <w:sz w:val="28"/>
                <w:lang w:eastAsia="ru-RU"/>
              </w:rPr>
            </w:pPr>
            <w:r w:rsidRPr="004F66E2">
              <w:rPr>
                <w:sz w:val="28"/>
                <w:lang w:eastAsia="ru-RU"/>
              </w:rPr>
              <w:t>791 556,00</w:t>
            </w:r>
          </w:p>
        </w:tc>
      </w:tr>
    </w:tbl>
    <w:p w:rsidR="004F66E2" w:rsidRPr="004F66E2" w:rsidRDefault="004F66E2" w:rsidP="004F66E2">
      <w:pPr>
        <w:shd w:val="clear" w:color="auto" w:fill="FFFFFF"/>
        <w:tabs>
          <w:tab w:val="left" w:pos="1134"/>
        </w:tabs>
        <w:suppressAutoHyphens w:val="0"/>
        <w:ind w:right="-1"/>
        <w:jc w:val="right"/>
        <w:rPr>
          <w:sz w:val="28"/>
          <w:lang w:eastAsia="ru-RU"/>
        </w:rPr>
      </w:pPr>
      <w:r w:rsidRPr="004F66E2">
        <w:rPr>
          <w:sz w:val="28"/>
          <w:lang w:eastAsia="ru-RU"/>
        </w:rPr>
        <w:tab/>
      </w:r>
      <w:r w:rsidRPr="004F66E2">
        <w:rPr>
          <w:sz w:val="28"/>
          <w:lang w:eastAsia="ru-RU"/>
        </w:rPr>
        <w:tab/>
      </w:r>
      <w:r w:rsidRPr="004F66E2">
        <w:rPr>
          <w:sz w:val="28"/>
          <w:lang w:eastAsia="ru-RU"/>
        </w:rPr>
        <w:tab/>
      </w:r>
      <w:r w:rsidRPr="004F66E2">
        <w:rPr>
          <w:sz w:val="28"/>
          <w:lang w:eastAsia="ru-RU"/>
        </w:rPr>
        <w:tab/>
      </w:r>
      <w:r w:rsidRPr="004F66E2">
        <w:rPr>
          <w:sz w:val="28"/>
          <w:lang w:eastAsia="ru-RU"/>
        </w:rPr>
        <w:tab/>
      </w:r>
      <w:r w:rsidRPr="004F66E2">
        <w:rPr>
          <w:sz w:val="28"/>
          <w:lang w:eastAsia="ru-RU"/>
        </w:rPr>
        <w:tab/>
      </w:r>
      <w:r w:rsidRPr="004F66E2">
        <w:rPr>
          <w:sz w:val="28"/>
          <w:lang w:eastAsia="ru-RU"/>
        </w:rPr>
        <w:tab/>
      </w:r>
      <w:r w:rsidRPr="004F66E2">
        <w:rPr>
          <w:sz w:val="28"/>
          <w:lang w:eastAsia="ru-RU"/>
        </w:rPr>
        <w:tab/>
      </w:r>
      <w:r w:rsidRPr="004F66E2">
        <w:rPr>
          <w:sz w:val="28"/>
          <w:lang w:eastAsia="ru-RU"/>
        </w:rPr>
        <w:tab/>
      </w:r>
      <w:r w:rsidRPr="004F66E2">
        <w:rPr>
          <w:sz w:val="28"/>
          <w:lang w:eastAsia="ru-RU"/>
        </w:rPr>
        <w:tab/>
      </w:r>
      <w:r w:rsidRPr="004F66E2">
        <w:rPr>
          <w:sz w:val="28"/>
          <w:lang w:eastAsia="ru-RU"/>
        </w:rPr>
        <w:tab/>
      </w:r>
      <w:r w:rsidRPr="004F66E2">
        <w:rPr>
          <w:sz w:val="28"/>
          <w:lang w:eastAsia="ru-RU"/>
        </w:rPr>
        <w:tab/>
        <w:t xml:space="preserve">        »</w:t>
      </w:r>
      <w:r w:rsidRPr="004F66E2">
        <w:rPr>
          <w:sz w:val="28"/>
          <w:lang w:eastAsia="ru-RU"/>
        </w:rPr>
        <w:tab/>
        <w:t>.</w:t>
      </w:r>
    </w:p>
    <w:p w:rsidR="004F66E2" w:rsidRPr="004F66E2" w:rsidRDefault="004F66E2" w:rsidP="004F66E2">
      <w:pPr>
        <w:shd w:val="clear" w:color="auto" w:fill="FFFFFF"/>
        <w:tabs>
          <w:tab w:val="left" w:pos="709"/>
        </w:tabs>
        <w:suppressAutoHyphens w:val="0"/>
        <w:ind w:right="-1"/>
        <w:jc w:val="both"/>
        <w:rPr>
          <w:sz w:val="28"/>
          <w:lang w:eastAsia="ru-RU"/>
        </w:rPr>
      </w:pPr>
      <w:r w:rsidRPr="004F66E2">
        <w:rPr>
          <w:sz w:val="28"/>
          <w:lang w:eastAsia="ru-RU"/>
        </w:rPr>
        <w:tab/>
        <w:t>2. Обязательства сторон по Соглашению, не затронутые настоящим Дополнительным Соглашением № 1, остаются в неизменном виде.</w:t>
      </w:r>
    </w:p>
    <w:p w:rsidR="004F66E2" w:rsidRPr="004F66E2" w:rsidRDefault="004F66E2" w:rsidP="004F66E2">
      <w:pPr>
        <w:tabs>
          <w:tab w:val="left" w:pos="709"/>
        </w:tabs>
        <w:suppressAutoHyphens w:val="0"/>
        <w:ind w:firstLine="709"/>
        <w:jc w:val="both"/>
        <w:rPr>
          <w:sz w:val="28"/>
          <w:lang w:eastAsia="ru-RU"/>
        </w:rPr>
      </w:pPr>
      <w:r w:rsidRPr="004F66E2">
        <w:rPr>
          <w:sz w:val="28"/>
          <w:lang w:eastAsia="ru-RU"/>
        </w:rPr>
        <w:t>3. Настоящее Дополнительное Соглашение № 1 составлено в 4-х (четырех) экземплярах, имеющих одинаковую юридическую силу, по два для каждой из сторон.</w:t>
      </w:r>
    </w:p>
    <w:p w:rsidR="004F66E2" w:rsidRPr="004F66E2" w:rsidRDefault="004F66E2" w:rsidP="004F66E2">
      <w:pPr>
        <w:suppressAutoHyphens w:val="0"/>
        <w:jc w:val="both"/>
        <w:rPr>
          <w:sz w:val="28"/>
          <w:lang w:eastAsia="ru-RU"/>
        </w:rPr>
      </w:pPr>
      <w:r w:rsidRPr="004F66E2">
        <w:rPr>
          <w:sz w:val="28"/>
          <w:lang w:eastAsia="ru-RU"/>
        </w:rPr>
        <w:t xml:space="preserve">          4. Дополнительное соглашение № 1 к Соглашению о передаче осуществления части полномочий по решению вопросов местного значения от органов местного самоуправления Мышкинского муниципального района органам местного самоуправления  Охотинского сельского поселения на 2021-2023 годы вступает в силу после его официального опубликования.</w:t>
      </w:r>
    </w:p>
    <w:p w:rsidR="004F66E2" w:rsidRPr="004F66E2" w:rsidRDefault="004F66E2" w:rsidP="004F66E2">
      <w:pPr>
        <w:suppressAutoHyphens w:val="0"/>
        <w:rPr>
          <w:sz w:val="28"/>
          <w:lang w:eastAsia="ru-RU"/>
        </w:rPr>
      </w:pPr>
    </w:p>
    <w:p w:rsidR="004F66E2" w:rsidRPr="004F66E2" w:rsidRDefault="004F66E2" w:rsidP="004F66E2">
      <w:pPr>
        <w:suppressAutoHyphens w:val="0"/>
        <w:rPr>
          <w:sz w:val="28"/>
          <w:lang w:eastAsia="ru-RU"/>
        </w:rPr>
      </w:pPr>
      <w:r w:rsidRPr="004F66E2">
        <w:rPr>
          <w:sz w:val="28"/>
          <w:lang w:eastAsia="ru-RU"/>
        </w:rPr>
        <w:t>Глава Мышкинского</w:t>
      </w:r>
      <w:r w:rsidRPr="004F66E2">
        <w:rPr>
          <w:sz w:val="28"/>
          <w:lang w:eastAsia="ru-RU"/>
        </w:rPr>
        <w:tab/>
        <w:t xml:space="preserve">                                             Глава Охотинского</w:t>
      </w:r>
    </w:p>
    <w:p w:rsidR="004F66E2" w:rsidRPr="004F66E2" w:rsidRDefault="004F66E2" w:rsidP="004F66E2">
      <w:pPr>
        <w:suppressAutoHyphens w:val="0"/>
        <w:rPr>
          <w:sz w:val="28"/>
          <w:lang w:eastAsia="ru-RU"/>
        </w:rPr>
      </w:pPr>
      <w:r w:rsidRPr="004F66E2">
        <w:rPr>
          <w:sz w:val="28"/>
          <w:lang w:eastAsia="ru-RU"/>
        </w:rPr>
        <w:t>муниципального района                                            сельского поселения</w:t>
      </w:r>
    </w:p>
    <w:p w:rsidR="004F66E2" w:rsidRPr="004F66E2" w:rsidRDefault="004F66E2" w:rsidP="004F66E2">
      <w:pPr>
        <w:suppressAutoHyphens w:val="0"/>
        <w:rPr>
          <w:sz w:val="28"/>
          <w:lang w:eastAsia="ru-RU"/>
        </w:rPr>
      </w:pPr>
      <w:r w:rsidRPr="004F66E2">
        <w:rPr>
          <w:sz w:val="28"/>
          <w:lang w:eastAsia="ru-RU"/>
        </w:rPr>
        <w:t>_______________О.В.Минаева                       _______________М.Е.Борошнева</w:t>
      </w:r>
    </w:p>
    <w:p w:rsidR="004F66E2" w:rsidRPr="004F66E2" w:rsidRDefault="004F66E2" w:rsidP="004F66E2">
      <w:pPr>
        <w:suppressAutoHyphens w:val="0"/>
        <w:jc w:val="center"/>
        <w:rPr>
          <w:sz w:val="28"/>
          <w:lang w:eastAsia="ru-RU"/>
        </w:rPr>
      </w:pPr>
      <w:r w:rsidRPr="004F66E2">
        <w:rPr>
          <w:sz w:val="28"/>
          <w:lang w:eastAsia="ru-RU"/>
        </w:rPr>
        <w:t xml:space="preserve">       </w:t>
      </w:r>
    </w:p>
    <w:p w:rsidR="004F66E2" w:rsidRPr="004F66E2" w:rsidRDefault="004F66E2" w:rsidP="004F66E2">
      <w:pPr>
        <w:suppressAutoHyphens w:val="0"/>
        <w:rPr>
          <w:sz w:val="28"/>
          <w:lang w:eastAsia="ru-RU"/>
        </w:rPr>
      </w:pPr>
      <w:r w:rsidRPr="004F66E2">
        <w:rPr>
          <w:sz w:val="28"/>
          <w:lang w:eastAsia="ru-RU"/>
        </w:rPr>
        <w:t xml:space="preserve">                                 М.П.                                                                           М.П.</w:t>
      </w:r>
    </w:p>
    <w:p w:rsidR="004F66E2" w:rsidRPr="005D25EA" w:rsidRDefault="004F66E2" w:rsidP="001F0B05">
      <w:pPr>
        <w:rPr>
          <w:color w:val="000000" w:themeColor="text1"/>
          <w:sz w:val="28"/>
          <w:szCs w:val="28"/>
        </w:rPr>
      </w:pPr>
    </w:p>
    <w:sectPr w:rsidR="004F66E2" w:rsidRPr="005D25EA" w:rsidSect="0084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A7D47"/>
    <w:multiLevelType w:val="multilevel"/>
    <w:tmpl w:val="08D633D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41D250A6"/>
    <w:multiLevelType w:val="multilevel"/>
    <w:tmpl w:val="44409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69B"/>
    <w:rsid w:val="00036694"/>
    <w:rsid w:val="000E73E7"/>
    <w:rsid w:val="001F0B05"/>
    <w:rsid w:val="00204115"/>
    <w:rsid w:val="002663A6"/>
    <w:rsid w:val="00286CBC"/>
    <w:rsid w:val="004152A5"/>
    <w:rsid w:val="004F66E2"/>
    <w:rsid w:val="005300EB"/>
    <w:rsid w:val="0054066A"/>
    <w:rsid w:val="00561F85"/>
    <w:rsid w:val="005B3C6A"/>
    <w:rsid w:val="005D25EA"/>
    <w:rsid w:val="006E1B38"/>
    <w:rsid w:val="006F760E"/>
    <w:rsid w:val="007E2E14"/>
    <w:rsid w:val="008447E3"/>
    <w:rsid w:val="008E669B"/>
    <w:rsid w:val="008F6283"/>
    <w:rsid w:val="00903ADA"/>
    <w:rsid w:val="009040BA"/>
    <w:rsid w:val="00983486"/>
    <w:rsid w:val="00A12DEC"/>
    <w:rsid w:val="00A72AE1"/>
    <w:rsid w:val="00A82189"/>
    <w:rsid w:val="00AF4D01"/>
    <w:rsid w:val="00C06C99"/>
    <w:rsid w:val="00C2689F"/>
    <w:rsid w:val="00CA2290"/>
    <w:rsid w:val="00CD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E669B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6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411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04115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041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20411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204115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8">
    <w:name w:val="List Paragraph"/>
    <w:basedOn w:val="a"/>
    <w:uiPriority w:val="34"/>
    <w:qFormat/>
    <w:rsid w:val="000E7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20</cp:revision>
  <cp:lastPrinted>2021-12-15T06:34:00Z</cp:lastPrinted>
  <dcterms:created xsi:type="dcterms:W3CDTF">2017-12-18T07:04:00Z</dcterms:created>
  <dcterms:modified xsi:type="dcterms:W3CDTF">2021-12-15T11:12:00Z</dcterms:modified>
</cp:coreProperties>
</file>