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21" w:rsidRDefault="00E86B21" w:rsidP="00E86B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BE9D39" wp14:editId="70A23E30">
            <wp:extent cx="2609215" cy="1146175"/>
            <wp:effectExtent l="0" t="0" r="63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5519" w:rsidRDefault="00AD5519" w:rsidP="00AD5519">
      <w:pPr>
        <w:pStyle w:val="a3"/>
        <w:spacing w:before="0" w:beforeAutospacing="0" w:after="113" w:afterAutospacing="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Рубрика: вопрос-ответ</w:t>
      </w:r>
    </w:p>
    <w:p w:rsidR="008117A5" w:rsidRDefault="008117A5" w:rsidP="008117A5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117A5">
        <w:rPr>
          <w:rFonts w:ascii="Segoe UI" w:hAnsi="Segoe UI" w:cs="Segoe UI"/>
          <w:sz w:val="24"/>
          <w:szCs w:val="24"/>
        </w:rPr>
        <w:t xml:space="preserve">Давно пользуюсь гаражом,  но никак не соберусь его узаконить. Слышал о «гаражной амнистии», подскажите, какие документы  необходимы, чтобы   начать оформление? </w:t>
      </w:r>
    </w:p>
    <w:p w:rsidR="008117A5" w:rsidRPr="008117A5" w:rsidRDefault="008117A5" w:rsidP="008117A5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8117A5">
        <w:rPr>
          <w:rFonts w:ascii="Segoe UI" w:hAnsi="Segoe UI" w:cs="Segoe UI"/>
          <w:sz w:val="24"/>
          <w:szCs w:val="24"/>
        </w:rPr>
        <w:t xml:space="preserve">На вопрос отвечает </w:t>
      </w:r>
      <w:r w:rsidRPr="008117A5">
        <w:rPr>
          <w:rFonts w:ascii="Segoe UI" w:hAnsi="Segoe UI" w:cs="Segoe UI"/>
          <w:sz w:val="24"/>
          <w:szCs w:val="24"/>
          <w:shd w:val="clear" w:color="auto" w:fill="FFFFFF"/>
        </w:rPr>
        <w:t xml:space="preserve">начальник отдела обработки документов и обеспечения учётных действий </w:t>
      </w:r>
      <w:r w:rsidRPr="008117A5">
        <w:rPr>
          <w:rFonts w:ascii="Segoe UI" w:hAnsi="Segoe UI" w:cs="Segoe UI"/>
          <w:sz w:val="24"/>
          <w:szCs w:val="24"/>
        </w:rPr>
        <w:t xml:space="preserve">ФГБУ «ФКП </w:t>
      </w:r>
      <w:proofErr w:type="spellStart"/>
      <w:r w:rsidRPr="008117A5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8117A5">
        <w:rPr>
          <w:rFonts w:ascii="Segoe UI" w:hAnsi="Segoe UI" w:cs="Segoe UI"/>
          <w:sz w:val="24"/>
          <w:szCs w:val="24"/>
        </w:rPr>
        <w:t xml:space="preserve">» по Ярославской области Елена Фомина. </w:t>
      </w:r>
      <w:r>
        <w:rPr>
          <w:rFonts w:ascii="Segoe UI" w:hAnsi="Segoe UI" w:cs="Segoe UI"/>
          <w:sz w:val="24"/>
          <w:szCs w:val="24"/>
        </w:rPr>
        <w:t xml:space="preserve">       </w:t>
      </w:r>
      <w:r w:rsidRPr="008117A5">
        <w:rPr>
          <w:rFonts w:ascii="Segoe UI" w:hAnsi="Segoe UI" w:cs="Segoe UI"/>
          <w:sz w:val="24"/>
          <w:szCs w:val="24"/>
        </w:rPr>
        <w:t>Федеральный  закон «О гаражной амнистии», вступил в силу 1 сентября 2021 года, и предоставил широкие возможности для граждан након</w:t>
      </w:r>
      <w:r>
        <w:rPr>
          <w:rFonts w:ascii="Segoe UI" w:hAnsi="Segoe UI" w:cs="Segoe UI"/>
          <w:sz w:val="24"/>
          <w:szCs w:val="24"/>
        </w:rPr>
        <w:t xml:space="preserve">ец-то стать законными владельцами </w:t>
      </w:r>
      <w:r w:rsidRPr="008117A5">
        <w:rPr>
          <w:rFonts w:ascii="Segoe UI" w:hAnsi="Segoe UI" w:cs="Segoe UI"/>
          <w:sz w:val="24"/>
          <w:szCs w:val="24"/>
        </w:rPr>
        <w:t>своих гаражей. Для этого надо зарегистрировать право собственности на гараж в Едином государственном реестре недвижимости. После этого гараж будет официально ваш, и это будет признано государством.</w:t>
      </w:r>
    </w:p>
    <w:p w:rsidR="008117A5" w:rsidRPr="008117A5" w:rsidRDefault="008117A5" w:rsidP="008117A5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8117A5">
        <w:rPr>
          <w:rFonts w:ascii="Segoe UI" w:hAnsi="Segoe UI" w:cs="Segoe UI"/>
          <w:sz w:val="24"/>
          <w:szCs w:val="24"/>
        </w:rPr>
        <w:t xml:space="preserve">      На первом этапе необходимо поднять все, имеющиеся у вас документы. Спектр их достаточно широк. </w:t>
      </w:r>
      <w:proofErr w:type="gramStart"/>
      <w:r w:rsidRPr="008117A5">
        <w:rPr>
          <w:rFonts w:ascii="Segoe UI" w:hAnsi="Segoe UI" w:cs="Segoe UI"/>
          <w:sz w:val="24"/>
          <w:szCs w:val="24"/>
        </w:rPr>
        <w:t xml:space="preserve">Это могут быть любые решения органа власти (в том числе советского периода) подтверждающие, что ранее вам был предоставлен земельный участок под гараж; любое </w:t>
      </w:r>
      <w:r>
        <w:rPr>
          <w:rFonts w:ascii="Segoe UI" w:hAnsi="Segoe UI" w:cs="Segoe UI"/>
          <w:sz w:val="24"/>
          <w:szCs w:val="24"/>
        </w:rPr>
        <w:t xml:space="preserve">решение завода </w:t>
      </w:r>
      <w:r w:rsidRPr="008117A5">
        <w:rPr>
          <w:rFonts w:ascii="Segoe UI" w:hAnsi="Segoe UI" w:cs="Segoe UI"/>
          <w:sz w:val="24"/>
          <w:szCs w:val="24"/>
        </w:rPr>
        <w:t>(фабрики, колхоза, совхоза и иного предприятия), при котором был построен гараж; справка или иной документ, подтверждающие выплату пая в гаражном кооперативе; решение общего собрания гаражного кооператива, подтверждающее распределение вам гаража;</w:t>
      </w:r>
      <w:proofErr w:type="gramEnd"/>
      <w:r w:rsidRPr="008117A5">
        <w:rPr>
          <w:rFonts w:ascii="Segoe UI" w:hAnsi="Segoe UI" w:cs="Segoe UI"/>
          <w:sz w:val="24"/>
          <w:szCs w:val="24"/>
        </w:rPr>
        <w:t xml:space="preserve"> старый технический паспорт на гараж, который вы заказывали для технической инвентаризации гаража; документы о подключении гаража к электрическим сетям и иным инженерным сооружениям: документы о наследстве на гараж; документы, подтверждающие приобретение гаража у другого лица.</w:t>
      </w:r>
    </w:p>
    <w:p w:rsidR="008117A5" w:rsidRPr="008117A5" w:rsidRDefault="008117A5" w:rsidP="008117A5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8117A5">
        <w:rPr>
          <w:rFonts w:ascii="Segoe UI" w:hAnsi="Segoe UI" w:cs="Segoe UI"/>
          <w:sz w:val="24"/>
          <w:szCs w:val="24"/>
        </w:rPr>
        <w:t xml:space="preserve">     Вместе с тем, если  у вас нет указанных документов, это не означает, что оформить гараж невозможно. В реализации Вашего права на оформление гаража призваны помочь органы местной, региональной и федеральной власти. Они наделены полномочиями по определению других документов, которые являются основанием для оформления гаража по «гаражной амнистии».</w:t>
      </w:r>
    </w:p>
    <w:p w:rsidR="008117A5" w:rsidRPr="008117A5" w:rsidRDefault="008117A5" w:rsidP="008117A5">
      <w:pPr>
        <w:rPr>
          <w:rFonts w:ascii="Segoe UI" w:hAnsi="Segoe UI" w:cs="Segoe UI"/>
          <w:sz w:val="24"/>
          <w:szCs w:val="24"/>
        </w:rPr>
      </w:pPr>
      <w:r w:rsidRPr="008117A5">
        <w:rPr>
          <w:rFonts w:ascii="Segoe UI" w:hAnsi="Segoe UI" w:cs="Segoe UI"/>
          <w:sz w:val="24"/>
          <w:szCs w:val="24"/>
        </w:rPr>
        <w:t xml:space="preserve">     Закон действует до 1 сентября 2026 года, поэтому не стоит откладывать оф</w:t>
      </w:r>
      <w:bookmarkStart w:id="0" w:name="_GoBack"/>
      <w:bookmarkEnd w:id="0"/>
      <w:r w:rsidRPr="008117A5">
        <w:rPr>
          <w:rFonts w:ascii="Segoe UI" w:hAnsi="Segoe UI" w:cs="Segoe UI"/>
          <w:sz w:val="24"/>
          <w:szCs w:val="24"/>
        </w:rPr>
        <w:t>ормление недвижимости в долгий ящик.</w:t>
      </w:r>
    </w:p>
    <w:p w:rsidR="003C0934" w:rsidRDefault="00EE6DA3" w:rsidP="008117A5">
      <w:pPr>
        <w:spacing w:line="240" w:lineRule="auto"/>
        <w:jc w:val="both"/>
        <w:rPr>
          <w:rFonts w:ascii="Segoe UI" w:hAnsi="Segoe UI" w:cs="Segoe UI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  </w:t>
      </w:r>
      <w:r w:rsidR="003C0934">
        <w:rPr>
          <w:rFonts w:ascii="Segoe UI" w:hAnsi="Segoe UI" w:cs="Segoe UI"/>
        </w:rPr>
        <w:t xml:space="preserve">        ________________________________</w:t>
      </w:r>
    </w:p>
    <w:p w:rsidR="003C0934" w:rsidRDefault="003C0934" w:rsidP="003C0934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</w:t>
      </w:r>
      <w:r w:rsidR="008117A5">
        <w:rPr>
          <w:rFonts w:ascii="Segoe UI" w:hAnsi="Segoe UI" w:cs="Segoe UI"/>
          <w:sz w:val="16"/>
          <w:szCs w:val="16"/>
        </w:rPr>
        <w:t xml:space="preserve"> ЯО</w:t>
      </w:r>
    </w:p>
    <w:p w:rsidR="003C0934" w:rsidRDefault="003C0934" w:rsidP="003C0934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3C0934" w:rsidRDefault="003C09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144FC0"/>
    <w:rsid w:val="002E579A"/>
    <w:rsid w:val="003C0934"/>
    <w:rsid w:val="003D2776"/>
    <w:rsid w:val="0044549E"/>
    <w:rsid w:val="004D7B8A"/>
    <w:rsid w:val="004F69D5"/>
    <w:rsid w:val="0054562A"/>
    <w:rsid w:val="00631F45"/>
    <w:rsid w:val="006D5A68"/>
    <w:rsid w:val="007033C5"/>
    <w:rsid w:val="007E3552"/>
    <w:rsid w:val="008117A5"/>
    <w:rsid w:val="008A11A1"/>
    <w:rsid w:val="008C50A7"/>
    <w:rsid w:val="009818B7"/>
    <w:rsid w:val="0099032B"/>
    <w:rsid w:val="00AD5519"/>
    <w:rsid w:val="00AD75FD"/>
    <w:rsid w:val="00C74391"/>
    <w:rsid w:val="00E35138"/>
    <w:rsid w:val="00E86B21"/>
    <w:rsid w:val="00E9476F"/>
    <w:rsid w:val="00E95AAB"/>
    <w:rsid w:val="00EA30EC"/>
    <w:rsid w:val="00EE6DA3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19</cp:revision>
  <cp:lastPrinted>2022-04-15T09:34:00Z</cp:lastPrinted>
  <dcterms:created xsi:type="dcterms:W3CDTF">2022-01-21T12:00:00Z</dcterms:created>
  <dcterms:modified xsi:type="dcterms:W3CDTF">2022-04-15T09:34:00Z</dcterms:modified>
</cp:coreProperties>
</file>