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2D" w:rsidRPr="00941A2D" w:rsidRDefault="00941A2D" w:rsidP="00941A2D">
      <w:pPr>
        <w:jc w:val="center"/>
        <w:rPr>
          <w:b/>
          <w:bCs/>
        </w:rPr>
      </w:pPr>
      <w:r w:rsidRPr="00941A2D">
        <w:rPr>
          <w:b/>
          <w:bCs/>
        </w:rPr>
        <w:t>ПАМЯТКА ДЛЯ СЕЛЬХОЗПРОИЗВОДИТЕЛЕЙ И ГРАЖДАН, ИМЕЮЩИХ В СОБСТВЕННОСТИ ЗЕМЕЛЬНЫЕ УЧАСТКИ СЕЛЬСКОХОЗЯЙСТВЕННОГО НАЗНАЧЕНИЯ</w:t>
      </w:r>
    </w:p>
    <w:p w:rsidR="00BD6993" w:rsidRDefault="00941A2D" w:rsidP="001E0F40">
      <w:pPr>
        <w:jc w:val="both"/>
        <w:rPr>
          <w:b/>
          <w:bCs/>
        </w:rPr>
      </w:pPr>
      <w:r w:rsidRPr="00941A2D">
        <w:t>Постановлением  Правительства Российской Федерации от 25 апреля 2012 г. N 390</w:t>
      </w:r>
      <w:r w:rsidR="00BC0020" w:rsidRPr="00BC0020">
        <w:rPr>
          <w:rFonts w:ascii="Times New Roman" w:eastAsia="Times New Roman" w:hAnsi="Times New Roman" w:cs="Times New Roman"/>
          <w:color w:val="22272F"/>
          <w:kern w:val="36"/>
          <w:sz w:val="33"/>
          <w:szCs w:val="33"/>
          <w:lang w:eastAsia="ru-RU"/>
        </w:rPr>
        <w:t xml:space="preserve"> </w:t>
      </w:r>
      <w:r w:rsidR="00BC0020" w:rsidRPr="00BC0020">
        <w:rPr>
          <w:b/>
          <w:bCs/>
        </w:rPr>
        <w:t xml:space="preserve">"О </w:t>
      </w:r>
      <w:r w:rsidR="00BC0020" w:rsidRPr="00BC0020">
        <w:t>противопожарном режиме"</w:t>
      </w:r>
      <w:r w:rsidR="00BC0020" w:rsidRPr="00BC0020">
        <w:rPr>
          <w:b/>
          <w:bCs/>
        </w:rPr>
        <w:t> </w:t>
      </w:r>
      <w:r w:rsidRPr="00941A2D">
        <w:t>утверждены Правила противопожарного режима</w:t>
      </w:r>
      <w:r w:rsidRPr="00941A2D">
        <w:rPr>
          <w:b/>
          <w:bCs/>
        </w:rPr>
        <w:t> </w:t>
      </w:r>
      <w:r w:rsidR="001E0F40">
        <w:t xml:space="preserve">в Российской Федерации, </w:t>
      </w:r>
      <w:bookmarkStart w:id="0" w:name="_GoBack"/>
      <w:bookmarkEnd w:id="0"/>
      <w:r w:rsidRPr="00941A2D">
        <w:t>которые   содержат  требования пожарной безопасности, устанавливающие правила поведения людей, порядок организации производства и (или) содержания территорий, зданий, сооружений, помещений организаций и других объектов   в целях обеспечения пожарной безопасности.</w:t>
      </w:r>
    </w:p>
    <w:p w:rsidR="001415D6" w:rsidRDefault="00941A2D" w:rsidP="001415D6">
      <w:pPr>
        <w:jc w:val="both"/>
        <w:rPr>
          <w:bCs/>
        </w:rPr>
      </w:pPr>
      <w:r w:rsidRPr="00941A2D">
        <w:rPr>
          <w:b/>
          <w:bCs/>
        </w:rPr>
        <w:t> </w:t>
      </w:r>
      <w:r w:rsidR="001415D6">
        <w:rPr>
          <w:b/>
          <w:bCs/>
        </w:rPr>
        <w:t xml:space="preserve">   </w:t>
      </w:r>
      <w:r w:rsidR="001415D6" w:rsidRPr="001415D6">
        <w:rPr>
          <w:bCs/>
        </w:rPr>
        <w:t>С</w:t>
      </w:r>
      <w:r w:rsidRPr="001415D6">
        <w:rPr>
          <w:bCs/>
        </w:rPr>
        <w:t xml:space="preserve">обственники, землепользователи, землевладельцы и арендаторы земельных участков сельскохозяйственного назначения обязаны принимать меры по защите своих угодий от зарастания, своевременно их окашивать. </w:t>
      </w:r>
      <w:r w:rsidR="001415D6" w:rsidRPr="001415D6">
        <w:rPr>
          <w:bCs/>
        </w:rPr>
        <w:t>Производить опашку земельных участков с целью создания противопожарных минерализованных полос.</w:t>
      </w:r>
    </w:p>
    <w:p w:rsidR="001415D6" w:rsidRPr="001415D6" w:rsidRDefault="001415D6" w:rsidP="001415D6">
      <w:pPr>
        <w:jc w:val="both"/>
      </w:pPr>
      <w:r>
        <w:t xml:space="preserve">       </w:t>
      </w:r>
      <w:r w:rsidRPr="001415D6">
        <w:t xml:space="preserve">В условиях сухой, тёплой и ветреной погоды поджоги сухой травы, сорной растительности и мусора могут привести к значительному ущербу, </w:t>
      </w:r>
      <w:r w:rsidR="001D0EB1">
        <w:t xml:space="preserve">пожарам лесных участков, </w:t>
      </w:r>
      <w:r w:rsidRPr="001415D6">
        <w:t>зачастую причиной возгорания являются сельскохозяйственные палы. Недобросовестные собственники земель сельскохозяйственного назначения не используют землю для производства сельскохозяйственной продукции, и поля зарастают деревьями, кустарниками, сорной растительностью, что представляет угрозу в случае возгорания и возникновения пожара не только окружающей среде — почве, растениям, деревьям, животным, но и может возникнуть угроза жизни людей.</w:t>
      </w:r>
    </w:p>
    <w:p w:rsidR="001415D6" w:rsidRPr="001415D6" w:rsidRDefault="001415D6" w:rsidP="001415D6">
      <w:pPr>
        <w:jc w:val="both"/>
      </w:pPr>
      <w:r w:rsidRPr="001415D6">
        <w:t>Статьёй 42 «Земельного кодекса Российской Федерации» предусмотрена обязанность собственников земельных участков и лиц, не являющихся собственниками земельных участков:</w:t>
      </w:r>
    </w:p>
    <w:p w:rsidR="001415D6" w:rsidRPr="001415D6" w:rsidRDefault="001415D6" w:rsidP="001415D6">
      <w:pPr>
        <w:jc w:val="both"/>
      </w:pPr>
      <w:r w:rsidRPr="001415D6"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1415D6" w:rsidRPr="001415D6" w:rsidRDefault="001415D6" w:rsidP="001415D6">
      <w:pPr>
        <w:jc w:val="both"/>
      </w:pPr>
      <w:r w:rsidRPr="001415D6"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1415D6" w:rsidRPr="001415D6" w:rsidRDefault="001415D6" w:rsidP="001415D6">
      <w:pPr>
        <w:jc w:val="both"/>
      </w:pPr>
      <w:r w:rsidRPr="001415D6">
        <w:t>своевременно приступать к использованию земельных участков;</w:t>
      </w:r>
    </w:p>
    <w:p w:rsidR="001415D6" w:rsidRPr="001415D6" w:rsidRDefault="001415D6" w:rsidP="001415D6">
      <w:pPr>
        <w:jc w:val="both"/>
      </w:pPr>
      <w:r w:rsidRPr="001415D6"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1415D6" w:rsidRDefault="001415D6" w:rsidP="00941A2D">
      <w:pPr>
        <w:jc w:val="both"/>
      </w:pPr>
    </w:p>
    <w:sectPr w:rsidR="00141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AE" w:rsidRDefault="00602AAE" w:rsidP="001415D6">
      <w:pPr>
        <w:spacing w:after="0" w:line="240" w:lineRule="auto"/>
      </w:pPr>
      <w:r>
        <w:separator/>
      </w:r>
    </w:p>
  </w:endnote>
  <w:endnote w:type="continuationSeparator" w:id="0">
    <w:p w:rsidR="00602AAE" w:rsidRDefault="00602AAE" w:rsidP="0014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AE" w:rsidRDefault="00602AAE" w:rsidP="001415D6">
      <w:pPr>
        <w:spacing w:after="0" w:line="240" w:lineRule="auto"/>
      </w:pPr>
      <w:r>
        <w:separator/>
      </w:r>
    </w:p>
  </w:footnote>
  <w:footnote w:type="continuationSeparator" w:id="0">
    <w:p w:rsidR="00602AAE" w:rsidRDefault="00602AAE" w:rsidP="00141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56"/>
    <w:rsid w:val="00075D48"/>
    <w:rsid w:val="00127095"/>
    <w:rsid w:val="001415D6"/>
    <w:rsid w:val="001D0EB1"/>
    <w:rsid w:val="001E0F40"/>
    <w:rsid w:val="003979D8"/>
    <w:rsid w:val="003B5DEE"/>
    <w:rsid w:val="004B4673"/>
    <w:rsid w:val="00601E56"/>
    <w:rsid w:val="00602AAE"/>
    <w:rsid w:val="00754810"/>
    <w:rsid w:val="009023C8"/>
    <w:rsid w:val="00941A2D"/>
    <w:rsid w:val="009B3F26"/>
    <w:rsid w:val="00BC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5D6"/>
  </w:style>
  <w:style w:type="paragraph" w:styleId="a5">
    <w:name w:val="footer"/>
    <w:basedOn w:val="a"/>
    <w:link w:val="a6"/>
    <w:uiPriority w:val="99"/>
    <w:unhideWhenUsed/>
    <w:rsid w:val="001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5D6"/>
  </w:style>
  <w:style w:type="paragraph" w:styleId="a7">
    <w:name w:val="Balloon Text"/>
    <w:basedOn w:val="a"/>
    <w:link w:val="a8"/>
    <w:uiPriority w:val="99"/>
    <w:semiHidden/>
    <w:unhideWhenUsed/>
    <w:rsid w:val="0014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5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15D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00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5D6"/>
  </w:style>
  <w:style w:type="paragraph" w:styleId="a5">
    <w:name w:val="footer"/>
    <w:basedOn w:val="a"/>
    <w:link w:val="a6"/>
    <w:uiPriority w:val="99"/>
    <w:unhideWhenUsed/>
    <w:rsid w:val="00141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5D6"/>
  </w:style>
  <w:style w:type="paragraph" w:styleId="a7">
    <w:name w:val="Balloon Text"/>
    <w:basedOn w:val="a"/>
    <w:link w:val="a8"/>
    <w:uiPriority w:val="99"/>
    <w:semiHidden/>
    <w:unhideWhenUsed/>
    <w:rsid w:val="0014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5D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15D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0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</dc:creator>
  <cp:keywords/>
  <dc:description/>
  <cp:lastModifiedBy>KUI</cp:lastModifiedBy>
  <cp:revision>9</cp:revision>
  <dcterms:created xsi:type="dcterms:W3CDTF">2022-05-25T11:36:00Z</dcterms:created>
  <dcterms:modified xsi:type="dcterms:W3CDTF">2022-05-26T05:26:00Z</dcterms:modified>
</cp:coreProperties>
</file>