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86" w:rsidRDefault="00097F86" w:rsidP="002E7659">
      <w:pPr>
        <w:jc w:val="center"/>
        <w:rPr>
          <w:b/>
          <w:sz w:val="32"/>
          <w:szCs w:val="32"/>
        </w:rPr>
      </w:pPr>
      <w:r w:rsidRPr="002E7659">
        <w:rPr>
          <w:b/>
          <w:sz w:val="32"/>
          <w:szCs w:val="32"/>
        </w:rPr>
        <w:t xml:space="preserve">АДМИНИСТРАЦИЯ  ОХОТИНСКОГО </w:t>
      </w:r>
      <w:proofErr w:type="gramStart"/>
      <w:r w:rsidRPr="002E7659">
        <w:rPr>
          <w:b/>
          <w:sz w:val="32"/>
          <w:szCs w:val="32"/>
        </w:rPr>
        <w:t>СЕЛЬСКОГО</w:t>
      </w:r>
      <w:proofErr w:type="gramEnd"/>
      <w:r w:rsidRPr="002E7659">
        <w:rPr>
          <w:b/>
          <w:sz w:val="32"/>
          <w:szCs w:val="32"/>
        </w:rPr>
        <w:t xml:space="preserve"> </w:t>
      </w:r>
    </w:p>
    <w:p w:rsidR="00097F86" w:rsidRPr="002E7659" w:rsidRDefault="00097F86" w:rsidP="002E7659">
      <w:pPr>
        <w:jc w:val="center"/>
        <w:rPr>
          <w:b/>
          <w:sz w:val="32"/>
          <w:szCs w:val="32"/>
        </w:rPr>
      </w:pPr>
      <w:r w:rsidRPr="002E7659">
        <w:rPr>
          <w:b/>
          <w:sz w:val="32"/>
          <w:szCs w:val="32"/>
        </w:rPr>
        <w:t>ПОСЕЛЕНИЯ</w:t>
      </w:r>
    </w:p>
    <w:p w:rsidR="00097F86" w:rsidRDefault="00097F86" w:rsidP="002E7659">
      <w:pPr>
        <w:jc w:val="center"/>
        <w:rPr>
          <w:b/>
          <w:sz w:val="32"/>
          <w:szCs w:val="32"/>
        </w:rPr>
      </w:pPr>
    </w:p>
    <w:p w:rsidR="00097F86" w:rsidRDefault="00097F86" w:rsidP="002E7659">
      <w:pPr>
        <w:jc w:val="center"/>
        <w:rPr>
          <w:sz w:val="32"/>
          <w:szCs w:val="32"/>
        </w:rPr>
      </w:pPr>
      <w:proofErr w:type="gramStart"/>
      <w:r w:rsidRPr="002E7659">
        <w:rPr>
          <w:sz w:val="32"/>
          <w:szCs w:val="32"/>
        </w:rPr>
        <w:t>П</w:t>
      </w:r>
      <w:proofErr w:type="gramEnd"/>
      <w:r w:rsidRPr="002E7659">
        <w:rPr>
          <w:sz w:val="32"/>
          <w:szCs w:val="32"/>
        </w:rPr>
        <w:t xml:space="preserve"> О С Т А Н О В Л Е Н ИЕ</w:t>
      </w:r>
    </w:p>
    <w:p w:rsidR="004D0462" w:rsidRPr="002E7659" w:rsidRDefault="004D0462" w:rsidP="002E7659">
      <w:pPr>
        <w:jc w:val="center"/>
        <w:rPr>
          <w:sz w:val="32"/>
          <w:szCs w:val="32"/>
        </w:rPr>
      </w:pPr>
    </w:p>
    <w:tbl>
      <w:tblPr>
        <w:tblW w:w="10764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72"/>
        <w:gridCol w:w="686"/>
        <w:gridCol w:w="6"/>
      </w:tblGrid>
      <w:tr w:rsidR="00097F86" w:rsidTr="00D02FE8">
        <w:tc>
          <w:tcPr>
            <w:tcW w:w="10764" w:type="dxa"/>
            <w:gridSpan w:val="3"/>
            <w:vAlign w:val="center"/>
          </w:tcPr>
          <w:p w:rsidR="00097F86" w:rsidRDefault="00097F86" w:rsidP="00D02FE8">
            <w:pPr>
              <w:pStyle w:val="a9"/>
              <w:snapToGrid w:val="0"/>
              <w:rPr>
                <w:rFonts w:ascii="Times New Roman" w:hAnsi="Times New Roman" w:cs="Tahoma"/>
                <w:sz w:val="32"/>
                <w:szCs w:val="32"/>
              </w:rPr>
            </w:pPr>
          </w:p>
          <w:p w:rsidR="004D0462" w:rsidRDefault="004D0462" w:rsidP="00D02FE8">
            <w:pPr>
              <w:pStyle w:val="a9"/>
              <w:snapToGrid w:val="0"/>
              <w:rPr>
                <w:rFonts w:ascii="Times New Roman" w:hAnsi="Times New Roman" w:cs="Tahoma"/>
                <w:szCs w:val="29"/>
              </w:rPr>
            </w:pPr>
          </w:p>
          <w:p w:rsidR="00097F86" w:rsidRDefault="00097F86" w:rsidP="00D02FE8">
            <w:pPr>
              <w:pStyle w:val="a9"/>
              <w:snapToGrid w:val="0"/>
              <w:rPr>
                <w:rFonts w:ascii="Times New Roman" w:hAnsi="Times New Roman" w:cs="Tahoma"/>
                <w:szCs w:val="29"/>
              </w:rPr>
            </w:pPr>
            <w:r>
              <w:rPr>
                <w:rFonts w:ascii="Times New Roman" w:hAnsi="Times New Roman" w:cs="Tahoma"/>
                <w:szCs w:val="29"/>
              </w:rPr>
              <w:t xml:space="preserve">от </w:t>
            </w:r>
            <w:r w:rsidR="006D6ABC">
              <w:rPr>
                <w:rFonts w:ascii="Times New Roman" w:hAnsi="Times New Roman" w:cs="Tahoma"/>
                <w:szCs w:val="29"/>
              </w:rPr>
              <w:t>00</w:t>
            </w:r>
            <w:r>
              <w:rPr>
                <w:rFonts w:ascii="Times New Roman" w:hAnsi="Times New Roman" w:cs="Tahoma"/>
                <w:szCs w:val="29"/>
              </w:rPr>
              <w:t>.</w:t>
            </w:r>
            <w:r w:rsidR="0062768F">
              <w:rPr>
                <w:rFonts w:ascii="Times New Roman" w:hAnsi="Times New Roman" w:cs="Tahoma"/>
                <w:szCs w:val="29"/>
              </w:rPr>
              <w:t>0</w:t>
            </w:r>
            <w:r w:rsidR="006D6ABC">
              <w:rPr>
                <w:rFonts w:ascii="Times New Roman" w:hAnsi="Times New Roman" w:cs="Tahoma"/>
                <w:szCs w:val="29"/>
              </w:rPr>
              <w:t>0</w:t>
            </w:r>
            <w:r>
              <w:rPr>
                <w:rFonts w:ascii="Times New Roman" w:hAnsi="Times New Roman" w:cs="Tahoma"/>
                <w:szCs w:val="29"/>
              </w:rPr>
              <w:t>. 20</w:t>
            </w:r>
            <w:r w:rsidR="0062768F">
              <w:rPr>
                <w:rFonts w:ascii="Times New Roman" w:hAnsi="Times New Roman" w:cs="Tahoma"/>
                <w:szCs w:val="29"/>
              </w:rPr>
              <w:t>2</w:t>
            </w:r>
            <w:r w:rsidR="006D6ABC">
              <w:rPr>
                <w:rFonts w:ascii="Times New Roman" w:hAnsi="Times New Roman" w:cs="Tahoma"/>
                <w:szCs w:val="29"/>
              </w:rPr>
              <w:t>2</w:t>
            </w:r>
            <w:r>
              <w:rPr>
                <w:rFonts w:ascii="Times New Roman" w:hAnsi="Times New Roman" w:cs="Tahoma"/>
                <w:szCs w:val="29"/>
              </w:rPr>
              <w:t xml:space="preserve"> года                                                                      </w:t>
            </w:r>
            <w:r w:rsidR="006D6ABC">
              <w:rPr>
                <w:rFonts w:ascii="Times New Roman" w:hAnsi="Times New Roman" w:cs="Tahoma"/>
                <w:szCs w:val="29"/>
              </w:rPr>
              <w:t xml:space="preserve">                             №00</w:t>
            </w:r>
          </w:p>
          <w:p w:rsidR="00097F86" w:rsidRDefault="00097F86" w:rsidP="00D02FE8">
            <w:pPr>
              <w:pStyle w:val="a9"/>
              <w:snapToGrid w:val="0"/>
              <w:rPr>
                <w:rFonts w:ascii="Times New Roman" w:hAnsi="Times New Roman" w:cs="Tahoma"/>
                <w:sz w:val="32"/>
                <w:szCs w:val="32"/>
              </w:rPr>
            </w:pPr>
          </w:p>
        </w:tc>
      </w:tr>
      <w:tr w:rsidR="00097F86" w:rsidRPr="005A048C" w:rsidTr="00D02FE8">
        <w:trPr>
          <w:gridAfter w:val="1"/>
          <w:wAfter w:w="6" w:type="dxa"/>
        </w:trPr>
        <w:tc>
          <w:tcPr>
            <w:tcW w:w="100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7F86" w:rsidRPr="005A048C" w:rsidRDefault="00097F86" w:rsidP="00794CE6">
            <w:pPr>
              <w:rPr>
                <w:b/>
              </w:rPr>
            </w:pPr>
            <w:r w:rsidRPr="005A048C">
              <w:rPr>
                <w:b/>
              </w:rPr>
              <w:t>«Об утверждении основных направлений бюджетной и налоговой политики</w:t>
            </w:r>
          </w:p>
          <w:p w:rsidR="00097F86" w:rsidRPr="004D0462" w:rsidRDefault="00097F86" w:rsidP="00B16DF4">
            <w:pPr>
              <w:rPr>
                <w:b/>
              </w:rPr>
            </w:pPr>
            <w:r w:rsidRPr="005A048C">
              <w:rPr>
                <w:b/>
              </w:rPr>
              <w:t>Охотинского сельского поселения на 20</w:t>
            </w:r>
            <w:r w:rsidR="00F64058">
              <w:rPr>
                <w:b/>
              </w:rPr>
              <w:t>2</w:t>
            </w:r>
            <w:r w:rsidR="005D3174">
              <w:rPr>
                <w:b/>
              </w:rPr>
              <w:t>3</w:t>
            </w:r>
            <w:r w:rsidRPr="005A048C">
              <w:rPr>
                <w:b/>
              </w:rPr>
              <w:t xml:space="preserve"> год и на плановый период 20</w:t>
            </w:r>
            <w:r w:rsidR="00A753F2">
              <w:rPr>
                <w:b/>
              </w:rPr>
              <w:t>2</w:t>
            </w:r>
            <w:r w:rsidR="005D3174">
              <w:rPr>
                <w:b/>
              </w:rPr>
              <w:t>4</w:t>
            </w:r>
            <w:r w:rsidRPr="005A048C">
              <w:rPr>
                <w:b/>
              </w:rPr>
              <w:t>-20</w:t>
            </w:r>
            <w:r>
              <w:rPr>
                <w:b/>
              </w:rPr>
              <w:t>2</w:t>
            </w:r>
            <w:r w:rsidR="005D3174">
              <w:rPr>
                <w:b/>
              </w:rPr>
              <w:t>5</w:t>
            </w:r>
            <w:r w:rsidRPr="005A048C">
              <w:rPr>
                <w:b/>
              </w:rPr>
              <w:t xml:space="preserve"> годы</w:t>
            </w:r>
            <w:r w:rsidR="004D0462">
              <w:rPr>
                <w:b/>
              </w:rPr>
              <w:t>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7F86" w:rsidRPr="005A048C" w:rsidRDefault="00097F86" w:rsidP="00D02FE8">
            <w:pPr>
              <w:pStyle w:val="a9"/>
              <w:snapToGrid w:val="0"/>
              <w:rPr>
                <w:rFonts w:ascii="Times New Roman" w:hAnsi="Times New Roman" w:cs="Tahoma"/>
              </w:rPr>
            </w:pPr>
          </w:p>
        </w:tc>
      </w:tr>
      <w:tr w:rsidR="00097F86" w:rsidRPr="002E7659" w:rsidTr="00D02FE8">
        <w:trPr>
          <w:gridAfter w:val="1"/>
          <w:wAfter w:w="6" w:type="dxa"/>
        </w:trPr>
        <w:tc>
          <w:tcPr>
            <w:tcW w:w="100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7F86" w:rsidRPr="002E7659" w:rsidRDefault="00097F86" w:rsidP="00D02FE8">
            <w:pPr>
              <w:pStyle w:val="aa"/>
              <w:snapToGrid w:val="0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2E7659">
            <w:r w:rsidRPr="002E7659">
              <w:t xml:space="preserve">    </w:t>
            </w:r>
            <w:proofErr w:type="gramStart"/>
            <w:r w:rsidRPr="002E7659">
              <w:t>В целях разработки проекта  бюджета Охот</w:t>
            </w:r>
            <w:r>
              <w:t xml:space="preserve">инского сельского поселения на </w:t>
            </w:r>
            <w:r w:rsidRPr="002E7659">
              <w:t>20</w:t>
            </w:r>
            <w:r w:rsidR="00F64058">
              <w:t>2</w:t>
            </w:r>
            <w:r w:rsidR="005D3174">
              <w:t>3</w:t>
            </w:r>
            <w:r w:rsidRPr="002E7659">
              <w:t xml:space="preserve"> год и на пл</w:t>
            </w:r>
            <w:r w:rsidRPr="002E7659">
              <w:t>а</w:t>
            </w:r>
            <w:r w:rsidRPr="002E7659">
              <w:t>новый 20</w:t>
            </w:r>
            <w:r w:rsidR="00A753F2">
              <w:t>2</w:t>
            </w:r>
            <w:r w:rsidR="005D3174">
              <w:t>4</w:t>
            </w:r>
            <w:r w:rsidRPr="002E7659">
              <w:t xml:space="preserve"> – 20</w:t>
            </w:r>
            <w:r>
              <w:t>2</w:t>
            </w:r>
            <w:r w:rsidR="005D3174">
              <w:t>5</w:t>
            </w:r>
            <w:r w:rsidRPr="002E7659">
              <w:t xml:space="preserve"> годы, в соответствии со статьей 172-2 Бюджетного кодекса Российской Ф</w:t>
            </w:r>
            <w:r w:rsidRPr="002E7659">
              <w:t>е</w:t>
            </w:r>
            <w:r w:rsidRPr="002E7659">
              <w:t>дерации и ст. 4 «Положения о бюджетном процессе в Охотинском сельском поселении», утве</w:t>
            </w:r>
            <w:r w:rsidRPr="002E7659">
              <w:t>р</w:t>
            </w:r>
            <w:r w:rsidRPr="002E7659">
              <w:t>жденного решением Муниципального Совета от 15.05.2014 г. № 13</w:t>
            </w:r>
            <w:proofErr w:type="gramEnd"/>
          </w:p>
          <w:p w:rsidR="00097F86" w:rsidRDefault="00097F86" w:rsidP="00D02FE8">
            <w:pPr>
              <w:pStyle w:val="a4"/>
            </w:pPr>
          </w:p>
          <w:p w:rsidR="00097F86" w:rsidRDefault="004D0462" w:rsidP="002E7659">
            <w:r>
              <w:t xml:space="preserve">АДМИНИСТРАЦИЯ </w:t>
            </w:r>
            <w:r w:rsidR="00097F86" w:rsidRPr="002E7659">
              <w:t>ПОСТАНОВЛЯ</w:t>
            </w:r>
            <w:r>
              <w:t>ЕТ</w:t>
            </w:r>
            <w:r w:rsidR="00097F86" w:rsidRPr="002E7659">
              <w:t>:</w:t>
            </w:r>
          </w:p>
          <w:p w:rsidR="008E0FB3" w:rsidRPr="002E7659" w:rsidRDefault="008E0FB3" w:rsidP="002E7659"/>
          <w:p w:rsidR="00097F86" w:rsidRPr="002E7659" w:rsidRDefault="00097F86" w:rsidP="00CB7B8D">
            <w:pPr>
              <w:spacing w:line="360" w:lineRule="auto"/>
              <w:jc w:val="both"/>
            </w:pPr>
            <w:r w:rsidRPr="002E7659">
              <w:tab/>
              <w:t xml:space="preserve">1. Утвердить </w:t>
            </w:r>
            <w:r w:rsidR="004D0462">
              <w:t>О</w:t>
            </w:r>
            <w:r w:rsidRPr="002E7659">
              <w:t>сновные направления бюджетной и налоговой политики Охотинского сельского поселения на 20</w:t>
            </w:r>
            <w:r w:rsidR="00F64058">
              <w:t>2</w:t>
            </w:r>
            <w:r w:rsidR="005D3174">
              <w:t>3</w:t>
            </w:r>
            <w:r w:rsidR="004D0462">
              <w:t xml:space="preserve"> – </w:t>
            </w:r>
            <w:r w:rsidRPr="002E7659">
              <w:t>20</w:t>
            </w:r>
            <w:r>
              <w:t>2</w:t>
            </w:r>
            <w:r w:rsidR="005D3174">
              <w:t>5</w:t>
            </w:r>
            <w:r w:rsidR="004D0462">
              <w:t xml:space="preserve"> </w:t>
            </w:r>
            <w:r w:rsidRPr="002E7659">
              <w:t>годы</w:t>
            </w:r>
            <w:r w:rsidR="004D0462">
              <w:t>, согласно Приложению 1.</w:t>
            </w:r>
          </w:p>
          <w:p w:rsidR="00097F86" w:rsidRPr="002E7659" w:rsidRDefault="00097F86" w:rsidP="00CB7B8D">
            <w:pPr>
              <w:spacing w:line="360" w:lineRule="auto"/>
              <w:jc w:val="both"/>
            </w:pPr>
            <w:r w:rsidRPr="002E7659">
              <w:tab/>
              <w:t>2. Администрации по</w:t>
            </w:r>
            <w:r>
              <w:t xml:space="preserve">селения при разработке проекта </w:t>
            </w:r>
            <w:r w:rsidRPr="002E7659">
              <w:t>бюджета на 20</w:t>
            </w:r>
            <w:r w:rsidR="00F64058">
              <w:t>2</w:t>
            </w:r>
            <w:r w:rsidR="005D3174">
              <w:t>3</w:t>
            </w:r>
            <w:r w:rsidRPr="002E7659">
              <w:t xml:space="preserve"> год и плановый </w:t>
            </w:r>
            <w:r w:rsidR="0062768F">
              <w:t>202</w:t>
            </w:r>
            <w:r w:rsidR="005D3174">
              <w:t>4</w:t>
            </w:r>
            <w:r w:rsidR="0062768F">
              <w:t xml:space="preserve"> – 202</w:t>
            </w:r>
            <w:r w:rsidR="005D3174">
              <w:t>5</w:t>
            </w:r>
            <w:r w:rsidR="0062768F">
              <w:t xml:space="preserve">  </w:t>
            </w:r>
            <w:r w:rsidRPr="002E7659">
              <w:t>годы обеспечить соблюдение «Основных направлений бюджетной и налоговой п</w:t>
            </w:r>
            <w:r w:rsidRPr="002E7659">
              <w:t>о</w:t>
            </w:r>
            <w:r w:rsidRPr="002E7659">
              <w:t>литики Охотинского сельского поселения на 20</w:t>
            </w:r>
            <w:r w:rsidR="00F64058">
              <w:t>2</w:t>
            </w:r>
            <w:r w:rsidR="005D3174">
              <w:t>3</w:t>
            </w:r>
            <w:r w:rsidRPr="002E7659">
              <w:t xml:space="preserve"> год и плановый период 20</w:t>
            </w:r>
            <w:r w:rsidR="00A753F2">
              <w:t>2</w:t>
            </w:r>
            <w:r w:rsidR="005D3174">
              <w:t>4</w:t>
            </w:r>
            <w:r w:rsidRPr="002E7659">
              <w:t xml:space="preserve"> – 20</w:t>
            </w:r>
            <w:r>
              <w:t>2</w:t>
            </w:r>
            <w:r w:rsidR="005D3174">
              <w:t>5</w:t>
            </w:r>
            <w:r w:rsidRPr="002E7659">
              <w:t xml:space="preserve"> годы», у</w:t>
            </w:r>
            <w:r w:rsidRPr="002E7659">
              <w:t>т</w:t>
            </w:r>
            <w:r w:rsidRPr="002E7659">
              <w:t>вержденных настоящим постановлением.</w:t>
            </w:r>
          </w:p>
          <w:p w:rsidR="00097F86" w:rsidRPr="002E7659" w:rsidRDefault="00097F86" w:rsidP="00CB7B8D">
            <w:pPr>
              <w:spacing w:line="360" w:lineRule="auto"/>
            </w:pPr>
            <w:r w:rsidRPr="002E7659">
              <w:tab/>
              <w:t xml:space="preserve">3. </w:t>
            </w:r>
            <w:proofErr w:type="gramStart"/>
            <w:r w:rsidRPr="002E7659">
              <w:t>Контроль за</w:t>
            </w:r>
            <w:proofErr w:type="gramEnd"/>
            <w:r w:rsidRPr="002E7659">
              <w:t xml:space="preserve"> исполнением настоящего постановления возложить на консультанта </w:t>
            </w:r>
            <w:r w:rsidR="0062768F">
              <w:t>ф</w:t>
            </w:r>
            <w:r w:rsidR="0062768F">
              <w:t>и</w:t>
            </w:r>
            <w:r w:rsidR="0062768F">
              <w:t>нансиста Администрации Охотинского сельского поселения</w:t>
            </w:r>
            <w:r w:rsidRPr="002E7659">
              <w:t xml:space="preserve">  </w:t>
            </w:r>
            <w:proofErr w:type="spellStart"/>
            <w:r w:rsidRPr="002E7659">
              <w:t>Е.В.Моченову</w:t>
            </w:r>
            <w:proofErr w:type="spellEnd"/>
            <w:r w:rsidRPr="002E7659">
              <w:t>.</w:t>
            </w:r>
          </w:p>
          <w:p w:rsidR="00097F86" w:rsidRPr="002E7659" w:rsidRDefault="00097F86" w:rsidP="00CB7B8D">
            <w:pPr>
              <w:spacing w:line="360" w:lineRule="auto"/>
            </w:pPr>
            <w:r w:rsidRPr="002E7659">
              <w:tab/>
              <w:t>4. Настоящее постановление вступает в силу с момента подписания.</w:t>
            </w:r>
          </w:p>
          <w:p w:rsidR="00097F86" w:rsidRPr="002E7659" w:rsidRDefault="00097F86" w:rsidP="00CB7B8D">
            <w:pPr>
              <w:pStyle w:val="aa"/>
              <w:spacing w:line="360" w:lineRule="auto"/>
              <w:ind w:left="0" w:firstLine="709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5D3174" w:rsidP="002E7659">
            <w:r>
              <w:t>Глава</w:t>
            </w:r>
            <w:r w:rsidR="00097F86" w:rsidRPr="002E7659">
              <w:t xml:space="preserve"> Охотинского сельского поселения:                               </w:t>
            </w:r>
            <w:r>
              <w:t>М.Е.Борошнева</w:t>
            </w:r>
            <w:r w:rsidR="00097F86" w:rsidRPr="002E7659">
              <w:t xml:space="preserve"> </w:t>
            </w:r>
          </w:p>
          <w:p w:rsidR="00097F86" w:rsidRPr="002E7659" w:rsidRDefault="00097F86" w:rsidP="002E7659"/>
          <w:p w:rsidR="00097F86" w:rsidRPr="002E7659" w:rsidRDefault="00097F86" w:rsidP="002E7659"/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rPr>
                <w:rFonts w:ascii="Times New Roman" w:hAnsi="Times New Roman" w:cs="Tahoma"/>
                <w:b/>
              </w:rPr>
            </w:pPr>
          </w:p>
          <w:p w:rsidR="00097F86" w:rsidRDefault="00097F86" w:rsidP="00D02FE8">
            <w:pPr>
              <w:pStyle w:val="aa"/>
              <w:ind w:left="0"/>
              <w:rPr>
                <w:rFonts w:ascii="Times New Roman" w:hAnsi="Times New Roman" w:cs="Tahoma"/>
                <w:b/>
              </w:rPr>
            </w:pPr>
          </w:p>
          <w:p w:rsidR="00097F86" w:rsidRDefault="00097F86" w:rsidP="00D02FE8">
            <w:pPr>
              <w:pStyle w:val="aa"/>
              <w:ind w:left="0"/>
              <w:rPr>
                <w:rFonts w:ascii="Times New Roman" w:hAnsi="Times New Roman" w:cs="Tahoma"/>
                <w:b/>
              </w:rPr>
            </w:pPr>
          </w:p>
          <w:p w:rsidR="004D0462" w:rsidRPr="002E7659" w:rsidRDefault="004D0462" w:rsidP="00D02FE8">
            <w:pPr>
              <w:pStyle w:val="aa"/>
              <w:ind w:left="0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a"/>
              <w:ind w:left="0"/>
              <w:rPr>
                <w:rFonts w:ascii="Times New Roman" w:hAnsi="Times New Roman" w:cs="Tahoma"/>
                <w:b/>
              </w:rPr>
            </w:pP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7F86" w:rsidRPr="002E7659" w:rsidRDefault="00097F86" w:rsidP="00D02FE8">
            <w:pPr>
              <w:pStyle w:val="a9"/>
              <w:snapToGrid w:val="0"/>
              <w:rPr>
                <w:rFonts w:ascii="Times New Roman" w:hAnsi="Times New Roman" w:cs="Tahoma"/>
                <w:b/>
                <w:sz w:val="4"/>
                <w:szCs w:val="4"/>
              </w:rPr>
            </w:pPr>
          </w:p>
        </w:tc>
      </w:tr>
    </w:tbl>
    <w:p w:rsidR="003841AF" w:rsidRDefault="00097F86" w:rsidP="00E00C80">
      <w:r>
        <w:t xml:space="preserve">                                                                                                                         </w:t>
      </w:r>
    </w:p>
    <w:p w:rsidR="003841AF" w:rsidRDefault="003841AF" w:rsidP="00E00C80"/>
    <w:p w:rsidR="003841AF" w:rsidRDefault="003841AF" w:rsidP="00E00C80"/>
    <w:p w:rsidR="003841AF" w:rsidRDefault="003841AF" w:rsidP="00E00C80">
      <w:r>
        <w:t xml:space="preserve">                                                                        </w:t>
      </w:r>
    </w:p>
    <w:p w:rsidR="00097F86" w:rsidRPr="005265F0" w:rsidRDefault="003841AF" w:rsidP="00E00C80">
      <w:r>
        <w:lastRenderedPageBreak/>
        <w:t xml:space="preserve">                                                                                           </w:t>
      </w:r>
      <w:r w:rsidR="00097F86">
        <w:t xml:space="preserve">   </w:t>
      </w:r>
      <w:r>
        <w:t xml:space="preserve">  </w:t>
      </w:r>
      <w:r w:rsidR="00097F86" w:rsidRPr="005265F0">
        <w:t xml:space="preserve">  Приложение № 1</w:t>
      </w:r>
    </w:p>
    <w:p w:rsidR="00097F86" w:rsidRPr="005265F0" w:rsidRDefault="00097F86" w:rsidP="007913ED">
      <w:pPr>
        <w:jc w:val="right"/>
      </w:pPr>
      <w:r w:rsidRPr="005265F0">
        <w:t xml:space="preserve">             к Постановлению администрации</w:t>
      </w:r>
    </w:p>
    <w:p w:rsidR="00097F86" w:rsidRPr="005265F0" w:rsidRDefault="003841AF" w:rsidP="007913ED">
      <w:pPr>
        <w:jc w:val="right"/>
      </w:pPr>
      <w:r>
        <w:t xml:space="preserve">   </w:t>
      </w:r>
      <w:r w:rsidR="00097F86">
        <w:t>Охотинского</w:t>
      </w:r>
      <w:r w:rsidR="00097F86" w:rsidRPr="005265F0">
        <w:t xml:space="preserve"> сельского поселения</w:t>
      </w:r>
    </w:p>
    <w:p w:rsidR="00097F86" w:rsidRPr="005265F0" w:rsidRDefault="00097F86" w:rsidP="00723F99">
      <w:r w:rsidRPr="005265F0">
        <w:t xml:space="preserve">                                                             </w:t>
      </w:r>
      <w:r w:rsidR="00723F99">
        <w:t xml:space="preserve">                                </w:t>
      </w:r>
      <w:r w:rsidRPr="005265F0">
        <w:t xml:space="preserve">    </w:t>
      </w:r>
      <w:r>
        <w:t>о</w:t>
      </w:r>
      <w:r w:rsidRPr="005265F0">
        <w:t>т</w:t>
      </w:r>
      <w:r>
        <w:t xml:space="preserve"> </w:t>
      </w:r>
      <w:r w:rsidR="003A3C63">
        <w:t>00</w:t>
      </w:r>
      <w:r>
        <w:t>.</w:t>
      </w:r>
      <w:r w:rsidR="0062768F">
        <w:t>0</w:t>
      </w:r>
      <w:r w:rsidR="003A3C63">
        <w:t>0</w:t>
      </w:r>
      <w:r>
        <w:t>.20</w:t>
      </w:r>
      <w:r w:rsidR="0062768F">
        <w:t>2</w:t>
      </w:r>
      <w:r w:rsidR="003A3C63">
        <w:t>2</w:t>
      </w:r>
      <w:r w:rsidRPr="005265F0">
        <w:t xml:space="preserve"> г. №</w:t>
      </w:r>
      <w:r w:rsidR="003A3C63">
        <w:t>00</w:t>
      </w:r>
    </w:p>
    <w:p w:rsidR="00097F86" w:rsidRPr="005265F0" w:rsidRDefault="00097F86" w:rsidP="007913ED">
      <w:pPr>
        <w:jc w:val="right"/>
        <w:rPr>
          <w:b/>
        </w:rPr>
      </w:pPr>
    </w:p>
    <w:p w:rsidR="00097F86" w:rsidRPr="005265F0" w:rsidRDefault="00097F86" w:rsidP="007913ED">
      <w:pPr>
        <w:jc w:val="center"/>
        <w:rPr>
          <w:b/>
        </w:rPr>
      </w:pPr>
      <w:r w:rsidRPr="005265F0">
        <w:rPr>
          <w:b/>
        </w:rPr>
        <w:t xml:space="preserve">Основные направления </w:t>
      </w:r>
    </w:p>
    <w:p w:rsidR="00097F86" w:rsidRPr="005265F0" w:rsidRDefault="00097F86" w:rsidP="007913ED">
      <w:pPr>
        <w:jc w:val="center"/>
        <w:rPr>
          <w:b/>
        </w:rPr>
      </w:pPr>
      <w:r w:rsidRPr="005265F0">
        <w:rPr>
          <w:b/>
        </w:rPr>
        <w:t xml:space="preserve">бюджетной и налоговой политики МУ «Администрации </w:t>
      </w:r>
      <w:r>
        <w:rPr>
          <w:b/>
        </w:rPr>
        <w:t>Охотинского</w:t>
      </w:r>
      <w:r w:rsidRPr="005265F0">
        <w:rPr>
          <w:b/>
        </w:rPr>
        <w:t xml:space="preserve"> сельского п</w:t>
      </w:r>
      <w:r w:rsidRPr="005265F0">
        <w:rPr>
          <w:b/>
        </w:rPr>
        <w:t>о</w:t>
      </w:r>
      <w:r w:rsidRPr="005265F0">
        <w:rPr>
          <w:b/>
        </w:rPr>
        <w:t>селения» на 20</w:t>
      </w:r>
      <w:r w:rsidR="009F33F8">
        <w:rPr>
          <w:b/>
        </w:rPr>
        <w:t>2</w:t>
      </w:r>
      <w:r w:rsidR="006A5186">
        <w:rPr>
          <w:b/>
        </w:rPr>
        <w:t>3</w:t>
      </w:r>
      <w:r w:rsidRPr="005265F0">
        <w:rPr>
          <w:b/>
        </w:rPr>
        <w:t xml:space="preserve"> год и на плановый период 20</w:t>
      </w:r>
      <w:r w:rsidR="0062768F">
        <w:rPr>
          <w:b/>
        </w:rPr>
        <w:t>2</w:t>
      </w:r>
      <w:r w:rsidR="006A5186">
        <w:rPr>
          <w:b/>
        </w:rPr>
        <w:t>4</w:t>
      </w:r>
      <w:r w:rsidRPr="005265F0">
        <w:rPr>
          <w:b/>
        </w:rPr>
        <w:t xml:space="preserve"> и 20</w:t>
      </w:r>
      <w:r w:rsidR="009F33F8">
        <w:rPr>
          <w:b/>
        </w:rPr>
        <w:t>2</w:t>
      </w:r>
      <w:r w:rsidR="006A5186">
        <w:rPr>
          <w:b/>
        </w:rPr>
        <w:t>5</w:t>
      </w:r>
      <w:r w:rsidRPr="005265F0">
        <w:rPr>
          <w:b/>
        </w:rPr>
        <w:t xml:space="preserve"> годов.</w:t>
      </w:r>
    </w:p>
    <w:p w:rsidR="00097F86" w:rsidRPr="005265F0" w:rsidRDefault="00097F86" w:rsidP="007913ED">
      <w:pPr>
        <w:jc w:val="center"/>
        <w:rPr>
          <w:b/>
        </w:rPr>
      </w:pPr>
    </w:p>
    <w:p w:rsidR="001D1B68" w:rsidRDefault="001D1B68" w:rsidP="008D302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D1B68" w:rsidRPr="008B51E6" w:rsidRDefault="001D1B68" w:rsidP="001D1B6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8B51E6">
        <w:rPr>
          <w:rFonts w:eastAsia="Calibri"/>
        </w:rPr>
        <w:t>Основные направления бюджетной и налоговой политики Охотинского сельского поселения на 202</w:t>
      </w:r>
      <w:r w:rsidR="006A5186">
        <w:rPr>
          <w:rFonts w:eastAsia="Calibri"/>
        </w:rPr>
        <w:t>3</w:t>
      </w:r>
      <w:r w:rsidRPr="008B51E6">
        <w:rPr>
          <w:rFonts w:eastAsia="Calibri"/>
        </w:rPr>
        <w:t xml:space="preserve"> год и на плановый период 202</w:t>
      </w:r>
      <w:r w:rsidR="006A5186">
        <w:rPr>
          <w:rFonts w:eastAsia="Calibri"/>
        </w:rPr>
        <w:t>4</w:t>
      </w:r>
      <w:r w:rsidRPr="008B51E6">
        <w:rPr>
          <w:rFonts w:eastAsia="Calibri"/>
        </w:rPr>
        <w:t xml:space="preserve"> и 202</w:t>
      </w:r>
      <w:r w:rsidR="006A5186">
        <w:rPr>
          <w:rFonts w:eastAsia="Calibri"/>
        </w:rPr>
        <w:t>5</w:t>
      </w:r>
      <w:r w:rsidRPr="008B51E6">
        <w:rPr>
          <w:rFonts w:eastAsia="Calibri"/>
        </w:rPr>
        <w:t xml:space="preserve"> годы подготовлены в соответс</w:t>
      </w:r>
      <w:r w:rsidRPr="008B51E6">
        <w:rPr>
          <w:rFonts w:eastAsia="Calibri"/>
        </w:rPr>
        <w:t>т</w:t>
      </w:r>
      <w:r w:rsidRPr="008B51E6">
        <w:rPr>
          <w:rFonts w:eastAsia="Calibri"/>
        </w:rPr>
        <w:t>вии со статьями 172, 184.2 Бюджетного кодекса Российской Федерации (далее - Бюдже</w:t>
      </w:r>
      <w:r w:rsidRPr="008B51E6">
        <w:rPr>
          <w:rFonts w:eastAsia="Calibri"/>
        </w:rPr>
        <w:t>т</w:t>
      </w:r>
      <w:r w:rsidRPr="008B51E6">
        <w:rPr>
          <w:rFonts w:eastAsia="Calibri"/>
        </w:rPr>
        <w:t>ный кодекс), Положением о бюджетном процессе политики Охотинского сельского пос</w:t>
      </w:r>
      <w:r w:rsidRPr="008B51E6">
        <w:rPr>
          <w:rFonts w:eastAsia="Calibri"/>
        </w:rPr>
        <w:t>е</w:t>
      </w:r>
      <w:r w:rsidRPr="008B51E6">
        <w:rPr>
          <w:rFonts w:eastAsia="Calibri"/>
        </w:rPr>
        <w:t xml:space="preserve">ления, утвержденном решением </w:t>
      </w:r>
      <w:r w:rsidR="0030143C" w:rsidRPr="008B51E6">
        <w:t>Муниципального Совета Охотинского сельского посел</w:t>
      </w:r>
      <w:r w:rsidR="0030143C" w:rsidRPr="008B51E6">
        <w:t>е</w:t>
      </w:r>
      <w:r w:rsidR="0030143C" w:rsidRPr="008B51E6">
        <w:t>ния от 15.05.2014 г. № 13</w:t>
      </w:r>
      <w:r w:rsidR="0030143C" w:rsidRPr="008B51E6">
        <w:rPr>
          <w:rFonts w:eastAsia="Calibri"/>
        </w:rPr>
        <w:t>.</w:t>
      </w:r>
      <w:proofErr w:type="gramEnd"/>
    </w:p>
    <w:p w:rsidR="00DB5277" w:rsidRPr="008B51E6" w:rsidRDefault="00DB5277" w:rsidP="001D1B6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B5277" w:rsidRPr="008B51E6" w:rsidRDefault="00DB5277" w:rsidP="00DB527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B51E6">
        <w:rPr>
          <w:rFonts w:eastAsia="Calibri"/>
          <w:b/>
          <w:bCs/>
        </w:rPr>
        <w:t>Цели и задачи бюджетной и налоговой политики</w:t>
      </w:r>
    </w:p>
    <w:p w:rsidR="00DB5277" w:rsidRPr="008B51E6" w:rsidRDefault="00DB5277" w:rsidP="00DB527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B51E6">
        <w:rPr>
          <w:rFonts w:eastAsia="Calibri"/>
          <w:b/>
          <w:bCs/>
        </w:rPr>
        <w:t>на 202</w:t>
      </w:r>
      <w:r w:rsidR="006A5186">
        <w:rPr>
          <w:rFonts w:eastAsia="Calibri"/>
          <w:b/>
          <w:bCs/>
        </w:rPr>
        <w:t>3</w:t>
      </w:r>
      <w:r w:rsidRPr="008B51E6">
        <w:rPr>
          <w:rFonts w:eastAsia="Calibri"/>
          <w:b/>
          <w:bCs/>
        </w:rPr>
        <w:t xml:space="preserve"> год и на плановый период 202</w:t>
      </w:r>
      <w:r w:rsidR="006A5186">
        <w:rPr>
          <w:rFonts w:eastAsia="Calibri"/>
          <w:b/>
          <w:bCs/>
        </w:rPr>
        <w:t>4</w:t>
      </w:r>
      <w:r w:rsidRPr="008B51E6">
        <w:rPr>
          <w:rFonts w:eastAsia="Calibri"/>
          <w:b/>
          <w:bCs/>
        </w:rPr>
        <w:t>-202</w:t>
      </w:r>
      <w:r w:rsidR="006A5186">
        <w:rPr>
          <w:rFonts w:eastAsia="Calibri"/>
          <w:b/>
          <w:bCs/>
        </w:rPr>
        <w:t>5</w:t>
      </w:r>
      <w:r w:rsidRPr="008B51E6">
        <w:rPr>
          <w:rFonts w:eastAsia="Calibri"/>
          <w:b/>
          <w:bCs/>
        </w:rPr>
        <w:t xml:space="preserve"> годов</w:t>
      </w:r>
    </w:p>
    <w:p w:rsidR="00DB5277" w:rsidRPr="008B51E6" w:rsidRDefault="00DB5277" w:rsidP="00DB5277">
      <w:pPr>
        <w:autoSpaceDE w:val="0"/>
        <w:autoSpaceDN w:val="0"/>
        <w:adjustRightInd w:val="0"/>
        <w:jc w:val="both"/>
        <w:rPr>
          <w:rFonts w:eastAsia="Calibri"/>
        </w:rPr>
      </w:pP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Бюджетная и налоговая политика на 202</w:t>
      </w:r>
      <w:r w:rsidR="006A5186">
        <w:rPr>
          <w:rFonts w:eastAsia="Calibri"/>
        </w:rPr>
        <w:t>3</w:t>
      </w:r>
      <w:r w:rsidRPr="008B51E6">
        <w:rPr>
          <w:rFonts w:eastAsia="Calibri"/>
        </w:rPr>
        <w:t xml:space="preserve"> год и на плановый период 202</w:t>
      </w:r>
      <w:r w:rsidR="006A5186">
        <w:rPr>
          <w:rFonts w:eastAsia="Calibri"/>
        </w:rPr>
        <w:t>4</w:t>
      </w:r>
      <w:r w:rsidR="00B16DF4">
        <w:rPr>
          <w:rFonts w:eastAsia="Calibri"/>
        </w:rPr>
        <w:t xml:space="preserve"> – </w:t>
      </w:r>
      <w:r w:rsidRPr="008B51E6">
        <w:rPr>
          <w:rFonts w:eastAsia="Calibri"/>
        </w:rPr>
        <w:t>202</w:t>
      </w:r>
      <w:r w:rsidR="006A5186">
        <w:rPr>
          <w:rFonts w:eastAsia="Calibri"/>
        </w:rPr>
        <w:t>5</w:t>
      </w:r>
      <w:r w:rsidR="00B16DF4">
        <w:rPr>
          <w:rFonts w:eastAsia="Calibri"/>
        </w:rPr>
        <w:t xml:space="preserve"> </w:t>
      </w:r>
      <w:r w:rsidRPr="008B51E6">
        <w:rPr>
          <w:rFonts w:eastAsia="Calibri"/>
        </w:rPr>
        <w:t xml:space="preserve"> годов ориентирована на преемственность базовых целей и задач, поставленных в осно</w:t>
      </w:r>
      <w:r w:rsidRPr="008B51E6">
        <w:rPr>
          <w:rFonts w:eastAsia="Calibri"/>
        </w:rPr>
        <w:t>в</w:t>
      </w:r>
      <w:r w:rsidRPr="008B51E6">
        <w:rPr>
          <w:rFonts w:eastAsia="Calibri"/>
        </w:rPr>
        <w:t>ных направлениях бюджетной и налоговой политики на 202</w:t>
      </w:r>
      <w:r w:rsidR="006A5186">
        <w:rPr>
          <w:rFonts w:eastAsia="Calibri"/>
        </w:rPr>
        <w:t>2</w:t>
      </w:r>
      <w:r w:rsidRPr="008B51E6">
        <w:rPr>
          <w:rFonts w:eastAsia="Calibri"/>
        </w:rPr>
        <w:t xml:space="preserve"> год. Главными целями бю</w:t>
      </w:r>
      <w:r w:rsidRPr="008B51E6">
        <w:rPr>
          <w:rFonts w:eastAsia="Calibri"/>
        </w:rPr>
        <w:t>д</w:t>
      </w:r>
      <w:r w:rsidRPr="008B51E6">
        <w:rPr>
          <w:rFonts w:eastAsia="Calibri"/>
        </w:rPr>
        <w:t xml:space="preserve">жетной и налоговой политики на </w:t>
      </w:r>
      <w:r w:rsidR="006A5186">
        <w:rPr>
          <w:rFonts w:eastAsia="Calibri"/>
        </w:rPr>
        <w:t>2023</w:t>
      </w:r>
      <w:r w:rsidRPr="008B51E6">
        <w:rPr>
          <w:rFonts w:eastAsia="Calibri"/>
        </w:rPr>
        <w:t>год и на плановый период 202</w:t>
      </w:r>
      <w:r w:rsidR="006A5186">
        <w:rPr>
          <w:rFonts w:eastAsia="Calibri"/>
        </w:rPr>
        <w:t>4</w:t>
      </w:r>
      <w:r w:rsidRPr="008B51E6">
        <w:rPr>
          <w:rFonts w:eastAsia="Calibri"/>
        </w:rPr>
        <w:t>-202</w:t>
      </w:r>
      <w:r w:rsidR="006A5186">
        <w:rPr>
          <w:rFonts w:eastAsia="Calibri"/>
        </w:rPr>
        <w:t>5</w:t>
      </w:r>
      <w:r w:rsidRPr="008B51E6">
        <w:rPr>
          <w:rFonts w:eastAsia="Calibri"/>
        </w:rPr>
        <w:t xml:space="preserve"> годов являю</w:t>
      </w:r>
      <w:r w:rsidRPr="008B51E6">
        <w:rPr>
          <w:rFonts w:eastAsia="Calibri"/>
        </w:rPr>
        <w:t>т</w:t>
      </w:r>
      <w:r w:rsidRPr="008B51E6">
        <w:rPr>
          <w:rFonts w:eastAsia="Calibri"/>
        </w:rPr>
        <w:t>ся: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</w:t>
      </w:r>
      <w:r w:rsidR="00B16DF4">
        <w:rPr>
          <w:rFonts w:eastAsia="Calibri"/>
        </w:rPr>
        <w:t xml:space="preserve"> </w:t>
      </w:r>
      <w:r w:rsidRPr="008B51E6">
        <w:rPr>
          <w:rFonts w:eastAsia="Calibri"/>
        </w:rPr>
        <w:t>обеспечение социальной и экономической стабильности, сбалансированности и устойчивости бюджета Охотинского сельского поселения;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повышение эффективности и результативности бюджетных расходов;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стимулирования развития налогового потенциала;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повышения открытости;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эффективности и прозрачности муниципального управления.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Исходя из поставленных целей, необходимо обеспечить решение следующих о</w:t>
      </w:r>
      <w:r w:rsidRPr="008B51E6">
        <w:rPr>
          <w:rFonts w:eastAsia="Calibri"/>
        </w:rPr>
        <w:t>с</w:t>
      </w:r>
      <w:r w:rsidRPr="008B51E6">
        <w:rPr>
          <w:rFonts w:eastAsia="Calibri"/>
        </w:rPr>
        <w:t>новных задач: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поддержание достигнутого уровня жизни населения и сохранение социальной стабильности в Охотинского сельского поселения;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обеспечение достигнутого уровня объёма доходной части бюджета в целях обе</w:t>
      </w:r>
      <w:r w:rsidRPr="008B51E6">
        <w:rPr>
          <w:rFonts w:eastAsia="Calibri"/>
        </w:rPr>
        <w:t>с</w:t>
      </w:r>
      <w:r w:rsidRPr="008B51E6">
        <w:rPr>
          <w:rFonts w:eastAsia="Calibri"/>
        </w:rPr>
        <w:t>печения стабильного исполнения расходной части бюджета;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обеспечение сдерживания роста расходов бюджета, путем оптимизации расхо</w:t>
      </w:r>
      <w:r w:rsidRPr="008B51E6">
        <w:rPr>
          <w:rFonts w:eastAsia="Calibri"/>
        </w:rPr>
        <w:t>д</w:t>
      </w:r>
      <w:r w:rsidRPr="008B51E6">
        <w:rPr>
          <w:rFonts w:eastAsia="Calibri"/>
        </w:rPr>
        <w:t>ных обязательств и повышения эффективности использования финансовых ресурсов;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DB5277" w:rsidRPr="008B51E6" w:rsidRDefault="00DB5277" w:rsidP="00DB52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продолжение активного участия Охотинского сельского поселения в федеральных и региональных программах, привлечение финансовых сре</w:t>
      </w:r>
      <w:proofErr w:type="gramStart"/>
      <w:r w:rsidRPr="008B51E6">
        <w:rPr>
          <w:rFonts w:eastAsia="Calibri"/>
        </w:rPr>
        <w:t>дств дл</w:t>
      </w:r>
      <w:proofErr w:type="gramEnd"/>
      <w:r w:rsidRPr="008B51E6">
        <w:rPr>
          <w:rFonts w:eastAsia="Calibri"/>
        </w:rPr>
        <w:t>я развития территории муниципального образования, обеспечение софинансирование расходов из бюджетов др</w:t>
      </w:r>
      <w:r w:rsidRPr="008B51E6">
        <w:rPr>
          <w:rFonts w:eastAsia="Calibri"/>
        </w:rPr>
        <w:t>у</w:t>
      </w:r>
      <w:r w:rsidRPr="008B51E6">
        <w:rPr>
          <w:rFonts w:eastAsia="Calibri"/>
        </w:rPr>
        <w:t>гих уровней;</w:t>
      </w:r>
    </w:p>
    <w:p w:rsidR="00A44259" w:rsidRPr="008B51E6" w:rsidRDefault="00A44259" w:rsidP="00A44259">
      <w:pPr>
        <w:autoSpaceDE w:val="0"/>
        <w:autoSpaceDN w:val="0"/>
        <w:adjustRightInd w:val="0"/>
        <w:ind w:firstLine="709"/>
        <w:rPr>
          <w:rFonts w:eastAsia="Calibri"/>
        </w:rPr>
      </w:pPr>
      <w:r w:rsidRPr="008B51E6">
        <w:rPr>
          <w:rFonts w:eastAsia="Calibri"/>
        </w:rPr>
        <w:t>- обеспечение равномерного исполнения расходных обязательств в течение фина</w:t>
      </w:r>
      <w:r w:rsidRPr="008B51E6">
        <w:rPr>
          <w:rFonts w:eastAsia="Calibri"/>
        </w:rPr>
        <w:t>н</w:t>
      </w:r>
      <w:r w:rsidRPr="008B51E6">
        <w:rPr>
          <w:rFonts w:eastAsia="Calibri"/>
        </w:rPr>
        <w:t xml:space="preserve">сового года, усиление </w:t>
      </w:r>
      <w:proofErr w:type="gramStart"/>
      <w:r w:rsidRPr="008B51E6">
        <w:rPr>
          <w:rFonts w:eastAsia="Calibri"/>
        </w:rPr>
        <w:t>контроля за</w:t>
      </w:r>
      <w:proofErr w:type="gramEnd"/>
      <w:r w:rsidRPr="008B51E6">
        <w:rPr>
          <w:rFonts w:eastAsia="Calibri"/>
        </w:rPr>
        <w:t xml:space="preserve"> целевым использованием бюджетных средств;</w:t>
      </w:r>
    </w:p>
    <w:p w:rsidR="00A44259" w:rsidRPr="008B51E6" w:rsidRDefault="00A44259" w:rsidP="00A44259">
      <w:pPr>
        <w:autoSpaceDE w:val="0"/>
        <w:autoSpaceDN w:val="0"/>
        <w:adjustRightInd w:val="0"/>
        <w:ind w:firstLine="709"/>
        <w:rPr>
          <w:rFonts w:eastAsia="Calibri"/>
        </w:rPr>
      </w:pPr>
      <w:r w:rsidRPr="008B51E6">
        <w:rPr>
          <w:rFonts w:eastAsia="Calibri"/>
        </w:rPr>
        <w:t>- повышение качества предоставляемых муниципальных услуг населению, с отк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зом от механического наращивания бюджетных расходов в этих сферах;</w:t>
      </w:r>
    </w:p>
    <w:p w:rsidR="00A44259" w:rsidRPr="008B51E6" w:rsidRDefault="00A44259" w:rsidP="00A4425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модернизация бюджетного процесса.</w:t>
      </w:r>
    </w:p>
    <w:p w:rsidR="001D1B68" w:rsidRPr="008B51E6" w:rsidRDefault="001D1B68" w:rsidP="000439A7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A54E3" w:rsidRPr="008B51E6" w:rsidRDefault="004A54E3" w:rsidP="00E75973">
      <w:pPr>
        <w:pStyle w:val="a4"/>
        <w:ind w:firstLine="709"/>
        <w:jc w:val="both"/>
        <w:rPr>
          <w:b w:val="0"/>
          <w:w w:val="100"/>
          <w:szCs w:val="24"/>
        </w:rPr>
      </w:pPr>
    </w:p>
    <w:p w:rsidR="000439A7" w:rsidRPr="008B51E6" w:rsidRDefault="001D1996" w:rsidP="000439A7">
      <w:pPr>
        <w:jc w:val="center"/>
        <w:rPr>
          <w:b/>
        </w:rPr>
      </w:pPr>
      <w:r w:rsidRPr="008B51E6">
        <w:rPr>
          <w:b/>
        </w:rPr>
        <w:t>Основные итоги бюджетной</w:t>
      </w:r>
      <w:r w:rsidR="0038405D" w:rsidRPr="008B51E6">
        <w:rPr>
          <w:b/>
        </w:rPr>
        <w:t xml:space="preserve"> - налоговой</w:t>
      </w:r>
      <w:r w:rsidRPr="008B51E6">
        <w:rPr>
          <w:b/>
        </w:rPr>
        <w:t xml:space="preserve"> политики</w:t>
      </w:r>
    </w:p>
    <w:p w:rsidR="001D1996" w:rsidRPr="008B51E6" w:rsidRDefault="001D1996" w:rsidP="000439A7">
      <w:pPr>
        <w:jc w:val="center"/>
        <w:rPr>
          <w:b/>
        </w:rPr>
      </w:pPr>
      <w:r w:rsidRPr="008B51E6">
        <w:rPr>
          <w:b/>
        </w:rPr>
        <w:t>20</w:t>
      </w:r>
      <w:r w:rsidR="004321CB">
        <w:rPr>
          <w:b/>
        </w:rPr>
        <w:t>21</w:t>
      </w:r>
      <w:r w:rsidRPr="008B51E6">
        <w:rPr>
          <w:b/>
        </w:rPr>
        <w:t xml:space="preserve"> года – начала 20</w:t>
      </w:r>
      <w:r w:rsidR="00496AF2" w:rsidRPr="008B51E6">
        <w:rPr>
          <w:b/>
        </w:rPr>
        <w:t>2</w:t>
      </w:r>
      <w:r w:rsidR="006A5186">
        <w:rPr>
          <w:b/>
        </w:rPr>
        <w:t>2</w:t>
      </w:r>
      <w:r w:rsidR="000439A7" w:rsidRPr="008B51E6">
        <w:rPr>
          <w:b/>
        </w:rPr>
        <w:t xml:space="preserve"> годов</w:t>
      </w:r>
    </w:p>
    <w:p w:rsidR="001D1996" w:rsidRPr="008B51E6" w:rsidRDefault="001D1996" w:rsidP="001D1996">
      <w:pPr>
        <w:jc w:val="both"/>
      </w:pPr>
    </w:p>
    <w:p w:rsidR="00CA7B76" w:rsidRPr="008B51E6" w:rsidRDefault="00CA7B76" w:rsidP="00CA7B76">
      <w:pPr>
        <w:ind w:firstLine="720"/>
        <w:jc w:val="both"/>
      </w:pPr>
      <w:r w:rsidRPr="008B51E6">
        <w:lastRenderedPageBreak/>
        <w:t>Бюджетно-налоговая политика Охотинского сельского поселения в 20</w:t>
      </w:r>
      <w:r w:rsidR="00B16DF4">
        <w:t>2</w:t>
      </w:r>
      <w:r w:rsidR="007B0044">
        <w:t>1</w:t>
      </w:r>
      <w:r w:rsidRPr="008B51E6">
        <w:t xml:space="preserve"> году и в начале 20</w:t>
      </w:r>
      <w:r w:rsidR="00496AF2" w:rsidRPr="008B51E6">
        <w:t>2</w:t>
      </w:r>
      <w:r w:rsidR="007B0044">
        <w:t>2</w:t>
      </w:r>
      <w:r w:rsidRPr="008B51E6">
        <w:t xml:space="preserve"> года строилась в соответствии с требованиями действующего законодател</w:t>
      </w:r>
      <w:r w:rsidRPr="008B51E6">
        <w:t>ь</w:t>
      </w:r>
      <w:r w:rsidRPr="008B51E6">
        <w:t>ства.</w:t>
      </w:r>
    </w:p>
    <w:p w:rsidR="00CA7B76" w:rsidRPr="008B51E6" w:rsidRDefault="00CA7B76" w:rsidP="00CA7B76">
      <w:pPr>
        <w:ind w:firstLine="720"/>
        <w:jc w:val="both"/>
      </w:pPr>
      <w:r w:rsidRPr="008B51E6">
        <w:t>Бюджет Охотинского сельского поселения на 20</w:t>
      </w:r>
      <w:r w:rsidR="00023E9D">
        <w:t>2</w:t>
      </w:r>
      <w:r w:rsidR="007B0044">
        <w:t>1</w:t>
      </w:r>
      <w:r w:rsidRPr="008B51E6">
        <w:t xml:space="preserve"> год  был принят </w:t>
      </w:r>
      <w:r w:rsidR="007B0044">
        <w:t>18</w:t>
      </w:r>
      <w:r w:rsidRPr="008B51E6">
        <w:t>.12.20</w:t>
      </w:r>
      <w:r w:rsidR="007B0044">
        <w:t>20</w:t>
      </w:r>
      <w:r w:rsidRPr="008B51E6">
        <w:t xml:space="preserve"> года Решением Муниципального Совета </w:t>
      </w:r>
      <w:r w:rsidR="00870C21" w:rsidRPr="008B51E6">
        <w:t>Охотинского</w:t>
      </w:r>
      <w:r w:rsidRPr="008B51E6">
        <w:t xml:space="preserve"> сельского поселения №</w:t>
      </w:r>
      <w:r w:rsidR="007B0044">
        <w:t>24</w:t>
      </w:r>
      <w:r w:rsidRPr="008B51E6">
        <w:t>. В первон</w:t>
      </w:r>
      <w:r w:rsidRPr="008B51E6">
        <w:t>а</w:t>
      </w:r>
      <w:r w:rsidRPr="008B51E6">
        <w:t xml:space="preserve">чальном варианте бюджета поселения на </w:t>
      </w:r>
      <w:r w:rsidR="007B0044">
        <w:t>2021</w:t>
      </w:r>
      <w:r w:rsidRPr="008B51E6">
        <w:t xml:space="preserve"> год в основном планировались доходы бюджета поселения от налоговых и неналоговых поступлений, дотации. </w:t>
      </w:r>
    </w:p>
    <w:p w:rsidR="00CA7B76" w:rsidRPr="008B51E6" w:rsidRDefault="00CA7B76" w:rsidP="00CA7B76">
      <w:pPr>
        <w:ind w:firstLine="720"/>
        <w:jc w:val="both"/>
      </w:pPr>
      <w:r w:rsidRPr="008B51E6">
        <w:t>-</w:t>
      </w:r>
      <w:r w:rsidR="00023E9D">
        <w:t xml:space="preserve"> </w:t>
      </w:r>
      <w:r w:rsidRPr="008B51E6">
        <w:t xml:space="preserve">Утвержденный объем доходов бюджета </w:t>
      </w:r>
      <w:r w:rsidR="00870C21" w:rsidRPr="008B51E6">
        <w:t>Охотинского</w:t>
      </w:r>
      <w:r w:rsidRPr="008B51E6">
        <w:t xml:space="preserve"> сельского поселения на 20</w:t>
      </w:r>
      <w:r w:rsidR="00023E9D">
        <w:t>2</w:t>
      </w:r>
      <w:r w:rsidR="007B0044">
        <w:t>1</w:t>
      </w:r>
      <w:r w:rsidRPr="008B51E6">
        <w:t xml:space="preserve"> год соста</w:t>
      </w:r>
      <w:r w:rsidR="007B0044">
        <w:t>влял - 11 072,788</w:t>
      </w:r>
      <w:r w:rsidRPr="008B51E6">
        <w:t xml:space="preserve"> </w:t>
      </w:r>
      <w:r w:rsidR="00023E9D">
        <w:t xml:space="preserve"> </w:t>
      </w:r>
      <w:r w:rsidRPr="008B51E6">
        <w:t>тыс. руб.</w:t>
      </w:r>
    </w:p>
    <w:p w:rsidR="00CA7B76" w:rsidRPr="008B51E6" w:rsidRDefault="00CA7B76" w:rsidP="00CA7B76">
      <w:pPr>
        <w:ind w:firstLine="720"/>
        <w:jc w:val="both"/>
      </w:pPr>
      <w:r w:rsidRPr="008B51E6">
        <w:t xml:space="preserve"> -</w:t>
      </w:r>
      <w:r w:rsidR="00023E9D">
        <w:t xml:space="preserve"> </w:t>
      </w:r>
      <w:r w:rsidRPr="008B51E6">
        <w:t xml:space="preserve">Утвержденный объем расходов – </w:t>
      </w:r>
      <w:r w:rsidR="007B0044">
        <w:t>11 072,788</w:t>
      </w:r>
      <w:r w:rsidR="007B0044" w:rsidRPr="008B51E6">
        <w:t xml:space="preserve"> </w:t>
      </w:r>
      <w:r w:rsidR="007B0044">
        <w:t xml:space="preserve"> </w:t>
      </w:r>
      <w:r w:rsidRPr="008B51E6">
        <w:t>тыс. руб.</w:t>
      </w:r>
    </w:p>
    <w:p w:rsidR="00CA7B76" w:rsidRPr="008B51E6" w:rsidRDefault="00CA7B76" w:rsidP="00CA7B76">
      <w:pPr>
        <w:ind w:firstLine="720"/>
        <w:jc w:val="both"/>
        <w:rPr>
          <w:color w:val="FF0000"/>
        </w:rPr>
      </w:pPr>
      <w:r w:rsidRPr="008B51E6">
        <w:t xml:space="preserve"> -</w:t>
      </w:r>
      <w:r w:rsidR="00023E9D">
        <w:t xml:space="preserve"> </w:t>
      </w:r>
      <w:r w:rsidRPr="008B51E6">
        <w:t>Дефицит - 0,00 тыс. руб.</w:t>
      </w:r>
    </w:p>
    <w:p w:rsidR="00CA7B76" w:rsidRPr="008B51E6" w:rsidRDefault="00CA7B76" w:rsidP="00CA7B76">
      <w:pPr>
        <w:ind w:firstLine="720"/>
        <w:jc w:val="both"/>
      </w:pPr>
      <w:r w:rsidRPr="008B51E6">
        <w:t>В течени</w:t>
      </w:r>
      <w:r w:rsidR="00870C21" w:rsidRPr="008B51E6">
        <w:t>е</w:t>
      </w:r>
      <w:r w:rsidRPr="008B51E6">
        <w:t xml:space="preserve"> 20</w:t>
      </w:r>
      <w:r w:rsidR="00023E9D">
        <w:t>2</w:t>
      </w:r>
      <w:r w:rsidR="007B0044">
        <w:t>1</w:t>
      </w:r>
      <w:r w:rsidRPr="008B51E6">
        <w:t xml:space="preserve"> года вносились изменения в бюджет.</w:t>
      </w:r>
    </w:p>
    <w:p w:rsidR="00CA7B76" w:rsidRPr="008B51E6" w:rsidRDefault="00CA7B76" w:rsidP="00CA7B76">
      <w:pPr>
        <w:ind w:firstLine="720"/>
        <w:jc w:val="both"/>
      </w:pPr>
      <w:r w:rsidRPr="008B51E6">
        <w:t>В результате внесенных изменений:</w:t>
      </w:r>
    </w:p>
    <w:p w:rsidR="00CA7B76" w:rsidRPr="008B51E6" w:rsidRDefault="00CA7B76" w:rsidP="00CA7B76">
      <w:pPr>
        <w:ind w:firstLine="720"/>
        <w:jc w:val="both"/>
      </w:pPr>
      <w:r w:rsidRPr="008B51E6">
        <w:t>-</w:t>
      </w:r>
      <w:r w:rsidR="00023E9D">
        <w:t xml:space="preserve"> </w:t>
      </w:r>
      <w:r w:rsidRPr="008B51E6">
        <w:t xml:space="preserve">доходная часть </w:t>
      </w:r>
      <w:r w:rsidR="00023E9D">
        <w:t>снизилась</w:t>
      </w:r>
      <w:r w:rsidRPr="008B51E6">
        <w:t xml:space="preserve"> до </w:t>
      </w:r>
      <w:r w:rsidR="007B0044">
        <w:t>11 773,547</w:t>
      </w:r>
      <w:r w:rsidRPr="008B51E6">
        <w:t xml:space="preserve"> тыс. руб.,</w:t>
      </w:r>
    </w:p>
    <w:p w:rsidR="00CA7B76" w:rsidRPr="008B51E6" w:rsidRDefault="00CA7B76" w:rsidP="00CA7B76">
      <w:pPr>
        <w:ind w:firstLine="720"/>
        <w:jc w:val="both"/>
      </w:pPr>
      <w:r w:rsidRPr="008B51E6">
        <w:t>-</w:t>
      </w:r>
      <w:r w:rsidR="00023E9D">
        <w:t xml:space="preserve"> </w:t>
      </w:r>
      <w:r w:rsidRPr="008B51E6">
        <w:t xml:space="preserve">расходная – до </w:t>
      </w:r>
      <w:r w:rsidR="007B0044">
        <w:t>13 158,215</w:t>
      </w:r>
      <w:r w:rsidRPr="008B51E6">
        <w:t xml:space="preserve"> тыс. руб.,</w:t>
      </w:r>
    </w:p>
    <w:p w:rsidR="00CA7B76" w:rsidRPr="008B51E6" w:rsidRDefault="00CA7B76" w:rsidP="00CA7B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B51E6">
        <w:rPr>
          <w:rFonts w:ascii="Times New Roman" w:hAnsi="Times New Roman" w:cs="Times New Roman"/>
          <w:sz w:val="24"/>
          <w:szCs w:val="24"/>
        </w:rPr>
        <w:t>Указанные изменения произошли без каких-либо внешних причин: налоговое законодательство не изменилось,  также как и нормативы отчислений от федеральных и региональных налогов.</w:t>
      </w:r>
    </w:p>
    <w:p w:rsidR="00CA7B76" w:rsidRPr="008B51E6" w:rsidRDefault="00CA7B76" w:rsidP="00120B83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rPr>
          <w:color w:val="FF0000"/>
        </w:rPr>
        <w:t xml:space="preserve"> </w:t>
      </w:r>
      <w:r w:rsidRPr="008B51E6">
        <w:t xml:space="preserve">В </w:t>
      </w:r>
      <w:r w:rsidR="007B0044">
        <w:t>2021</w:t>
      </w:r>
      <w:r w:rsidRPr="008B51E6">
        <w:t xml:space="preserve"> году </w:t>
      </w:r>
      <w:r w:rsidR="00870C21" w:rsidRPr="008B51E6">
        <w:t>Охотинское</w:t>
      </w:r>
      <w:r w:rsidRPr="008B51E6">
        <w:t xml:space="preserve"> сельское поселение получало дотации на выравнивание бюджетной обеспеченности, предусмотренной бюджетным законодательством Росси</w:t>
      </w:r>
      <w:r w:rsidRPr="008B51E6">
        <w:t>й</w:t>
      </w:r>
      <w:r w:rsidRPr="008B51E6">
        <w:t xml:space="preserve">ской Федерации в сумме </w:t>
      </w:r>
      <w:r w:rsidR="007B0044">
        <w:t>1 976,00</w:t>
      </w:r>
      <w:r w:rsidRPr="008B51E6">
        <w:t xml:space="preserve"> тыс. руб.  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 Фактическое исполнение бюджета поселения за 20</w:t>
      </w:r>
      <w:r w:rsidR="00601FC0">
        <w:t>2</w:t>
      </w:r>
      <w:r w:rsidR="00457931">
        <w:t>1</w:t>
      </w:r>
      <w:r w:rsidRPr="008B51E6">
        <w:t xml:space="preserve"> год утверждено решением Муниципального Совета поселения от </w:t>
      </w:r>
      <w:r w:rsidR="00601FC0">
        <w:t>27</w:t>
      </w:r>
      <w:r w:rsidRPr="008B51E6">
        <w:t>.0</w:t>
      </w:r>
      <w:r w:rsidR="00870C21" w:rsidRPr="008B51E6">
        <w:t>5</w:t>
      </w:r>
      <w:r w:rsidRPr="008B51E6">
        <w:t>.20</w:t>
      </w:r>
      <w:r w:rsidR="00457931">
        <w:t>22</w:t>
      </w:r>
      <w:r w:rsidRPr="008B51E6">
        <w:t xml:space="preserve"> г. № </w:t>
      </w:r>
      <w:r w:rsidR="00457931">
        <w:t>28</w:t>
      </w:r>
      <w:r w:rsidRPr="008B51E6">
        <w:t xml:space="preserve"> и составило:</w:t>
      </w:r>
    </w:p>
    <w:p w:rsidR="00CA7B76" w:rsidRPr="008B51E6" w:rsidRDefault="00CA7B76" w:rsidP="00CA7B76">
      <w:pPr>
        <w:ind w:firstLine="720"/>
        <w:jc w:val="both"/>
        <w:rPr>
          <w:color w:val="FF0000"/>
        </w:rPr>
      </w:pPr>
      <w:r w:rsidRPr="008B51E6">
        <w:t xml:space="preserve">- по доходам бюджета – </w:t>
      </w:r>
      <w:r w:rsidR="00457931">
        <w:t>11 567,016</w:t>
      </w:r>
      <w:r w:rsidRPr="008B51E6">
        <w:t xml:space="preserve"> тыс. руб.;</w:t>
      </w:r>
      <w:r w:rsidRPr="008B51E6">
        <w:rPr>
          <w:color w:val="FF0000"/>
        </w:rPr>
        <w:t xml:space="preserve">  </w:t>
      </w:r>
      <w:r w:rsidR="002E27AC">
        <w:t>98,2</w:t>
      </w:r>
      <w:r w:rsidRPr="008B51E6">
        <w:t>%</w:t>
      </w:r>
      <w:r w:rsidRPr="008B51E6">
        <w:rPr>
          <w:color w:val="FF0000"/>
        </w:rPr>
        <w:t xml:space="preserve"> </w:t>
      </w:r>
    </w:p>
    <w:p w:rsidR="00CA7B76" w:rsidRPr="008B51E6" w:rsidRDefault="00CA7B76" w:rsidP="00CA7B76">
      <w:pPr>
        <w:ind w:firstLine="720"/>
        <w:jc w:val="both"/>
        <w:rPr>
          <w:color w:val="FF0000"/>
        </w:rPr>
      </w:pPr>
      <w:r w:rsidRPr="008B51E6">
        <w:t xml:space="preserve">- по расходам бюджета – </w:t>
      </w:r>
      <w:r w:rsidR="00457931">
        <w:t>12 570,538</w:t>
      </w:r>
      <w:r w:rsidRPr="008B51E6">
        <w:t xml:space="preserve"> тыс. руб.; </w:t>
      </w:r>
      <w:r w:rsidR="003E353E">
        <w:t>95,53</w:t>
      </w:r>
      <w:r w:rsidRPr="008B51E6">
        <w:t>%</w:t>
      </w:r>
    </w:p>
    <w:p w:rsidR="00CA7B76" w:rsidRPr="008B51E6" w:rsidRDefault="00CA7B76" w:rsidP="00120B83">
      <w:pPr>
        <w:tabs>
          <w:tab w:val="left" w:pos="1260"/>
        </w:tabs>
        <w:suppressAutoHyphens/>
        <w:autoSpaceDE w:val="0"/>
        <w:autoSpaceDN w:val="0"/>
        <w:adjustRightInd w:val="0"/>
        <w:ind w:firstLine="720"/>
        <w:jc w:val="both"/>
      </w:pPr>
      <w:r w:rsidRPr="008B51E6">
        <w:t xml:space="preserve">- превышение доходов над расходами – </w:t>
      </w:r>
      <w:r w:rsidR="00457931">
        <w:t>1 003,522</w:t>
      </w:r>
      <w:r w:rsidRPr="008B51E6">
        <w:t xml:space="preserve"> тыс. руб.</w:t>
      </w:r>
    </w:p>
    <w:p w:rsidR="00CA7B76" w:rsidRPr="008B51E6" w:rsidRDefault="00CA7B76" w:rsidP="00120B83">
      <w:pPr>
        <w:tabs>
          <w:tab w:val="left" w:pos="1260"/>
        </w:tabs>
        <w:suppressAutoHyphens/>
        <w:autoSpaceDE w:val="0"/>
        <w:autoSpaceDN w:val="0"/>
        <w:adjustRightInd w:val="0"/>
        <w:ind w:firstLine="720"/>
        <w:jc w:val="both"/>
      </w:pPr>
      <w:r w:rsidRPr="008B51E6">
        <w:t xml:space="preserve">Внешней проверкой отчета Администрации </w:t>
      </w:r>
      <w:r w:rsidR="00870C21" w:rsidRPr="008B51E6">
        <w:t>Охотинского</w:t>
      </w:r>
      <w:r w:rsidRPr="008B51E6">
        <w:t xml:space="preserve"> сельского поселения об исполнении бюджета поселения занималась Контрольно-счетная палата </w:t>
      </w:r>
      <w:r w:rsidR="00870C21" w:rsidRPr="008B51E6">
        <w:t>Мышкинского</w:t>
      </w:r>
      <w:r w:rsidRPr="008B51E6">
        <w:t xml:space="preserve"> муниципального района, согласно требованиям Бюджетного кодекса РФ (ст.ст.264.4,5,6;265) и Положения о Контрольно-счетной палате </w:t>
      </w:r>
      <w:r w:rsidR="00870C21" w:rsidRPr="008B51E6">
        <w:t>Мышкинского</w:t>
      </w:r>
      <w:r w:rsidRPr="008B51E6">
        <w:t xml:space="preserve"> муниципального района нарушений бюджетного законодательства не выявлено.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 Бюджет </w:t>
      </w:r>
      <w:r w:rsidR="00E447C3" w:rsidRPr="008B51E6">
        <w:t>Охотинского</w:t>
      </w:r>
      <w:r w:rsidRPr="008B51E6">
        <w:t xml:space="preserve"> сельского поселения на 20</w:t>
      </w:r>
      <w:r w:rsidR="00BF6E6E" w:rsidRPr="008B51E6">
        <w:t>2</w:t>
      </w:r>
      <w:r w:rsidR="0026495C">
        <w:t>2</w:t>
      </w:r>
      <w:r w:rsidRPr="008B51E6">
        <w:t xml:space="preserve"> год утвержден решением М</w:t>
      </w:r>
      <w:r w:rsidRPr="008B51E6">
        <w:t>у</w:t>
      </w:r>
      <w:r w:rsidRPr="008B51E6">
        <w:t xml:space="preserve">ниципального Совета поселения от </w:t>
      </w:r>
      <w:r w:rsidR="0026495C">
        <w:t>21</w:t>
      </w:r>
      <w:r w:rsidRPr="008B51E6">
        <w:t>.12.20</w:t>
      </w:r>
      <w:r w:rsidR="0026495C">
        <w:t>21</w:t>
      </w:r>
      <w:r w:rsidRPr="008B51E6">
        <w:t xml:space="preserve"> г. № </w:t>
      </w:r>
      <w:r w:rsidR="0026495C">
        <w:t>28</w:t>
      </w:r>
    </w:p>
    <w:p w:rsidR="00CA7B76" w:rsidRPr="008B51E6" w:rsidRDefault="00CA7B76" w:rsidP="00CA7B76">
      <w:pPr>
        <w:ind w:firstLine="720"/>
        <w:jc w:val="both"/>
      </w:pPr>
      <w:r w:rsidRPr="008B51E6">
        <w:t xml:space="preserve">- по доходам бюджета – </w:t>
      </w:r>
      <w:r w:rsidR="0026495C">
        <w:t>9 594,838</w:t>
      </w:r>
      <w:r w:rsidRPr="008B51E6">
        <w:t xml:space="preserve"> тыс. руб.,  </w:t>
      </w:r>
    </w:p>
    <w:p w:rsidR="00CA7B76" w:rsidRPr="008B51E6" w:rsidRDefault="00CA7B76" w:rsidP="00CA7B76">
      <w:pPr>
        <w:ind w:firstLine="720"/>
        <w:jc w:val="both"/>
      </w:pPr>
      <w:r w:rsidRPr="008B51E6">
        <w:t xml:space="preserve">- по расходам бюджета </w:t>
      </w:r>
      <w:r w:rsidR="007C69EB">
        <w:t xml:space="preserve">– </w:t>
      </w:r>
      <w:r w:rsidR="0026495C">
        <w:t>9 594,833</w:t>
      </w:r>
      <w:r w:rsidR="007C69EB">
        <w:t xml:space="preserve"> </w:t>
      </w:r>
      <w:r w:rsidRPr="008B51E6">
        <w:t xml:space="preserve">тыс. руб., 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>В 20</w:t>
      </w:r>
      <w:r w:rsidR="00BF6E6E" w:rsidRPr="008B51E6">
        <w:t>2</w:t>
      </w:r>
      <w:r w:rsidR="007C69EB">
        <w:t xml:space="preserve">1 </w:t>
      </w:r>
      <w:r w:rsidRPr="008B51E6">
        <w:t xml:space="preserve">году </w:t>
      </w:r>
      <w:r w:rsidR="00E447C3" w:rsidRPr="008B51E6">
        <w:t>Охотинское</w:t>
      </w:r>
      <w:r w:rsidRPr="008B51E6">
        <w:t xml:space="preserve"> сельское поселение должно получить  дотацию на выра</w:t>
      </w:r>
      <w:r w:rsidRPr="008B51E6">
        <w:t>в</w:t>
      </w:r>
      <w:r w:rsidRPr="008B51E6">
        <w:t xml:space="preserve">нивание бюджетной обеспеченности в сумме </w:t>
      </w:r>
      <w:r w:rsidR="00834B0D">
        <w:t>1923</w:t>
      </w:r>
      <w:r w:rsidRPr="008B51E6">
        <w:t xml:space="preserve"> тыс. рублей.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 Основные доходы в 20</w:t>
      </w:r>
      <w:r w:rsidR="00BF6E6E" w:rsidRPr="008B51E6">
        <w:t>2</w:t>
      </w:r>
      <w:r w:rsidR="00F2733D">
        <w:t>1</w:t>
      </w:r>
      <w:r w:rsidRPr="008B51E6">
        <w:t xml:space="preserve"> году планируется получить в сумме </w:t>
      </w:r>
      <w:r w:rsidR="00446949">
        <w:t>3 916</w:t>
      </w:r>
      <w:r w:rsidRPr="008B51E6">
        <w:t xml:space="preserve"> тыс.</w:t>
      </w:r>
      <w:r w:rsidR="00753ACF" w:rsidRPr="008B51E6">
        <w:t xml:space="preserve"> </w:t>
      </w:r>
      <w:r w:rsidRPr="008B51E6">
        <w:t>руб. от следующих налоговых и неналоговых источников: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- налог на доходы физических лиц </w:t>
      </w:r>
      <w:r w:rsidR="00BF6E6E" w:rsidRPr="008B51E6">
        <w:t>4</w:t>
      </w:r>
      <w:r w:rsidR="00F2733D">
        <w:t>4</w:t>
      </w:r>
      <w:r w:rsidRPr="008B51E6">
        <w:t>,0 тыс. руб.;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- налог на имущество физических лиц </w:t>
      </w:r>
      <w:r w:rsidR="00F2733D">
        <w:t>563</w:t>
      </w:r>
      <w:r w:rsidRPr="008B51E6">
        <w:t>,0 тыс. руб.;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- земельный налог </w:t>
      </w:r>
      <w:r w:rsidR="00F2733D">
        <w:t>3099</w:t>
      </w:r>
      <w:r w:rsidRPr="008B51E6">
        <w:t>,0 тыс. руб.;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- доходы от уплаты акцизов – </w:t>
      </w:r>
      <w:r w:rsidR="00F2733D">
        <w:t>763</w:t>
      </w:r>
      <w:r w:rsidRPr="008B51E6">
        <w:t xml:space="preserve">,0 тыс. руб.; 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  <w:r w:rsidRPr="008B51E6">
        <w:t xml:space="preserve">- государственная пошлина </w:t>
      </w:r>
      <w:r w:rsidR="00F2733D">
        <w:t>2</w:t>
      </w:r>
      <w:r w:rsidRPr="008B51E6">
        <w:t>,0 тыс. руб.;</w:t>
      </w:r>
    </w:p>
    <w:p w:rsidR="00CA7B76" w:rsidRPr="008B51E6" w:rsidRDefault="00CA7B76" w:rsidP="00CA7B76">
      <w:pPr>
        <w:tabs>
          <w:tab w:val="left" w:pos="900"/>
        </w:tabs>
        <w:autoSpaceDE w:val="0"/>
        <w:autoSpaceDN w:val="0"/>
        <w:adjustRightInd w:val="0"/>
        <w:ind w:firstLine="720"/>
        <w:jc w:val="both"/>
      </w:pPr>
    </w:p>
    <w:p w:rsidR="00160523" w:rsidRPr="008B51E6" w:rsidRDefault="00160523" w:rsidP="009C7A4F">
      <w:pPr>
        <w:autoSpaceDE w:val="0"/>
        <w:autoSpaceDN w:val="0"/>
        <w:adjustRightInd w:val="0"/>
        <w:jc w:val="center"/>
        <w:rPr>
          <w:b/>
        </w:rPr>
      </w:pPr>
      <w:r w:rsidRPr="008B51E6">
        <w:rPr>
          <w:b/>
        </w:rPr>
        <w:t>Основные направления политики в области доходов</w:t>
      </w:r>
    </w:p>
    <w:p w:rsidR="009C7A4F" w:rsidRPr="008B51E6" w:rsidRDefault="009C7A4F" w:rsidP="009C7A4F">
      <w:pPr>
        <w:autoSpaceDE w:val="0"/>
        <w:autoSpaceDN w:val="0"/>
        <w:adjustRightInd w:val="0"/>
        <w:jc w:val="both"/>
        <w:rPr>
          <w:rFonts w:eastAsia="Calibri"/>
        </w:rPr>
      </w:pP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Бюджетная и налоговая политика на 202</w:t>
      </w:r>
      <w:r w:rsidR="00EE41CD">
        <w:rPr>
          <w:rFonts w:eastAsia="Calibri"/>
        </w:rPr>
        <w:t>3</w:t>
      </w:r>
      <w:r w:rsidRPr="008B51E6">
        <w:rPr>
          <w:rFonts w:eastAsia="Calibri"/>
        </w:rPr>
        <w:t xml:space="preserve"> год и на плановый период 202</w:t>
      </w:r>
      <w:r w:rsidR="00EE41CD">
        <w:rPr>
          <w:rFonts w:eastAsia="Calibri"/>
        </w:rPr>
        <w:t>4</w:t>
      </w:r>
      <w:r w:rsidR="0015073D">
        <w:rPr>
          <w:rFonts w:eastAsia="Calibri"/>
        </w:rPr>
        <w:t xml:space="preserve"> – </w:t>
      </w:r>
      <w:r w:rsidRPr="008B51E6">
        <w:rPr>
          <w:rFonts w:eastAsia="Calibri"/>
        </w:rPr>
        <w:t>202</w:t>
      </w:r>
      <w:r w:rsidR="00EE41CD">
        <w:rPr>
          <w:rFonts w:eastAsia="Calibri"/>
        </w:rPr>
        <w:t>5</w:t>
      </w:r>
      <w:r w:rsidR="0015073D">
        <w:rPr>
          <w:rFonts w:eastAsia="Calibri"/>
        </w:rPr>
        <w:t xml:space="preserve"> </w:t>
      </w:r>
      <w:r w:rsidRPr="008B51E6">
        <w:rPr>
          <w:rFonts w:eastAsia="Calibri"/>
        </w:rPr>
        <w:t xml:space="preserve"> годов отражает преемственность ранее поставленных целей и задач бюджетной и налог</w:t>
      </w:r>
      <w:r w:rsidRPr="008B51E6">
        <w:rPr>
          <w:rFonts w:eastAsia="Calibri"/>
        </w:rPr>
        <w:t>о</w:t>
      </w:r>
      <w:r w:rsidRPr="008B51E6">
        <w:rPr>
          <w:rFonts w:eastAsia="Calibri"/>
        </w:rPr>
        <w:t>вой политики в области доходов, и направлена на сохранение и развитие налоговой базы в сложившихся экономических условиях.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Кроме того, необходимо корректировать налоговую и бюджетную политику, уч</w:t>
      </w:r>
      <w:r w:rsidRPr="008B51E6">
        <w:rPr>
          <w:rFonts w:eastAsia="Calibri"/>
        </w:rPr>
        <w:t>и</w:t>
      </w:r>
      <w:r w:rsidRPr="008B51E6">
        <w:rPr>
          <w:rFonts w:eastAsia="Calibri"/>
        </w:rPr>
        <w:t xml:space="preserve">тывая риски, связанные с последствиями распространения эпидемии </w:t>
      </w:r>
      <w:proofErr w:type="spellStart"/>
      <w:r w:rsidRPr="008B51E6">
        <w:rPr>
          <w:rFonts w:eastAsia="Calibri"/>
        </w:rPr>
        <w:t>короновируса</w:t>
      </w:r>
      <w:proofErr w:type="spellEnd"/>
      <w:r w:rsidRPr="008B51E6">
        <w:rPr>
          <w:rFonts w:eastAsia="Calibri"/>
        </w:rPr>
        <w:t>, сво</w:t>
      </w:r>
      <w:r w:rsidRPr="008B51E6">
        <w:rPr>
          <w:rFonts w:eastAsia="Calibri"/>
        </w:rPr>
        <w:t>е</w:t>
      </w:r>
      <w:r w:rsidRPr="008B51E6">
        <w:rPr>
          <w:rFonts w:eastAsia="Calibri"/>
        </w:rPr>
        <w:t>временно реагировать на принимаемые государством меры, направленные на поддержку отдельных отраслей экономики и изменение порядка налогового администрирования, п</w:t>
      </w:r>
      <w:r w:rsidRPr="008B51E6">
        <w:rPr>
          <w:rFonts w:eastAsia="Calibri"/>
        </w:rPr>
        <w:t>е</w:t>
      </w:r>
      <w:r w:rsidRPr="008B51E6">
        <w:rPr>
          <w:rFonts w:eastAsia="Calibri"/>
        </w:rPr>
        <w:t>реносов сроков уплаты и налоговые «льготы и отсрочки».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lastRenderedPageBreak/>
        <w:t>Активизация работы по взысканию в бюджет задолженности по местным налогам и другим доходным источникам становится первостепенной задачей.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Достижение указанной задачи будет осуществляться за счет реализации меропри</w:t>
      </w:r>
      <w:r w:rsidRPr="008B51E6">
        <w:rPr>
          <w:rFonts w:eastAsia="Calibri"/>
        </w:rPr>
        <w:t>я</w:t>
      </w:r>
      <w:r w:rsidRPr="008B51E6">
        <w:rPr>
          <w:rFonts w:eastAsia="Calibri"/>
        </w:rPr>
        <w:t>тий по следующим направлениям: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повышение эффективности управления собственностью поселения и ее более р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циональное использование;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повышение качества администрирования налоговых и неналоговых доходов бю</w:t>
      </w:r>
      <w:r w:rsidRPr="008B51E6">
        <w:rPr>
          <w:rFonts w:eastAsia="Calibri"/>
        </w:rPr>
        <w:t>д</w:t>
      </w:r>
      <w:r w:rsidRPr="008B51E6">
        <w:rPr>
          <w:rFonts w:eastAsia="Calibri"/>
        </w:rPr>
        <w:t>жета;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проведения целенаправленной работы с предприятиями-недоимщиками по пог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шению задолженности по платежам в бюджет.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Росту доходов по земельному налогу должно способствовать:</w:t>
      </w:r>
    </w:p>
    <w:p w:rsidR="009C7A4F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проведение инвентаризации земельных участков и объектов недвижимости, кот</w:t>
      </w:r>
      <w:r w:rsidRPr="008B51E6">
        <w:rPr>
          <w:rFonts w:eastAsia="Calibri"/>
        </w:rPr>
        <w:t>о</w:t>
      </w:r>
      <w:r w:rsidRPr="008B51E6">
        <w:rPr>
          <w:rFonts w:eastAsia="Calibri"/>
        </w:rPr>
        <w:t>рая создаст условия для формирования единого земельно-имущественного комплекса;</w:t>
      </w:r>
    </w:p>
    <w:p w:rsidR="00160523" w:rsidRPr="008B51E6" w:rsidRDefault="009C7A4F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</w:t>
      </w:r>
      <w:r w:rsidRPr="008B51E6">
        <w:rPr>
          <w:rFonts w:eastAsia="Calibri"/>
        </w:rPr>
        <w:t>е</w:t>
      </w:r>
      <w:r w:rsidRPr="008B51E6">
        <w:rPr>
          <w:rFonts w:eastAsia="Calibri"/>
        </w:rPr>
        <w:t>ральных органов исполнительной власти работу по легализации заработной платы раб</w:t>
      </w:r>
      <w:r w:rsidRPr="008B51E6">
        <w:rPr>
          <w:rFonts w:eastAsia="Calibri"/>
        </w:rPr>
        <w:t>о</w:t>
      </w:r>
      <w:r w:rsidRPr="008B51E6">
        <w:rPr>
          <w:rFonts w:eastAsia="Calibri"/>
        </w:rPr>
        <w:t>тающего населения и выводу из "тени" доходов предпринимателей.</w:t>
      </w:r>
    </w:p>
    <w:p w:rsidR="00470CA1" w:rsidRPr="008B51E6" w:rsidRDefault="00470CA1" w:rsidP="009C7A4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470CA1" w:rsidRPr="008B51E6" w:rsidRDefault="00470CA1" w:rsidP="0015073D">
      <w:pPr>
        <w:autoSpaceDE w:val="0"/>
        <w:autoSpaceDN w:val="0"/>
        <w:adjustRightInd w:val="0"/>
        <w:jc w:val="both"/>
        <w:rPr>
          <w:rFonts w:eastAsia="Calibri"/>
        </w:rPr>
      </w:pPr>
    </w:p>
    <w:p w:rsidR="00470CA1" w:rsidRPr="008B51E6" w:rsidRDefault="00470CA1" w:rsidP="00470CA1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8B51E6">
        <w:rPr>
          <w:rFonts w:eastAsia="Calibri"/>
          <w:b/>
          <w:bCs/>
        </w:rPr>
        <w:t>Основные направления бюджетной политики в области расходов</w:t>
      </w:r>
    </w:p>
    <w:p w:rsidR="00470CA1" w:rsidRPr="008B51E6" w:rsidRDefault="00470CA1" w:rsidP="00CB7B8D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В отношении расходов бюджета бюджетная политика на 202</w:t>
      </w:r>
      <w:r w:rsidR="00EE41CD">
        <w:rPr>
          <w:rFonts w:eastAsia="Calibri"/>
        </w:rPr>
        <w:t>3</w:t>
      </w:r>
      <w:r w:rsidRPr="008B51E6">
        <w:rPr>
          <w:rFonts w:eastAsia="Calibri"/>
        </w:rPr>
        <w:t xml:space="preserve"> год и на плановый период 202</w:t>
      </w:r>
      <w:r w:rsidR="0015073D">
        <w:rPr>
          <w:rFonts w:eastAsia="Calibri"/>
        </w:rPr>
        <w:t xml:space="preserve">3 – </w:t>
      </w:r>
      <w:r w:rsidRPr="008B51E6">
        <w:rPr>
          <w:rFonts w:eastAsia="Calibri"/>
        </w:rPr>
        <w:t>202</w:t>
      </w:r>
      <w:r w:rsidR="0015073D">
        <w:rPr>
          <w:rFonts w:eastAsia="Calibri"/>
        </w:rPr>
        <w:t xml:space="preserve">4 </w:t>
      </w:r>
      <w:r w:rsidRPr="008B51E6">
        <w:rPr>
          <w:rFonts w:eastAsia="Calibri"/>
        </w:rPr>
        <w:t xml:space="preserve"> годов направлена на оптимизацию и повышение эффективности ра</w:t>
      </w:r>
      <w:r w:rsidRPr="008B51E6">
        <w:rPr>
          <w:rFonts w:eastAsia="Calibri"/>
        </w:rPr>
        <w:t>с</w:t>
      </w:r>
      <w:r w:rsidRPr="008B51E6">
        <w:rPr>
          <w:rFonts w:eastAsia="Calibri"/>
        </w:rPr>
        <w:t>ходов бюджета. Главной задачей при формировании бюджета Охотинского сельского п</w:t>
      </w:r>
      <w:r w:rsidRPr="008B51E6">
        <w:rPr>
          <w:rFonts w:eastAsia="Calibri"/>
        </w:rPr>
        <w:t>о</w:t>
      </w:r>
      <w:r w:rsidRPr="008B51E6">
        <w:rPr>
          <w:rFonts w:eastAsia="Calibri"/>
        </w:rPr>
        <w:t>селения на 202</w:t>
      </w:r>
      <w:r w:rsidR="0015073D">
        <w:rPr>
          <w:rFonts w:eastAsia="Calibri"/>
        </w:rPr>
        <w:t>2</w:t>
      </w:r>
      <w:r w:rsidRPr="008B51E6">
        <w:rPr>
          <w:rFonts w:eastAsia="Calibri"/>
        </w:rPr>
        <w:t xml:space="preserve"> год и на плановый период 202</w:t>
      </w:r>
      <w:r w:rsidR="0015073D">
        <w:rPr>
          <w:rFonts w:eastAsia="Calibri"/>
        </w:rPr>
        <w:t xml:space="preserve">3 – </w:t>
      </w:r>
      <w:r w:rsidRPr="008B51E6">
        <w:rPr>
          <w:rFonts w:eastAsia="Calibri"/>
        </w:rPr>
        <w:t>202</w:t>
      </w:r>
      <w:r w:rsidR="0015073D">
        <w:rPr>
          <w:rFonts w:eastAsia="Calibri"/>
        </w:rPr>
        <w:t xml:space="preserve">4 </w:t>
      </w:r>
      <w:r w:rsidRPr="008B51E6">
        <w:rPr>
          <w:rFonts w:eastAsia="Calibri"/>
        </w:rPr>
        <w:t xml:space="preserve"> годов является формирование т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кого объема расходов, который бы соответствовал реальному прогнозу налоговых и нен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лог</w:t>
      </w:r>
      <w:r w:rsidRPr="008B51E6">
        <w:rPr>
          <w:rFonts w:eastAsia="Calibri"/>
        </w:rPr>
        <w:t>о</w:t>
      </w:r>
      <w:r w:rsidRPr="008B51E6">
        <w:rPr>
          <w:rFonts w:eastAsia="Calibri"/>
        </w:rPr>
        <w:t>вых доходов, исходя из необходимости минимизации размера дефицита сельского бюдж</w:t>
      </w:r>
      <w:r w:rsidRPr="008B51E6">
        <w:rPr>
          <w:rFonts w:eastAsia="Calibri"/>
        </w:rPr>
        <w:t>е</w:t>
      </w:r>
      <w:r w:rsidRPr="008B51E6">
        <w:rPr>
          <w:rFonts w:eastAsia="Calibri"/>
        </w:rPr>
        <w:t>та.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Обеспечение режима экономного и рационального использования средств бюдж</w:t>
      </w:r>
      <w:r w:rsidRPr="008B51E6">
        <w:rPr>
          <w:rFonts w:eastAsia="Calibri"/>
        </w:rPr>
        <w:t>е</w:t>
      </w:r>
      <w:r w:rsidRPr="008B51E6">
        <w:rPr>
          <w:rFonts w:eastAsia="Calibri"/>
        </w:rPr>
        <w:t>та.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Повышение качества оказания муниципальных услуг (выполнения работ).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Повышение эффективности использования ресурсов при закупках товаров и услуг для муниципальных нужд.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- Совершенствование механизмов программно-целевого метода бюджетного пл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нирования.</w:t>
      </w:r>
    </w:p>
    <w:p w:rsidR="00470CA1" w:rsidRPr="008B51E6" w:rsidRDefault="00470CA1" w:rsidP="00470CA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B51E6">
        <w:rPr>
          <w:rFonts w:eastAsia="Calibri"/>
        </w:rPr>
        <w:t>Модернизация бюджетного процесса с применением современных телекоммуник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ционных технологий, автоматизация бюджетного процесса информационных систем и размещение информации о деятельности в сети интернет. Реализация положений Осно</w:t>
      </w:r>
      <w:r w:rsidRPr="008B51E6">
        <w:rPr>
          <w:rFonts w:eastAsia="Calibri"/>
        </w:rPr>
        <w:t>в</w:t>
      </w:r>
      <w:r w:rsidRPr="008B51E6">
        <w:rPr>
          <w:rFonts w:eastAsia="Calibri"/>
        </w:rPr>
        <w:t>ных направлений бюджетной и налоговой политики Охотинского сельского поселения на 202</w:t>
      </w:r>
      <w:r w:rsidR="003042F6">
        <w:rPr>
          <w:rFonts w:eastAsia="Calibri"/>
        </w:rPr>
        <w:t>3</w:t>
      </w:r>
      <w:r w:rsidRPr="008B51E6">
        <w:rPr>
          <w:rFonts w:eastAsia="Calibri"/>
        </w:rPr>
        <w:t xml:space="preserve"> год на плановый период 202</w:t>
      </w:r>
      <w:r w:rsidR="003042F6">
        <w:rPr>
          <w:rFonts w:eastAsia="Calibri"/>
        </w:rPr>
        <w:t>4</w:t>
      </w:r>
      <w:r w:rsidR="0015073D">
        <w:rPr>
          <w:rFonts w:eastAsia="Calibri"/>
        </w:rPr>
        <w:t xml:space="preserve"> –</w:t>
      </w:r>
      <w:r w:rsidRPr="008B51E6">
        <w:rPr>
          <w:rFonts w:eastAsia="Calibri"/>
        </w:rPr>
        <w:t xml:space="preserve"> 202</w:t>
      </w:r>
      <w:r w:rsidR="003042F6">
        <w:rPr>
          <w:rFonts w:eastAsia="Calibri"/>
        </w:rPr>
        <w:t xml:space="preserve">5 </w:t>
      </w:r>
      <w:r w:rsidRPr="008B51E6">
        <w:rPr>
          <w:rFonts w:eastAsia="Calibri"/>
        </w:rPr>
        <w:t>годов позволит обеспечить устойчивость и сб</w:t>
      </w:r>
      <w:r w:rsidRPr="008B51E6">
        <w:rPr>
          <w:rFonts w:eastAsia="Calibri"/>
        </w:rPr>
        <w:t>а</w:t>
      </w:r>
      <w:r w:rsidRPr="008B51E6">
        <w:rPr>
          <w:rFonts w:eastAsia="Calibri"/>
        </w:rPr>
        <w:t>лансированность бюджета и исполнить все намеченные обязательства перед жителями.</w:t>
      </w:r>
    </w:p>
    <w:p w:rsidR="00160523" w:rsidRPr="008B51E6" w:rsidRDefault="00160523" w:rsidP="00470C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D34E86" w:rsidRDefault="00D34E86" w:rsidP="000B0834">
      <w:pPr>
        <w:jc w:val="center"/>
      </w:pPr>
    </w:p>
    <w:p w:rsidR="00097F86" w:rsidRPr="002815DD" w:rsidRDefault="00097F86" w:rsidP="002815D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</w:p>
    <w:p w:rsidR="005C2C31" w:rsidRDefault="005C2C31" w:rsidP="000B0834">
      <w:pPr>
        <w:jc w:val="center"/>
        <w:rPr>
          <w:lang w:eastAsia="ar-SA"/>
        </w:rPr>
      </w:pPr>
    </w:p>
    <w:p w:rsidR="00097F86" w:rsidRPr="005C2C31" w:rsidRDefault="005C2C31" w:rsidP="005C2C31">
      <w:pPr>
        <w:tabs>
          <w:tab w:val="left" w:pos="1790"/>
        </w:tabs>
        <w:rPr>
          <w:lang w:eastAsia="ar-SA"/>
        </w:rPr>
      </w:pPr>
      <w:r>
        <w:rPr>
          <w:lang w:eastAsia="ar-SA"/>
        </w:rPr>
        <w:tab/>
      </w:r>
    </w:p>
    <w:sectPr w:rsidR="00097F86" w:rsidRPr="005C2C31" w:rsidSect="003841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D4B1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929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D2D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269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7C61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189D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7E3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C40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145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E29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45ECE53A"/>
    <w:lvl w:ilvl="0">
      <w:numFmt w:val="bullet"/>
      <w:lvlText w:val="*"/>
      <w:lvlJc w:val="left"/>
    </w:lvl>
  </w:abstractNum>
  <w:abstractNum w:abstractNumId="11">
    <w:nsid w:val="24E47AE7"/>
    <w:multiLevelType w:val="multilevel"/>
    <w:tmpl w:val="24E47AE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4475A2"/>
    <w:multiLevelType w:val="hybridMultilevel"/>
    <w:tmpl w:val="1ECAA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E20"/>
    <w:rsid w:val="000013FD"/>
    <w:rsid w:val="00020A4A"/>
    <w:rsid w:val="00022B68"/>
    <w:rsid w:val="000238AB"/>
    <w:rsid w:val="00023E9D"/>
    <w:rsid w:val="000268BB"/>
    <w:rsid w:val="00032D2A"/>
    <w:rsid w:val="00033804"/>
    <w:rsid w:val="000439A7"/>
    <w:rsid w:val="000461F7"/>
    <w:rsid w:val="00047F83"/>
    <w:rsid w:val="00053842"/>
    <w:rsid w:val="000544A9"/>
    <w:rsid w:val="0007246A"/>
    <w:rsid w:val="00092F35"/>
    <w:rsid w:val="0009683D"/>
    <w:rsid w:val="00097382"/>
    <w:rsid w:val="00097F86"/>
    <w:rsid w:val="000B0834"/>
    <w:rsid w:val="000C2BB7"/>
    <w:rsid w:val="000C45E3"/>
    <w:rsid w:val="000C5F54"/>
    <w:rsid w:val="000D059E"/>
    <w:rsid w:val="000E27A6"/>
    <w:rsid w:val="000E296A"/>
    <w:rsid w:val="000E5A40"/>
    <w:rsid w:val="001032A5"/>
    <w:rsid w:val="00112BFA"/>
    <w:rsid w:val="00114F94"/>
    <w:rsid w:val="00120B83"/>
    <w:rsid w:val="001223C9"/>
    <w:rsid w:val="001267BF"/>
    <w:rsid w:val="00136A04"/>
    <w:rsid w:val="001438A6"/>
    <w:rsid w:val="00143E41"/>
    <w:rsid w:val="0015073D"/>
    <w:rsid w:val="00160523"/>
    <w:rsid w:val="00167CD9"/>
    <w:rsid w:val="00175FD2"/>
    <w:rsid w:val="00184BBA"/>
    <w:rsid w:val="0019001D"/>
    <w:rsid w:val="00190E85"/>
    <w:rsid w:val="0019520F"/>
    <w:rsid w:val="00196652"/>
    <w:rsid w:val="001A00F6"/>
    <w:rsid w:val="001C6376"/>
    <w:rsid w:val="001D0875"/>
    <w:rsid w:val="001D1996"/>
    <w:rsid w:val="001D1B68"/>
    <w:rsid w:val="001D521B"/>
    <w:rsid w:val="001F1304"/>
    <w:rsid w:val="001F166D"/>
    <w:rsid w:val="0020619A"/>
    <w:rsid w:val="00211957"/>
    <w:rsid w:val="0022258E"/>
    <w:rsid w:val="00226DAE"/>
    <w:rsid w:val="00254C21"/>
    <w:rsid w:val="00257DB5"/>
    <w:rsid w:val="0026495C"/>
    <w:rsid w:val="00267300"/>
    <w:rsid w:val="0026749A"/>
    <w:rsid w:val="002815DD"/>
    <w:rsid w:val="00293FA3"/>
    <w:rsid w:val="00297399"/>
    <w:rsid w:val="002A1824"/>
    <w:rsid w:val="002A1F2C"/>
    <w:rsid w:val="002B6EE5"/>
    <w:rsid w:val="002C5D83"/>
    <w:rsid w:val="002D2122"/>
    <w:rsid w:val="002D72A8"/>
    <w:rsid w:val="002E27AC"/>
    <w:rsid w:val="002E603F"/>
    <w:rsid w:val="002E6839"/>
    <w:rsid w:val="002E7659"/>
    <w:rsid w:val="002F2824"/>
    <w:rsid w:val="0030143C"/>
    <w:rsid w:val="00301C3C"/>
    <w:rsid w:val="00303C50"/>
    <w:rsid w:val="003042F6"/>
    <w:rsid w:val="00306784"/>
    <w:rsid w:val="00326B17"/>
    <w:rsid w:val="003347DC"/>
    <w:rsid w:val="00340315"/>
    <w:rsid w:val="0035389F"/>
    <w:rsid w:val="003569F7"/>
    <w:rsid w:val="003613EA"/>
    <w:rsid w:val="00377B82"/>
    <w:rsid w:val="0038405D"/>
    <w:rsid w:val="003841AF"/>
    <w:rsid w:val="00387B72"/>
    <w:rsid w:val="0039495B"/>
    <w:rsid w:val="003A3C63"/>
    <w:rsid w:val="003B6850"/>
    <w:rsid w:val="003B7F70"/>
    <w:rsid w:val="003C17D4"/>
    <w:rsid w:val="003C3008"/>
    <w:rsid w:val="003C3453"/>
    <w:rsid w:val="003D20A6"/>
    <w:rsid w:val="003D2810"/>
    <w:rsid w:val="003D592F"/>
    <w:rsid w:val="003E353E"/>
    <w:rsid w:val="003E49CC"/>
    <w:rsid w:val="003E51A2"/>
    <w:rsid w:val="003E6B24"/>
    <w:rsid w:val="003E7016"/>
    <w:rsid w:val="003F27A5"/>
    <w:rsid w:val="003F31CA"/>
    <w:rsid w:val="003F6845"/>
    <w:rsid w:val="00405099"/>
    <w:rsid w:val="004116EF"/>
    <w:rsid w:val="00417220"/>
    <w:rsid w:val="004206A2"/>
    <w:rsid w:val="00423709"/>
    <w:rsid w:val="004321CB"/>
    <w:rsid w:val="004410CB"/>
    <w:rsid w:val="00446949"/>
    <w:rsid w:val="00457931"/>
    <w:rsid w:val="00470CA1"/>
    <w:rsid w:val="00480D92"/>
    <w:rsid w:val="00493F6C"/>
    <w:rsid w:val="00496AF2"/>
    <w:rsid w:val="004A54E3"/>
    <w:rsid w:val="004A5B3E"/>
    <w:rsid w:val="004A7DE0"/>
    <w:rsid w:val="004D0462"/>
    <w:rsid w:val="004D79F5"/>
    <w:rsid w:val="004E0999"/>
    <w:rsid w:val="004F31F2"/>
    <w:rsid w:val="00510CFD"/>
    <w:rsid w:val="00515418"/>
    <w:rsid w:val="005265F0"/>
    <w:rsid w:val="00526C81"/>
    <w:rsid w:val="0054141D"/>
    <w:rsid w:val="005514A7"/>
    <w:rsid w:val="00552834"/>
    <w:rsid w:val="00556B6F"/>
    <w:rsid w:val="005661A5"/>
    <w:rsid w:val="0057518E"/>
    <w:rsid w:val="005922B3"/>
    <w:rsid w:val="005A048C"/>
    <w:rsid w:val="005B1D30"/>
    <w:rsid w:val="005B215C"/>
    <w:rsid w:val="005B7846"/>
    <w:rsid w:val="005C2C31"/>
    <w:rsid w:val="005C729F"/>
    <w:rsid w:val="005D1D20"/>
    <w:rsid w:val="005D3174"/>
    <w:rsid w:val="0060135A"/>
    <w:rsid w:val="00601FC0"/>
    <w:rsid w:val="0060433D"/>
    <w:rsid w:val="00610161"/>
    <w:rsid w:val="00612BDE"/>
    <w:rsid w:val="00617E5D"/>
    <w:rsid w:val="0062768F"/>
    <w:rsid w:val="00636096"/>
    <w:rsid w:val="00657672"/>
    <w:rsid w:val="00662F74"/>
    <w:rsid w:val="0066444E"/>
    <w:rsid w:val="00665ED2"/>
    <w:rsid w:val="00677014"/>
    <w:rsid w:val="0068284A"/>
    <w:rsid w:val="00697B84"/>
    <w:rsid w:val="006A5186"/>
    <w:rsid w:val="006B0332"/>
    <w:rsid w:val="006B2D30"/>
    <w:rsid w:val="006C6585"/>
    <w:rsid w:val="006C6AAA"/>
    <w:rsid w:val="006C756B"/>
    <w:rsid w:val="006D5368"/>
    <w:rsid w:val="006D6ABC"/>
    <w:rsid w:val="006E1224"/>
    <w:rsid w:val="006F27DF"/>
    <w:rsid w:val="006F3FEC"/>
    <w:rsid w:val="007023E9"/>
    <w:rsid w:val="0070294B"/>
    <w:rsid w:val="00702EF7"/>
    <w:rsid w:val="007039AC"/>
    <w:rsid w:val="0071299A"/>
    <w:rsid w:val="00723F99"/>
    <w:rsid w:val="00753ACF"/>
    <w:rsid w:val="00753C46"/>
    <w:rsid w:val="007550E5"/>
    <w:rsid w:val="00757E76"/>
    <w:rsid w:val="00773358"/>
    <w:rsid w:val="007742C8"/>
    <w:rsid w:val="00774DD7"/>
    <w:rsid w:val="007800D4"/>
    <w:rsid w:val="00780183"/>
    <w:rsid w:val="00784712"/>
    <w:rsid w:val="007913ED"/>
    <w:rsid w:val="00792C10"/>
    <w:rsid w:val="00792E1D"/>
    <w:rsid w:val="00794CE6"/>
    <w:rsid w:val="007A4153"/>
    <w:rsid w:val="007B0044"/>
    <w:rsid w:val="007C1C18"/>
    <w:rsid w:val="007C69EB"/>
    <w:rsid w:val="007D2F9C"/>
    <w:rsid w:val="007E00E4"/>
    <w:rsid w:val="00801A11"/>
    <w:rsid w:val="00801D97"/>
    <w:rsid w:val="00805965"/>
    <w:rsid w:val="00807C37"/>
    <w:rsid w:val="00811850"/>
    <w:rsid w:val="008135EB"/>
    <w:rsid w:val="008178D5"/>
    <w:rsid w:val="0082617B"/>
    <w:rsid w:val="00827A41"/>
    <w:rsid w:val="00834B0D"/>
    <w:rsid w:val="0084031B"/>
    <w:rsid w:val="0084194C"/>
    <w:rsid w:val="00842862"/>
    <w:rsid w:val="008556F9"/>
    <w:rsid w:val="00870C21"/>
    <w:rsid w:val="00871030"/>
    <w:rsid w:val="008720AB"/>
    <w:rsid w:val="008944AA"/>
    <w:rsid w:val="008A2A74"/>
    <w:rsid w:val="008A365E"/>
    <w:rsid w:val="008A377A"/>
    <w:rsid w:val="008A5ACA"/>
    <w:rsid w:val="008B51E6"/>
    <w:rsid w:val="008D3028"/>
    <w:rsid w:val="008D56A6"/>
    <w:rsid w:val="008E0FB3"/>
    <w:rsid w:val="008E3661"/>
    <w:rsid w:val="008E4D2F"/>
    <w:rsid w:val="00900F3F"/>
    <w:rsid w:val="00913B79"/>
    <w:rsid w:val="0093429A"/>
    <w:rsid w:val="0094341D"/>
    <w:rsid w:val="00947EC5"/>
    <w:rsid w:val="009633C0"/>
    <w:rsid w:val="00971EE8"/>
    <w:rsid w:val="00973329"/>
    <w:rsid w:val="00976687"/>
    <w:rsid w:val="0097685C"/>
    <w:rsid w:val="009815C2"/>
    <w:rsid w:val="00991CA5"/>
    <w:rsid w:val="00995B92"/>
    <w:rsid w:val="009A6064"/>
    <w:rsid w:val="009B25E6"/>
    <w:rsid w:val="009B2B98"/>
    <w:rsid w:val="009B4E20"/>
    <w:rsid w:val="009C4C65"/>
    <w:rsid w:val="009C7A4F"/>
    <w:rsid w:val="009E3533"/>
    <w:rsid w:val="009E70F6"/>
    <w:rsid w:val="009F33F8"/>
    <w:rsid w:val="009F6F06"/>
    <w:rsid w:val="00A03E79"/>
    <w:rsid w:val="00A07D8C"/>
    <w:rsid w:val="00A12E26"/>
    <w:rsid w:val="00A236C1"/>
    <w:rsid w:val="00A24B75"/>
    <w:rsid w:val="00A301D2"/>
    <w:rsid w:val="00A401B4"/>
    <w:rsid w:val="00A40566"/>
    <w:rsid w:val="00A44259"/>
    <w:rsid w:val="00A53D37"/>
    <w:rsid w:val="00A56C00"/>
    <w:rsid w:val="00A72AFA"/>
    <w:rsid w:val="00A753F2"/>
    <w:rsid w:val="00A825F1"/>
    <w:rsid w:val="00A8698F"/>
    <w:rsid w:val="00A869E3"/>
    <w:rsid w:val="00A937B6"/>
    <w:rsid w:val="00AA28D3"/>
    <w:rsid w:val="00AA6D42"/>
    <w:rsid w:val="00AB4444"/>
    <w:rsid w:val="00AC0ACF"/>
    <w:rsid w:val="00AD0CE2"/>
    <w:rsid w:val="00AD0EA4"/>
    <w:rsid w:val="00AD12C1"/>
    <w:rsid w:val="00AE184E"/>
    <w:rsid w:val="00AE2E64"/>
    <w:rsid w:val="00AE302C"/>
    <w:rsid w:val="00AE6D1F"/>
    <w:rsid w:val="00AF3F6F"/>
    <w:rsid w:val="00AF6299"/>
    <w:rsid w:val="00B16DF4"/>
    <w:rsid w:val="00B1798B"/>
    <w:rsid w:val="00B21C39"/>
    <w:rsid w:val="00B23CCF"/>
    <w:rsid w:val="00B243C2"/>
    <w:rsid w:val="00B46A51"/>
    <w:rsid w:val="00B51A4C"/>
    <w:rsid w:val="00B61971"/>
    <w:rsid w:val="00B6383D"/>
    <w:rsid w:val="00B73BB3"/>
    <w:rsid w:val="00B762C8"/>
    <w:rsid w:val="00B8002B"/>
    <w:rsid w:val="00B84CDB"/>
    <w:rsid w:val="00B84F6D"/>
    <w:rsid w:val="00B91AA9"/>
    <w:rsid w:val="00B969D0"/>
    <w:rsid w:val="00B972DD"/>
    <w:rsid w:val="00BA1E84"/>
    <w:rsid w:val="00BB7ECB"/>
    <w:rsid w:val="00BC55D0"/>
    <w:rsid w:val="00BD4444"/>
    <w:rsid w:val="00BD466E"/>
    <w:rsid w:val="00BF002A"/>
    <w:rsid w:val="00BF29CA"/>
    <w:rsid w:val="00BF6E6E"/>
    <w:rsid w:val="00C04F1E"/>
    <w:rsid w:val="00C12C67"/>
    <w:rsid w:val="00C12C87"/>
    <w:rsid w:val="00C211F5"/>
    <w:rsid w:val="00C21E41"/>
    <w:rsid w:val="00C236FA"/>
    <w:rsid w:val="00C335CE"/>
    <w:rsid w:val="00C4011B"/>
    <w:rsid w:val="00C4677D"/>
    <w:rsid w:val="00C51DAD"/>
    <w:rsid w:val="00C614CD"/>
    <w:rsid w:val="00C62662"/>
    <w:rsid w:val="00C6711F"/>
    <w:rsid w:val="00C740D0"/>
    <w:rsid w:val="00C87294"/>
    <w:rsid w:val="00C87766"/>
    <w:rsid w:val="00C910C0"/>
    <w:rsid w:val="00C940EA"/>
    <w:rsid w:val="00CA7B76"/>
    <w:rsid w:val="00CB5BF7"/>
    <w:rsid w:val="00CB7B8D"/>
    <w:rsid w:val="00CD2272"/>
    <w:rsid w:val="00CD37A9"/>
    <w:rsid w:val="00CE133F"/>
    <w:rsid w:val="00CF0C78"/>
    <w:rsid w:val="00CF1CF4"/>
    <w:rsid w:val="00CF6CA8"/>
    <w:rsid w:val="00CF7604"/>
    <w:rsid w:val="00D020ED"/>
    <w:rsid w:val="00D02FE8"/>
    <w:rsid w:val="00D16C71"/>
    <w:rsid w:val="00D2189F"/>
    <w:rsid w:val="00D26A32"/>
    <w:rsid w:val="00D34E86"/>
    <w:rsid w:val="00D41F70"/>
    <w:rsid w:val="00D47B59"/>
    <w:rsid w:val="00D56983"/>
    <w:rsid w:val="00D60877"/>
    <w:rsid w:val="00D66F51"/>
    <w:rsid w:val="00D75272"/>
    <w:rsid w:val="00D75337"/>
    <w:rsid w:val="00D77786"/>
    <w:rsid w:val="00D841CE"/>
    <w:rsid w:val="00D95EA9"/>
    <w:rsid w:val="00DA18C5"/>
    <w:rsid w:val="00DA49D7"/>
    <w:rsid w:val="00DB2F3D"/>
    <w:rsid w:val="00DB3EF8"/>
    <w:rsid w:val="00DB5277"/>
    <w:rsid w:val="00DC3FB1"/>
    <w:rsid w:val="00DE476D"/>
    <w:rsid w:val="00E00C80"/>
    <w:rsid w:val="00E0547F"/>
    <w:rsid w:val="00E103EC"/>
    <w:rsid w:val="00E16EDD"/>
    <w:rsid w:val="00E20E35"/>
    <w:rsid w:val="00E447C3"/>
    <w:rsid w:val="00E5209B"/>
    <w:rsid w:val="00E6277B"/>
    <w:rsid w:val="00E65A9C"/>
    <w:rsid w:val="00E663C1"/>
    <w:rsid w:val="00E66B20"/>
    <w:rsid w:val="00E71213"/>
    <w:rsid w:val="00E71B28"/>
    <w:rsid w:val="00E75973"/>
    <w:rsid w:val="00E8676B"/>
    <w:rsid w:val="00E907DB"/>
    <w:rsid w:val="00EA3905"/>
    <w:rsid w:val="00EA4A52"/>
    <w:rsid w:val="00EB2B35"/>
    <w:rsid w:val="00EC1661"/>
    <w:rsid w:val="00EC3902"/>
    <w:rsid w:val="00EE174D"/>
    <w:rsid w:val="00EE1F7C"/>
    <w:rsid w:val="00EE41CD"/>
    <w:rsid w:val="00EE48D9"/>
    <w:rsid w:val="00EE711D"/>
    <w:rsid w:val="00EF00AB"/>
    <w:rsid w:val="00F00BF4"/>
    <w:rsid w:val="00F03837"/>
    <w:rsid w:val="00F152BE"/>
    <w:rsid w:val="00F20658"/>
    <w:rsid w:val="00F2733D"/>
    <w:rsid w:val="00F423AB"/>
    <w:rsid w:val="00F53C79"/>
    <w:rsid w:val="00F55621"/>
    <w:rsid w:val="00F64058"/>
    <w:rsid w:val="00F97CF4"/>
    <w:rsid w:val="00FA4A26"/>
    <w:rsid w:val="00FC530A"/>
    <w:rsid w:val="00FD67AC"/>
    <w:rsid w:val="00FD687B"/>
    <w:rsid w:val="00FD7058"/>
    <w:rsid w:val="00FE1878"/>
    <w:rsid w:val="00FE264A"/>
    <w:rsid w:val="00FF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2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4E2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4E2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9B4E20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iPriority w:val="99"/>
    <w:semiHidden/>
    <w:rsid w:val="009B4E20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B4E2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B4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B4E20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D3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с отступом 2 Знак"/>
    <w:basedOn w:val="a0"/>
    <w:link w:val="20"/>
    <w:uiPriority w:val="99"/>
    <w:locked/>
    <w:rsid w:val="000B0834"/>
    <w:rPr>
      <w:rFonts w:cs="Times New Roman"/>
      <w:sz w:val="24"/>
      <w:szCs w:val="24"/>
    </w:rPr>
  </w:style>
  <w:style w:type="paragraph" w:styleId="20">
    <w:name w:val="Body Text Indent 2"/>
    <w:basedOn w:val="a"/>
    <w:link w:val="2"/>
    <w:uiPriority w:val="99"/>
    <w:rsid w:val="000B0834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BodyTextIndent2Char1">
    <w:name w:val="Body Text Indent 2 Char1"/>
    <w:basedOn w:val="a0"/>
    <w:link w:val="20"/>
    <w:uiPriority w:val="99"/>
    <w:semiHidden/>
    <w:locked/>
    <w:rsid w:val="00D60877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locked/>
    <w:rsid w:val="000B0834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792E1D"/>
    <w:pPr>
      <w:ind w:left="720"/>
      <w:contextualSpacing/>
    </w:pPr>
  </w:style>
  <w:style w:type="paragraph" w:customStyle="1" w:styleId="a9">
    <w:name w:val="Содержимое таблицы"/>
    <w:basedOn w:val="a"/>
    <w:uiPriority w:val="99"/>
    <w:rsid w:val="00E00C80"/>
    <w:pPr>
      <w:widowControl w:val="0"/>
      <w:suppressLineNumbers/>
      <w:suppressAutoHyphens/>
    </w:pPr>
    <w:rPr>
      <w:rFonts w:ascii="Arial" w:hAnsi="Arial"/>
      <w:kern w:val="1"/>
    </w:rPr>
  </w:style>
  <w:style w:type="paragraph" w:customStyle="1" w:styleId="aa">
    <w:name w:val="Содержимое списка"/>
    <w:basedOn w:val="a"/>
    <w:uiPriority w:val="99"/>
    <w:rsid w:val="00E00C80"/>
    <w:pPr>
      <w:widowControl w:val="0"/>
      <w:suppressAutoHyphens/>
      <w:ind w:left="567"/>
    </w:pPr>
    <w:rPr>
      <w:rFonts w:ascii="Arial" w:hAnsi="Arial"/>
      <w:kern w:val="1"/>
    </w:rPr>
  </w:style>
  <w:style w:type="paragraph" w:customStyle="1" w:styleId="ConsPlusNormal">
    <w:name w:val="ConsPlusNormal"/>
    <w:rsid w:val="008E4D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a0"/>
    <w:rsid w:val="009E70F6"/>
  </w:style>
  <w:style w:type="character" w:customStyle="1" w:styleId="grame">
    <w:name w:val="grame"/>
    <w:basedOn w:val="a0"/>
    <w:rsid w:val="009E70F6"/>
  </w:style>
  <w:style w:type="paragraph" w:customStyle="1" w:styleId="ConsPlusNonformat">
    <w:name w:val="ConsPlusNonformat"/>
    <w:rsid w:val="00160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4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139</cp:revision>
  <cp:lastPrinted>2022-10-10T12:06:00Z</cp:lastPrinted>
  <dcterms:created xsi:type="dcterms:W3CDTF">2015-09-16T06:40:00Z</dcterms:created>
  <dcterms:modified xsi:type="dcterms:W3CDTF">2022-10-26T12:34:00Z</dcterms:modified>
</cp:coreProperties>
</file>