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58F" w:rsidRPr="0019658F" w:rsidRDefault="0019658F" w:rsidP="0019658F">
      <w:pPr>
        <w:spacing w:line="540" w:lineRule="atLeas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36"/>
          <w:szCs w:val="36"/>
          <w:lang w:eastAsia="ru-RU"/>
        </w:rPr>
        <w:tab/>
      </w:r>
      <w:bookmarkStart w:id="0" w:name="_GoBack"/>
      <w:r w:rsidRPr="0019658F">
        <w:rPr>
          <w:rFonts w:ascii="Times New Roman" w:eastAsia="Times New Roman" w:hAnsi="Times New Roman" w:cs="Times New Roman"/>
          <w:b/>
          <w:bCs/>
          <w:color w:val="333333"/>
          <w:sz w:val="28"/>
          <w:szCs w:val="28"/>
          <w:lang w:eastAsia="ru-RU"/>
        </w:rPr>
        <w:t>Соблюдение законодательства о защите персональных данных</w:t>
      </w:r>
    </w:p>
    <w:bookmarkEnd w:id="0"/>
    <w:p w:rsidR="0019658F" w:rsidRPr="0019658F" w:rsidRDefault="0019658F" w:rsidP="0019658F">
      <w:pPr>
        <w:shd w:val="clear" w:color="auto" w:fill="FFFFFF"/>
        <w:spacing w:after="100" w:afterAutospacing="1" w:line="240" w:lineRule="auto"/>
        <w:jc w:val="both"/>
        <w:rPr>
          <w:rFonts w:ascii="Roboto" w:eastAsia="Times New Roman" w:hAnsi="Roboto" w:cs="Times New Roman"/>
          <w:color w:val="333333"/>
          <w:sz w:val="24"/>
          <w:szCs w:val="24"/>
          <w:lang w:eastAsia="ru-RU"/>
        </w:rPr>
      </w:pPr>
      <w:r>
        <w:rPr>
          <w:rFonts w:ascii="Roboto" w:eastAsia="Times New Roman" w:hAnsi="Roboto" w:cs="Times New Roman"/>
          <w:color w:val="333333"/>
          <w:sz w:val="24"/>
          <w:szCs w:val="24"/>
          <w:lang w:eastAsia="ru-RU"/>
        </w:rPr>
        <w:tab/>
      </w:r>
      <w:proofErr w:type="gramStart"/>
      <w:r w:rsidRPr="0019658F">
        <w:rPr>
          <w:rFonts w:ascii="Roboto" w:eastAsia="Times New Roman" w:hAnsi="Roboto" w:cs="Times New Roman"/>
          <w:color w:val="333333"/>
          <w:sz w:val="24"/>
          <w:szCs w:val="24"/>
          <w:lang w:eastAsia="ru-RU"/>
        </w:rPr>
        <w:t>Персональные данные – любая информация, относящаяся прямо или косвенно к определенному или определяемому физическому лицу (субъекту персональных данных), которая включает фамилию, имя, отчество, дату и место рождения, адрес, семейное, социальное и имущественное положение, образование, профессию, доходы и др.</w:t>
      </w:r>
      <w:proofErr w:type="gramEnd"/>
    </w:p>
    <w:p w:rsidR="0019658F" w:rsidRPr="0019658F" w:rsidRDefault="0019658F" w:rsidP="0019658F">
      <w:pPr>
        <w:shd w:val="clear" w:color="auto" w:fill="FFFFFF"/>
        <w:spacing w:after="100" w:afterAutospacing="1" w:line="240" w:lineRule="auto"/>
        <w:jc w:val="both"/>
        <w:rPr>
          <w:rFonts w:ascii="Roboto" w:eastAsia="Times New Roman" w:hAnsi="Roboto" w:cs="Times New Roman"/>
          <w:color w:val="333333"/>
          <w:sz w:val="24"/>
          <w:szCs w:val="24"/>
          <w:lang w:eastAsia="ru-RU"/>
        </w:rPr>
      </w:pPr>
      <w:r>
        <w:rPr>
          <w:rFonts w:ascii="Roboto" w:eastAsia="Times New Roman" w:hAnsi="Roboto" w:cs="Times New Roman"/>
          <w:color w:val="333333"/>
          <w:sz w:val="24"/>
          <w:szCs w:val="24"/>
          <w:lang w:eastAsia="ru-RU"/>
        </w:rPr>
        <w:tab/>
      </w:r>
      <w:proofErr w:type="gramStart"/>
      <w:r w:rsidRPr="0019658F">
        <w:rPr>
          <w:rFonts w:ascii="Roboto" w:eastAsia="Times New Roman" w:hAnsi="Roboto" w:cs="Times New Roman"/>
          <w:color w:val="333333"/>
          <w:sz w:val="24"/>
          <w:szCs w:val="24"/>
          <w:lang w:eastAsia="ru-RU"/>
        </w:rPr>
        <w:t>Обработка персональных данных – это любое действие (операция) с персональными данными или их совокупность, совершаемые с использованием или без использования средств автоматизации, включая сбор, запись, систематизацию, накопление, хранение, уточнение, извлечение, использование, передачу, обезличивание, блокирование, удаление, уничтожение персональных данных.</w:t>
      </w:r>
      <w:proofErr w:type="gramEnd"/>
    </w:p>
    <w:p w:rsidR="0019658F" w:rsidRPr="0019658F" w:rsidRDefault="0019658F" w:rsidP="0019658F">
      <w:pPr>
        <w:shd w:val="clear" w:color="auto" w:fill="FFFFFF"/>
        <w:spacing w:after="100" w:afterAutospacing="1" w:line="240" w:lineRule="auto"/>
        <w:jc w:val="both"/>
        <w:rPr>
          <w:rFonts w:ascii="Roboto" w:eastAsia="Times New Roman" w:hAnsi="Roboto" w:cs="Times New Roman"/>
          <w:color w:val="333333"/>
          <w:sz w:val="24"/>
          <w:szCs w:val="24"/>
          <w:lang w:eastAsia="ru-RU"/>
        </w:rPr>
      </w:pPr>
      <w:r>
        <w:rPr>
          <w:rFonts w:ascii="Roboto" w:eastAsia="Times New Roman" w:hAnsi="Roboto" w:cs="Times New Roman"/>
          <w:color w:val="333333"/>
          <w:sz w:val="24"/>
          <w:szCs w:val="24"/>
          <w:lang w:eastAsia="ru-RU"/>
        </w:rPr>
        <w:tab/>
      </w:r>
      <w:r w:rsidRPr="0019658F">
        <w:rPr>
          <w:rFonts w:ascii="Roboto" w:eastAsia="Times New Roman" w:hAnsi="Roboto" w:cs="Times New Roman"/>
          <w:color w:val="333333"/>
          <w:sz w:val="24"/>
          <w:szCs w:val="24"/>
          <w:lang w:eastAsia="ru-RU"/>
        </w:rPr>
        <w:t>Общие принципы обработки персональных данных, содержатся в статье 5 Федерального закона от 27.07.2006 № 152-ФЗ «О персональных данных». Среди них ограничение таких действий достижением конкретных, заранее определенных и законных целей. Кроме того не допускается обработка, несовместимая с целями сбора персональных данных.</w:t>
      </w:r>
    </w:p>
    <w:p w:rsidR="0019658F" w:rsidRPr="0019658F" w:rsidRDefault="0019658F" w:rsidP="0019658F">
      <w:pPr>
        <w:shd w:val="clear" w:color="auto" w:fill="FFFFFF"/>
        <w:spacing w:after="100" w:afterAutospacing="1" w:line="240" w:lineRule="auto"/>
        <w:jc w:val="both"/>
        <w:rPr>
          <w:rFonts w:ascii="Roboto" w:eastAsia="Times New Roman" w:hAnsi="Roboto" w:cs="Times New Roman"/>
          <w:color w:val="333333"/>
          <w:sz w:val="24"/>
          <w:szCs w:val="24"/>
          <w:lang w:eastAsia="ru-RU"/>
        </w:rPr>
      </w:pPr>
      <w:r>
        <w:rPr>
          <w:rFonts w:ascii="Roboto" w:eastAsia="Times New Roman" w:hAnsi="Roboto" w:cs="Times New Roman"/>
          <w:color w:val="333333"/>
          <w:sz w:val="24"/>
          <w:szCs w:val="24"/>
          <w:lang w:eastAsia="ru-RU"/>
        </w:rPr>
        <w:tab/>
      </w:r>
      <w:r w:rsidRPr="0019658F">
        <w:rPr>
          <w:rFonts w:ascii="Roboto" w:eastAsia="Times New Roman" w:hAnsi="Roboto" w:cs="Times New Roman"/>
          <w:color w:val="333333"/>
          <w:sz w:val="24"/>
          <w:szCs w:val="24"/>
          <w:lang w:eastAsia="ru-RU"/>
        </w:rPr>
        <w:t>Хранение персональных данных не должно длиться дольше, чем этого требуют цели обработки, если срок хранения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19658F" w:rsidRPr="0019658F" w:rsidRDefault="0019658F" w:rsidP="0019658F">
      <w:pPr>
        <w:shd w:val="clear" w:color="auto" w:fill="FFFFFF"/>
        <w:spacing w:after="100" w:afterAutospacing="1" w:line="240" w:lineRule="auto"/>
        <w:jc w:val="both"/>
        <w:rPr>
          <w:rFonts w:ascii="Roboto" w:eastAsia="Times New Roman" w:hAnsi="Roboto" w:cs="Times New Roman"/>
          <w:color w:val="333333"/>
          <w:sz w:val="24"/>
          <w:szCs w:val="24"/>
          <w:lang w:eastAsia="ru-RU"/>
        </w:rPr>
      </w:pPr>
      <w:r>
        <w:rPr>
          <w:rFonts w:ascii="Roboto" w:eastAsia="Times New Roman" w:hAnsi="Roboto" w:cs="Times New Roman"/>
          <w:color w:val="333333"/>
          <w:sz w:val="24"/>
          <w:szCs w:val="24"/>
          <w:lang w:eastAsia="ru-RU"/>
        </w:rPr>
        <w:tab/>
      </w:r>
      <w:r w:rsidRPr="0019658F">
        <w:rPr>
          <w:rFonts w:ascii="Roboto" w:eastAsia="Times New Roman" w:hAnsi="Roboto" w:cs="Times New Roman"/>
          <w:color w:val="333333"/>
          <w:sz w:val="24"/>
          <w:szCs w:val="24"/>
          <w:lang w:eastAsia="ru-RU"/>
        </w:rPr>
        <w:t>Взаимоотношения работников с работодателями в части обработки персональных данных урегулированы главой 14 Трудового кодекса Российской Федерации. Работники имеют право на полную информацию о своих персональных данных, в том числе об их обработке.</w:t>
      </w:r>
    </w:p>
    <w:p w:rsidR="0019658F" w:rsidRPr="0019658F" w:rsidRDefault="0019658F" w:rsidP="0019658F">
      <w:pPr>
        <w:shd w:val="clear" w:color="auto" w:fill="FFFFFF"/>
        <w:spacing w:after="100" w:afterAutospacing="1" w:line="240" w:lineRule="auto"/>
        <w:jc w:val="both"/>
        <w:rPr>
          <w:rFonts w:ascii="Roboto" w:eastAsia="Times New Roman" w:hAnsi="Roboto" w:cs="Times New Roman"/>
          <w:color w:val="333333"/>
          <w:sz w:val="24"/>
          <w:szCs w:val="24"/>
          <w:lang w:eastAsia="ru-RU"/>
        </w:rPr>
      </w:pPr>
      <w:r>
        <w:rPr>
          <w:rFonts w:ascii="Roboto" w:eastAsia="Times New Roman" w:hAnsi="Roboto" w:cs="Times New Roman"/>
          <w:color w:val="333333"/>
          <w:sz w:val="24"/>
          <w:szCs w:val="24"/>
          <w:lang w:eastAsia="ru-RU"/>
        </w:rPr>
        <w:tab/>
      </w:r>
      <w:r w:rsidRPr="0019658F">
        <w:rPr>
          <w:rFonts w:ascii="Roboto" w:eastAsia="Times New Roman" w:hAnsi="Roboto" w:cs="Times New Roman"/>
          <w:color w:val="333333"/>
          <w:sz w:val="24"/>
          <w:szCs w:val="24"/>
          <w:lang w:eastAsia="ru-RU"/>
        </w:rPr>
        <w:t>Порядок хранения и использования персональных данных работников в организации должен осуществляться на основании разработанного работодателем локального нормативного акта – Положения о персональных данных работников.</w:t>
      </w:r>
    </w:p>
    <w:p w:rsidR="0019658F" w:rsidRPr="0019658F" w:rsidRDefault="0019658F" w:rsidP="0019658F">
      <w:pPr>
        <w:shd w:val="clear" w:color="auto" w:fill="FFFFFF"/>
        <w:spacing w:after="100" w:afterAutospacing="1" w:line="240" w:lineRule="auto"/>
        <w:jc w:val="both"/>
        <w:rPr>
          <w:rFonts w:ascii="Roboto" w:eastAsia="Times New Roman" w:hAnsi="Roboto" w:cs="Times New Roman"/>
          <w:color w:val="333333"/>
          <w:sz w:val="24"/>
          <w:szCs w:val="24"/>
          <w:lang w:eastAsia="ru-RU"/>
        </w:rPr>
      </w:pPr>
      <w:r>
        <w:rPr>
          <w:rFonts w:ascii="Roboto" w:eastAsia="Times New Roman" w:hAnsi="Roboto" w:cs="Times New Roman"/>
          <w:color w:val="333333"/>
          <w:sz w:val="24"/>
          <w:szCs w:val="24"/>
          <w:lang w:eastAsia="ru-RU"/>
        </w:rPr>
        <w:tab/>
      </w:r>
      <w:r w:rsidRPr="0019658F">
        <w:rPr>
          <w:rFonts w:ascii="Roboto" w:eastAsia="Times New Roman" w:hAnsi="Roboto" w:cs="Times New Roman"/>
          <w:color w:val="333333"/>
          <w:sz w:val="24"/>
          <w:szCs w:val="24"/>
          <w:lang w:eastAsia="ru-RU"/>
        </w:rPr>
        <w:t xml:space="preserve">Работодатель при нарушении правил хранения, обработки персональных данных несет ответственность в соответствии с Кодексом Российской Федерации об административных правонарушениях (далее – КоАП РФ). </w:t>
      </w:r>
      <w:proofErr w:type="gramStart"/>
      <w:r w:rsidRPr="0019658F">
        <w:rPr>
          <w:rFonts w:ascii="Roboto" w:eastAsia="Times New Roman" w:hAnsi="Roboto" w:cs="Times New Roman"/>
          <w:color w:val="333333"/>
          <w:sz w:val="24"/>
          <w:szCs w:val="24"/>
          <w:lang w:eastAsia="ru-RU"/>
        </w:rPr>
        <w:t>В частности, обработка персональных данных без письменного согласия работника (когда оно необходимо), если эти действия не содержат уголовно наказуемых деяний (часть 2 статьи 13.11 КоАП РФ), влечет наложение штрафа на граждан – от 6 до 10 тыс. руб., должностных лиц – от 20 до 40 тыс. руб., юридических лиц – от 30 до 150 тыс. руб.</w:t>
      </w:r>
      <w:proofErr w:type="gramEnd"/>
    </w:p>
    <w:p w:rsidR="0019658F" w:rsidRPr="0019658F" w:rsidRDefault="0019658F" w:rsidP="0019658F">
      <w:pPr>
        <w:shd w:val="clear" w:color="auto" w:fill="FFFFFF"/>
        <w:spacing w:after="100" w:afterAutospacing="1" w:line="240" w:lineRule="auto"/>
        <w:jc w:val="both"/>
        <w:rPr>
          <w:rFonts w:ascii="Roboto" w:eastAsia="Times New Roman" w:hAnsi="Roboto" w:cs="Times New Roman"/>
          <w:color w:val="333333"/>
          <w:sz w:val="24"/>
          <w:szCs w:val="24"/>
          <w:lang w:eastAsia="ru-RU"/>
        </w:rPr>
      </w:pPr>
      <w:r>
        <w:rPr>
          <w:rFonts w:ascii="Roboto" w:eastAsia="Times New Roman" w:hAnsi="Roboto" w:cs="Times New Roman"/>
          <w:color w:val="333333"/>
          <w:sz w:val="24"/>
          <w:szCs w:val="24"/>
          <w:lang w:eastAsia="ru-RU"/>
        </w:rPr>
        <w:tab/>
      </w:r>
      <w:r w:rsidRPr="0019658F">
        <w:rPr>
          <w:rFonts w:ascii="Roboto" w:eastAsia="Times New Roman" w:hAnsi="Roboto" w:cs="Times New Roman"/>
          <w:color w:val="333333"/>
          <w:sz w:val="24"/>
          <w:szCs w:val="24"/>
          <w:lang w:eastAsia="ru-RU"/>
        </w:rPr>
        <w:t>При допущении повторных нарушений предусмотрены штрафы в повышенном размере.</w:t>
      </w:r>
    </w:p>
    <w:p w:rsidR="00487758" w:rsidRPr="0019658F" w:rsidRDefault="0019658F">
      <w:pPr>
        <w:rPr>
          <w:rFonts w:ascii="Roboto" w:eastAsia="Times New Roman" w:hAnsi="Roboto" w:cs="Times New Roman"/>
          <w:color w:val="333333"/>
          <w:sz w:val="24"/>
          <w:szCs w:val="24"/>
          <w:lang w:eastAsia="ru-RU"/>
        </w:rPr>
      </w:pPr>
      <w:r w:rsidRPr="0019658F">
        <w:rPr>
          <w:rFonts w:ascii="Roboto" w:eastAsia="Times New Roman" w:hAnsi="Roboto" w:cs="Times New Roman"/>
          <w:color w:val="333333"/>
          <w:sz w:val="24"/>
          <w:szCs w:val="24"/>
          <w:lang w:eastAsia="ru-RU"/>
        </w:rPr>
        <w:t xml:space="preserve">Помощник прокурора  района     </w:t>
      </w:r>
      <w:proofErr w:type="spellStart"/>
      <w:r w:rsidRPr="0019658F">
        <w:rPr>
          <w:rFonts w:ascii="Roboto" w:eastAsia="Times New Roman" w:hAnsi="Roboto" w:cs="Times New Roman"/>
          <w:color w:val="333333"/>
          <w:sz w:val="24"/>
          <w:szCs w:val="24"/>
          <w:lang w:eastAsia="ru-RU"/>
        </w:rPr>
        <w:t>О.С.Обухова</w:t>
      </w:r>
      <w:proofErr w:type="spellEnd"/>
      <w:r w:rsidRPr="0019658F">
        <w:rPr>
          <w:rFonts w:ascii="Roboto" w:eastAsia="Times New Roman" w:hAnsi="Roboto" w:cs="Times New Roman"/>
          <w:color w:val="333333"/>
          <w:sz w:val="24"/>
          <w:szCs w:val="24"/>
          <w:lang w:eastAsia="ru-RU"/>
        </w:rPr>
        <w:t xml:space="preserve"> </w:t>
      </w:r>
    </w:p>
    <w:sectPr w:rsidR="00487758" w:rsidRPr="001965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B9E"/>
    <w:rsid w:val="0019658F"/>
    <w:rsid w:val="00487758"/>
    <w:rsid w:val="00742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910923">
      <w:bodyDiv w:val="1"/>
      <w:marLeft w:val="0"/>
      <w:marRight w:val="0"/>
      <w:marTop w:val="0"/>
      <w:marBottom w:val="0"/>
      <w:divBdr>
        <w:top w:val="none" w:sz="0" w:space="0" w:color="auto"/>
        <w:left w:val="none" w:sz="0" w:space="0" w:color="auto"/>
        <w:bottom w:val="none" w:sz="0" w:space="0" w:color="auto"/>
        <w:right w:val="none" w:sz="0" w:space="0" w:color="auto"/>
      </w:divBdr>
      <w:divsChild>
        <w:div w:id="64190496">
          <w:marLeft w:val="0"/>
          <w:marRight w:val="0"/>
          <w:marTop w:val="0"/>
          <w:marBottom w:val="0"/>
          <w:divBdr>
            <w:top w:val="none" w:sz="0" w:space="0" w:color="auto"/>
            <w:left w:val="none" w:sz="0" w:space="0" w:color="auto"/>
            <w:bottom w:val="none" w:sz="0" w:space="0" w:color="auto"/>
            <w:right w:val="none" w:sz="0" w:space="0" w:color="auto"/>
          </w:divBdr>
          <w:divsChild>
            <w:div w:id="373388059">
              <w:marLeft w:val="0"/>
              <w:marRight w:val="0"/>
              <w:marTop w:val="0"/>
              <w:marBottom w:val="960"/>
              <w:divBdr>
                <w:top w:val="none" w:sz="0" w:space="0" w:color="auto"/>
                <w:left w:val="none" w:sz="0" w:space="0" w:color="auto"/>
                <w:bottom w:val="none" w:sz="0" w:space="0" w:color="auto"/>
                <w:right w:val="none" w:sz="0" w:space="0" w:color="auto"/>
              </w:divBdr>
            </w:div>
          </w:divsChild>
        </w:div>
        <w:div w:id="2062973812">
          <w:marLeft w:val="0"/>
          <w:marRight w:val="0"/>
          <w:marTop w:val="0"/>
          <w:marBottom w:val="0"/>
          <w:divBdr>
            <w:top w:val="none" w:sz="0" w:space="0" w:color="auto"/>
            <w:left w:val="none" w:sz="0" w:space="0" w:color="auto"/>
            <w:bottom w:val="none" w:sz="0" w:space="0" w:color="auto"/>
            <w:right w:val="none" w:sz="0" w:space="0" w:color="auto"/>
          </w:divBdr>
          <w:divsChild>
            <w:div w:id="183327986">
              <w:marLeft w:val="0"/>
              <w:marRight w:val="720"/>
              <w:marTop w:val="0"/>
              <w:marBottom w:val="0"/>
              <w:divBdr>
                <w:top w:val="none" w:sz="0" w:space="0" w:color="auto"/>
                <w:left w:val="none" w:sz="0" w:space="0" w:color="auto"/>
                <w:bottom w:val="none" w:sz="0" w:space="0" w:color="auto"/>
                <w:right w:val="none" w:sz="0" w:space="0" w:color="auto"/>
              </w:divBdr>
              <w:divsChild>
                <w:div w:id="21444775">
                  <w:marLeft w:val="0"/>
                  <w:marRight w:val="0"/>
                  <w:marTop w:val="0"/>
                  <w:marBottom w:val="120"/>
                  <w:divBdr>
                    <w:top w:val="none" w:sz="0" w:space="0" w:color="auto"/>
                    <w:left w:val="none" w:sz="0" w:space="0" w:color="auto"/>
                    <w:bottom w:val="none" w:sz="0" w:space="0" w:color="auto"/>
                    <w:right w:val="none" w:sz="0" w:space="0" w:color="auto"/>
                  </w:divBdr>
                </w:div>
                <w:div w:id="170606156">
                  <w:marLeft w:val="0"/>
                  <w:marRight w:val="0"/>
                  <w:marTop w:val="0"/>
                  <w:marBottom w:val="120"/>
                  <w:divBdr>
                    <w:top w:val="none" w:sz="0" w:space="0" w:color="auto"/>
                    <w:left w:val="none" w:sz="0" w:space="0" w:color="auto"/>
                    <w:bottom w:val="none" w:sz="0" w:space="0" w:color="auto"/>
                    <w:right w:val="none" w:sz="0" w:space="0" w:color="auto"/>
                  </w:divBdr>
                </w:div>
              </w:divsChild>
            </w:div>
            <w:div w:id="386146289">
              <w:marLeft w:val="0"/>
              <w:marRight w:val="0"/>
              <w:marTop w:val="0"/>
              <w:marBottom w:val="0"/>
              <w:divBdr>
                <w:top w:val="none" w:sz="0" w:space="0" w:color="auto"/>
                <w:left w:val="none" w:sz="0" w:space="0" w:color="auto"/>
                <w:bottom w:val="none" w:sz="0" w:space="0" w:color="auto"/>
                <w:right w:val="none" w:sz="0" w:space="0" w:color="auto"/>
              </w:divBdr>
              <w:divsChild>
                <w:div w:id="14930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548571">
      <w:bodyDiv w:val="1"/>
      <w:marLeft w:val="0"/>
      <w:marRight w:val="0"/>
      <w:marTop w:val="0"/>
      <w:marBottom w:val="0"/>
      <w:divBdr>
        <w:top w:val="none" w:sz="0" w:space="0" w:color="auto"/>
        <w:left w:val="none" w:sz="0" w:space="0" w:color="auto"/>
        <w:bottom w:val="none" w:sz="0" w:space="0" w:color="auto"/>
        <w:right w:val="none" w:sz="0" w:space="0" w:color="auto"/>
      </w:divBdr>
      <w:divsChild>
        <w:div w:id="673386556">
          <w:marLeft w:val="0"/>
          <w:marRight w:val="0"/>
          <w:marTop w:val="0"/>
          <w:marBottom w:val="0"/>
          <w:divBdr>
            <w:top w:val="none" w:sz="0" w:space="0" w:color="auto"/>
            <w:left w:val="none" w:sz="0" w:space="0" w:color="auto"/>
            <w:bottom w:val="none" w:sz="0" w:space="0" w:color="auto"/>
            <w:right w:val="none" w:sz="0" w:space="0" w:color="auto"/>
          </w:divBdr>
          <w:divsChild>
            <w:div w:id="1482429996">
              <w:marLeft w:val="0"/>
              <w:marRight w:val="0"/>
              <w:marTop w:val="0"/>
              <w:marBottom w:val="960"/>
              <w:divBdr>
                <w:top w:val="none" w:sz="0" w:space="0" w:color="auto"/>
                <w:left w:val="none" w:sz="0" w:space="0" w:color="auto"/>
                <w:bottom w:val="none" w:sz="0" w:space="0" w:color="auto"/>
                <w:right w:val="none" w:sz="0" w:space="0" w:color="auto"/>
              </w:divBdr>
            </w:div>
          </w:divsChild>
        </w:div>
        <w:div w:id="2112897457">
          <w:marLeft w:val="0"/>
          <w:marRight w:val="0"/>
          <w:marTop w:val="0"/>
          <w:marBottom w:val="0"/>
          <w:divBdr>
            <w:top w:val="none" w:sz="0" w:space="0" w:color="auto"/>
            <w:left w:val="none" w:sz="0" w:space="0" w:color="auto"/>
            <w:bottom w:val="none" w:sz="0" w:space="0" w:color="auto"/>
            <w:right w:val="none" w:sz="0" w:space="0" w:color="auto"/>
          </w:divBdr>
          <w:divsChild>
            <w:div w:id="198981033">
              <w:marLeft w:val="0"/>
              <w:marRight w:val="720"/>
              <w:marTop w:val="0"/>
              <w:marBottom w:val="0"/>
              <w:divBdr>
                <w:top w:val="none" w:sz="0" w:space="0" w:color="auto"/>
                <w:left w:val="none" w:sz="0" w:space="0" w:color="auto"/>
                <w:bottom w:val="none" w:sz="0" w:space="0" w:color="auto"/>
                <w:right w:val="none" w:sz="0" w:space="0" w:color="auto"/>
              </w:divBdr>
              <w:divsChild>
                <w:div w:id="1333990298">
                  <w:marLeft w:val="0"/>
                  <w:marRight w:val="0"/>
                  <w:marTop w:val="0"/>
                  <w:marBottom w:val="120"/>
                  <w:divBdr>
                    <w:top w:val="none" w:sz="0" w:space="0" w:color="auto"/>
                    <w:left w:val="none" w:sz="0" w:space="0" w:color="auto"/>
                    <w:bottom w:val="none" w:sz="0" w:space="0" w:color="auto"/>
                    <w:right w:val="none" w:sz="0" w:space="0" w:color="auto"/>
                  </w:divBdr>
                </w:div>
                <w:div w:id="79833892">
                  <w:marLeft w:val="0"/>
                  <w:marRight w:val="0"/>
                  <w:marTop w:val="0"/>
                  <w:marBottom w:val="120"/>
                  <w:divBdr>
                    <w:top w:val="none" w:sz="0" w:space="0" w:color="auto"/>
                    <w:left w:val="none" w:sz="0" w:space="0" w:color="auto"/>
                    <w:bottom w:val="none" w:sz="0" w:space="0" w:color="auto"/>
                    <w:right w:val="none" w:sz="0" w:space="0" w:color="auto"/>
                  </w:divBdr>
                </w:div>
              </w:divsChild>
            </w:div>
            <w:div w:id="1207061266">
              <w:marLeft w:val="0"/>
              <w:marRight w:val="0"/>
              <w:marTop w:val="0"/>
              <w:marBottom w:val="0"/>
              <w:divBdr>
                <w:top w:val="none" w:sz="0" w:space="0" w:color="auto"/>
                <w:left w:val="none" w:sz="0" w:space="0" w:color="auto"/>
                <w:bottom w:val="none" w:sz="0" w:space="0" w:color="auto"/>
                <w:right w:val="none" w:sz="0" w:space="0" w:color="auto"/>
              </w:divBdr>
              <w:divsChild>
                <w:div w:id="5335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393</Words>
  <Characters>2241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cp:lastPrinted>2023-10-22T13:59:00Z</cp:lastPrinted>
  <dcterms:created xsi:type="dcterms:W3CDTF">2023-10-22T13:57:00Z</dcterms:created>
  <dcterms:modified xsi:type="dcterms:W3CDTF">2023-10-22T13:59:00Z</dcterms:modified>
</cp:coreProperties>
</file>