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99" w:rsidRDefault="00F36D99" w:rsidP="00CA12F5">
      <w:pPr>
        <w:rPr>
          <w:sz w:val="28"/>
        </w:rPr>
      </w:pPr>
    </w:p>
    <w:p w:rsidR="00F36D99" w:rsidRDefault="00F36D99" w:rsidP="006B15C8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МУНИЦИПАЛЬНЫЙ СОВЕТ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ОХОТИНСКОГО СЕЛЬСКОГО ПОСЕЛЕНИЯ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РЕШЕНИЕ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 xml:space="preserve">от  </w:t>
      </w:r>
      <w:r w:rsidR="00CA12F5">
        <w:rPr>
          <w:sz w:val="28"/>
        </w:rPr>
        <w:t>1</w:t>
      </w:r>
      <w:r w:rsidR="005865A9">
        <w:rPr>
          <w:sz w:val="28"/>
        </w:rPr>
        <w:t>3</w:t>
      </w:r>
      <w:r w:rsidRPr="00F36D99">
        <w:rPr>
          <w:sz w:val="28"/>
        </w:rPr>
        <w:t>.12. 202</w:t>
      </w:r>
      <w:r w:rsidR="005865A9">
        <w:rPr>
          <w:sz w:val="28"/>
        </w:rPr>
        <w:t>3</w:t>
      </w:r>
      <w:r w:rsidRPr="00F36D99">
        <w:rPr>
          <w:sz w:val="28"/>
        </w:rPr>
        <w:t xml:space="preserve"> года</w:t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  <w:t xml:space="preserve">     № </w:t>
      </w:r>
      <w:r w:rsidR="00CA12F5">
        <w:rPr>
          <w:sz w:val="28"/>
        </w:rPr>
        <w:t>2</w:t>
      </w:r>
      <w:r w:rsidR="005865A9">
        <w:rPr>
          <w:sz w:val="28"/>
        </w:rPr>
        <w:t>4</w:t>
      </w:r>
      <w:r w:rsidRPr="00F36D99">
        <w:rPr>
          <w:sz w:val="28"/>
        </w:rPr>
        <w:t xml:space="preserve"> 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Об утверждении Дополнительного соглашения №</w:t>
      </w:r>
      <w:r w:rsidR="005865A9">
        <w:rPr>
          <w:sz w:val="28"/>
        </w:rPr>
        <w:t>1</w:t>
      </w:r>
      <w:r w:rsidRPr="00F36D99">
        <w:rPr>
          <w:sz w:val="28"/>
        </w:rPr>
        <w:t xml:space="preserve"> к Соглашению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 xml:space="preserve">  о передаче осуществления части полномочий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по решению вопросов местного значения от органов местного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самоуправления Охотинского сельского поселения органам местного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самоуправления Мышкинского муниципального района на 2023 год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На основании Федерального закона от 06.10.2003 года № 131-ФЗ «Об общих принципах организации местного самоуправления в Российской Федерации», ст. 24 Устава Охотинского сельского поселения,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  <w:r w:rsidRPr="00F36D99">
        <w:rPr>
          <w:sz w:val="28"/>
        </w:rPr>
        <w:t>Муниципальный Совет Охотинского сельского поселения решил:</w:t>
      </w: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both"/>
        <w:rPr>
          <w:sz w:val="28"/>
        </w:rPr>
      </w:pPr>
      <w:r>
        <w:rPr>
          <w:sz w:val="28"/>
        </w:rPr>
        <w:t xml:space="preserve"> 1.</w:t>
      </w:r>
      <w:r w:rsidRPr="00F36D99">
        <w:rPr>
          <w:sz w:val="28"/>
        </w:rPr>
        <w:t>Утвердить прилагаемое Дополнительное соглашение №</w:t>
      </w:r>
      <w:r w:rsidR="005865A9">
        <w:rPr>
          <w:sz w:val="28"/>
        </w:rPr>
        <w:t>1</w:t>
      </w:r>
      <w:r w:rsidRPr="00F36D99">
        <w:rPr>
          <w:sz w:val="28"/>
        </w:rPr>
        <w:t xml:space="preserve"> к Соглашению о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на 2023 год.</w:t>
      </w:r>
    </w:p>
    <w:p w:rsidR="00F36D99" w:rsidRPr="00F36D99" w:rsidRDefault="00F36D99" w:rsidP="00F36D99">
      <w:pPr>
        <w:ind w:firstLine="567"/>
        <w:jc w:val="both"/>
        <w:rPr>
          <w:sz w:val="28"/>
        </w:rPr>
      </w:pPr>
      <w:r w:rsidRPr="00F36D99">
        <w:rPr>
          <w:sz w:val="28"/>
        </w:rPr>
        <w:t xml:space="preserve">2. </w:t>
      </w:r>
      <w:r>
        <w:rPr>
          <w:sz w:val="28"/>
        </w:rPr>
        <w:t>О</w:t>
      </w:r>
      <w:r w:rsidRPr="00F36D99">
        <w:rPr>
          <w:sz w:val="28"/>
        </w:rPr>
        <w:t>бнародовать настоящее решение и разместить на официальном сайте администрации Охотинского сельского поселения в информационно – телекоммуникационной сети «Интернет»</w:t>
      </w:r>
    </w:p>
    <w:p w:rsidR="00F36D99" w:rsidRPr="00F36D99" w:rsidRDefault="00F36D99" w:rsidP="00F36D99">
      <w:pPr>
        <w:ind w:firstLine="567"/>
        <w:jc w:val="both"/>
        <w:rPr>
          <w:sz w:val="28"/>
        </w:rPr>
      </w:pPr>
      <w:r w:rsidRPr="00F36D99">
        <w:rPr>
          <w:sz w:val="28"/>
        </w:rPr>
        <w:t xml:space="preserve">3. </w:t>
      </w:r>
      <w:r w:rsidR="00265B0F">
        <w:rPr>
          <w:sz w:val="28"/>
        </w:rPr>
        <w:t>Настоящее р</w:t>
      </w:r>
      <w:r w:rsidRPr="00F36D99">
        <w:rPr>
          <w:sz w:val="28"/>
        </w:rPr>
        <w:t xml:space="preserve">ешение вступает в силу </w:t>
      </w:r>
      <w:r w:rsidR="00A934A2">
        <w:rPr>
          <w:sz w:val="28"/>
        </w:rPr>
        <w:t>со дня его подписания</w:t>
      </w:r>
      <w:r w:rsidRPr="00F36D99">
        <w:rPr>
          <w:sz w:val="28"/>
        </w:rPr>
        <w:t>.</w:t>
      </w:r>
    </w:p>
    <w:p w:rsidR="00F36D99" w:rsidRPr="00F36D99" w:rsidRDefault="00F36D99" w:rsidP="00F36D99">
      <w:pPr>
        <w:ind w:firstLine="567"/>
        <w:jc w:val="both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Default="00F36D99" w:rsidP="00F36D99">
      <w:pPr>
        <w:rPr>
          <w:sz w:val="28"/>
        </w:rPr>
      </w:pPr>
      <w:r>
        <w:rPr>
          <w:sz w:val="28"/>
        </w:rPr>
        <w:t xml:space="preserve"> </w:t>
      </w:r>
      <w:r w:rsidR="009D49F3">
        <w:rPr>
          <w:sz w:val="28"/>
        </w:rPr>
        <w:t>Глава</w:t>
      </w:r>
      <w:r>
        <w:rPr>
          <w:sz w:val="28"/>
        </w:rPr>
        <w:t xml:space="preserve"> Охотинского </w:t>
      </w:r>
    </w:p>
    <w:p w:rsidR="00F36D99" w:rsidRPr="00F36D99" w:rsidRDefault="00F36D99" w:rsidP="00F36D99">
      <w:pPr>
        <w:rPr>
          <w:sz w:val="28"/>
        </w:rPr>
      </w:pPr>
      <w:r w:rsidRPr="00F36D99">
        <w:rPr>
          <w:sz w:val="28"/>
        </w:rPr>
        <w:t>сельского поселения</w:t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</w:r>
      <w:r w:rsidRPr="00F36D99">
        <w:rPr>
          <w:sz w:val="28"/>
        </w:rPr>
        <w:tab/>
        <w:t xml:space="preserve">                                 </w:t>
      </w:r>
      <w:r>
        <w:rPr>
          <w:sz w:val="28"/>
        </w:rPr>
        <w:t xml:space="preserve">М.Е. </w:t>
      </w:r>
      <w:proofErr w:type="spellStart"/>
      <w:r>
        <w:rPr>
          <w:sz w:val="28"/>
        </w:rPr>
        <w:t>Борошнева</w:t>
      </w:r>
      <w:proofErr w:type="spellEnd"/>
    </w:p>
    <w:p w:rsidR="00F36D99" w:rsidRPr="00F36D99" w:rsidRDefault="00F36D99" w:rsidP="00F36D99">
      <w:pPr>
        <w:ind w:firstLine="567"/>
        <w:jc w:val="center"/>
        <w:rPr>
          <w:sz w:val="28"/>
        </w:rPr>
      </w:pPr>
    </w:p>
    <w:p w:rsidR="00F36D99" w:rsidRDefault="00F36D99" w:rsidP="00F36D99">
      <w:pPr>
        <w:rPr>
          <w:sz w:val="28"/>
        </w:rPr>
      </w:pPr>
    </w:p>
    <w:p w:rsidR="00F36D99" w:rsidRDefault="00F36D99" w:rsidP="00F36D99">
      <w:pPr>
        <w:rPr>
          <w:sz w:val="28"/>
        </w:rPr>
      </w:pPr>
    </w:p>
    <w:p w:rsidR="00F36D99" w:rsidRDefault="00F36D99" w:rsidP="00F36D99">
      <w:pPr>
        <w:rPr>
          <w:sz w:val="28"/>
        </w:rPr>
      </w:pPr>
    </w:p>
    <w:p w:rsidR="00CA12F5" w:rsidRDefault="00CA12F5" w:rsidP="00F36D99">
      <w:pPr>
        <w:rPr>
          <w:sz w:val="28"/>
        </w:rPr>
      </w:pPr>
    </w:p>
    <w:p w:rsidR="00BF605C" w:rsidRDefault="00BF605C" w:rsidP="00F36D99">
      <w:pPr>
        <w:rPr>
          <w:sz w:val="28"/>
        </w:rPr>
      </w:pPr>
    </w:p>
    <w:p w:rsidR="00BF605C" w:rsidRDefault="00BF605C" w:rsidP="00F36D99">
      <w:pPr>
        <w:rPr>
          <w:sz w:val="28"/>
        </w:rPr>
      </w:pPr>
    </w:p>
    <w:p w:rsidR="00BF605C" w:rsidRDefault="00BF605C" w:rsidP="00F36D99">
      <w:pPr>
        <w:rPr>
          <w:sz w:val="28"/>
        </w:rPr>
      </w:pPr>
    </w:p>
    <w:p w:rsidR="00BF605C" w:rsidRDefault="00BF605C" w:rsidP="00F36D99">
      <w:pPr>
        <w:rPr>
          <w:sz w:val="28"/>
        </w:rPr>
      </w:pPr>
    </w:p>
    <w:p w:rsidR="00BF605C" w:rsidRDefault="00BF605C" w:rsidP="00F36D99">
      <w:pPr>
        <w:rPr>
          <w:sz w:val="28"/>
        </w:rPr>
      </w:pPr>
      <w:bookmarkStart w:id="0" w:name="_GoBack"/>
      <w:bookmarkEnd w:id="0"/>
    </w:p>
    <w:p w:rsidR="00BF605C" w:rsidRDefault="00BF605C" w:rsidP="00F36D99">
      <w:pPr>
        <w:rPr>
          <w:sz w:val="28"/>
        </w:rPr>
      </w:pPr>
    </w:p>
    <w:p w:rsidR="00BF605C" w:rsidRDefault="00BF605C" w:rsidP="00BF605C">
      <w:pPr>
        <w:pStyle w:val="af"/>
        <w:jc w:val="center"/>
      </w:pPr>
      <w:r>
        <w:lastRenderedPageBreak/>
        <w:t>Дополнительное соглашение № 1</w:t>
      </w:r>
    </w:p>
    <w:p w:rsidR="00BF605C" w:rsidRDefault="00BF605C" w:rsidP="00BF605C">
      <w:pPr>
        <w:pStyle w:val="af"/>
        <w:ind w:firstLine="709"/>
        <w:jc w:val="center"/>
        <w:rPr>
          <w:color w:val="000000" w:themeColor="text1"/>
        </w:rPr>
      </w:pPr>
      <w:r>
        <w:t xml:space="preserve">к Соглашению </w:t>
      </w:r>
      <w:r>
        <w:rPr>
          <w:color w:val="000000" w:themeColor="text1"/>
        </w:rPr>
        <w:t>о передаче осуществления</w:t>
      </w:r>
      <w:r w:rsidRPr="00962CAD">
        <w:rPr>
          <w:color w:val="000000" w:themeColor="text1"/>
        </w:rPr>
        <w:t xml:space="preserve"> части полномочий по решению вопросов местного значения от органов местного самоуправления </w:t>
      </w:r>
      <w:r>
        <w:rPr>
          <w:color w:val="000000" w:themeColor="text1"/>
        </w:rPr>
        <w:t xml:space="preserve">Охотинского сельского </w:t>
      </w:r>
      <w:r w:rsidRPr="00962CAD">
        <w:rPr>
          <w:color w:val="000000" w:themeColor="text1"/>
        </w:rPr>
        <w:t xml:space="preserve">поселения органам местного самоуправления  Мышкинского муниципального района </w:t>
      </w:r>
      <w:r>
        <w:rPr>
          <w:color w:val="000000" w:themeColor="text1"/>
        </w:rPr>
        <w:t>на 2023 год</w:t>
      </w:r>
    </w:p>
    <w:p w:rsidR="00BF605C" w:rsidRDefault="00BF605C" w:rsidP="00BF605C">
      <w:pPr>
        <w:jc w:val="both"/>
        <w:rPr>
          <w:color w:val="000000" w:themeColor="text1"/>
        </w:rPr>
      </w:pPr>
    </w:p>
    <w:p w:rsidR="00BF605C" w:rsidRPr="00962CAD" w:rsidRDefault="00BF605C" w:rsidP="00BF605C">
      <w:pPr>
        <w:ind w:firstLine="709"/>
        <w:jc w:val="both"/>
        <w:rPr>
          <w:color w:val="000000" w:themeColor="text1"/>
        </w:rPr>
      </w:pPr>
      <w:proofErr w:type="gramStart"/>
      <w:r w:rsidRPr="00962CAD">
        <w:rPr>
          <w:color w:val="000000" w:themeColor="text1"/>
        </w:rPr>
        <w:t xml:space="preserve">Глава </w:t>
      </w:r>
      <w:r>
        <w:rPr>
          <w:color w:val="000000"/>
        </w:rPr>
        <w:t xml:space="preserve">Охотинского сельского поселения </w:t>
      </w:r>
      <w:proofErr w:type="spellStart"/>
      <w:r>
        <w:rPr>
          <w:color w:val="000000" w:themeColor="text1"/>
        </w:rPr>
        <w:t>Борошнева</w:t>
      </w:r>
      <w:proofErr w:type="spellEnd"/>
      <w:r>
        <w:rPr>
          <w:color w:val="000000" w:themeColor="text1"/>
        </w:rPr>
        <w:t xml:space="preserve"> М.Е.</w:t>
      </w:r>
      <w:r w:rsidRPr="00962CAD">
        <w:rPr>
          <w:color w:val="000000" w:themeColor="text1"/>
        </w:rPr>
        <w:t>, действующ</w:t>
      </w:r>
      <w:r>
        <w:rPr>
          <w:color w:val="000000" w:themeColor="text1"/>
        </w:rPr>
        <w:t>ий</w:t>
      </w:r>
      <w:r w:rsidRPr="00962CAD">
        <w:rPr>
          <w:color w:val="000000" w:themeColor="text1"/>
        </w:rPr>
        <w:t xml:space="preserve"> на основании Устава</w:t>
      </w:r>
      <w:r w:rsidRPr="00F862CB">
        <w:rPr>
          <w:color w:val="000000" w:themeColor="text1"/>
        </w:rPr>
        <w:t xml:space="preserve"> </w:t>
      </w:r>
      <w:r>
        <w:rPr>
          <w:color w:val="000000"/>
        </w:rPr>
        <w:t xml:space="preserve">Охотинского сельского поселения </w:t>
      </w:r>
      <w:r>
        <w:rPr>
          <w:color w:val="000000" w:themeColor="text1"/>
        </w:rPr>
        <w:t>Мышкинского муниципального района Ярославской области</w:t>
      </w:r>
      <w:r w:rsidRPr="00962CAD">
        <w:rPr>
          <w:color w:val="000000" w:themeColor="text1"/>
        </w:rPr>
        <w:t>, с одной стороны, и Глава  Мышкинского муниципального района Минаева О.В., действующий на основании Устава Мышкинского муниципального района</w:t>
      </w:r>
      <w:r>
        <w:rPr>
          <w:color w:val="000000" w:themeColor="text1"/>
        </w:rPr>
        <w:t xml:space="preserve"> Ярославской области</w:t>
      </w:r>
      <w:r w:rsidRPr="00962CAD">
        <w:rPr>
          <w:color w:val="000000" w:themeColor="text1"/>
        </w:rPr>
        <w:t>, с другой стороны, вместе именуемые стороны,  руководствуясь частью 4 статьи 15 Федерального закона от 06.10.2003 № 131-ФЗ «Об общих принципах организации местного</w:t>
      </w:r>
      <w:proofErr w:type="gramEnd"/>
      <w:r w:rsidRPr="00962CAD">
        <w:rPr>
          <w:color w:val="000000" w:themeColor="text1"/>
        </w:rPr>
        <w:t xml:space="preserve"> самоуправления в Российской Федерации»</w:t>
      </w:r>
      <w:r>
        <w:rPr>
          <w:color w:val="000000" w:themeColor="text1"/>
        </w:rPr>
        <w:t>,</w:t>
      </w:r>
      <w:r w:rsidRPr="00962CAD">
        <w:rPr>
          <w:color w:val="000000" w:themeColor="text1"/>
        </w:rPr>
        <w:t xml:space="preserve"> заключили настоящее </w:t>
      </w:r>
      <w:r>
        <w:rPr>
          <w:color w:val="000000" w:themeColor="text1"/>
        </w:rPr>
        <w:t>Дополнительное с</w:t>
      </w:r>
      <w:r w:rsidRPr="00962CAD">
        <w:rPr>
          <w:color w:val="000000" w:themeColor="text1"/>
        </w:rPr>
        <w:t>оглашение о нижеследующем.</w:t>
      </w:r>
    </w:p>
    <w:p w:rsidR="00BF605C" w:rsidRDefault="00BF605C" w:rsidP="00BF605C">
      <w:pPr>
        <w:suppressAutoHyphens w:val="0"/>
        <w:overflowPunct w:val="0"/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1. Внести в Соглашение следующие изменения:</w:t>
      </w:r>
    </w:p>
    <w:p w:rsidR="00BF605C" w:rsidRDefault="00BF605C" w:rsidP="00BF605C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1) </w:t>
      </w:r>
      <w:r>
        <w:t xml:space="preserve">Пункт 4 статьи 3 </w:t>
      </w:r>
      <w:r>
        <w:rPr>
          <w:color w:val="000000" w:themeColor="text1"/>
        </w:rPr>
        <w:t>изложить в следующей редакции:</w:t>
      </w:r>
    </w:p>
    <w:p w:rsidR="00BF605C" w:rsidRPr="00824427" w:rsidRDefault="00BF605C" w:rsidP="00BF605C">
      <w:pPr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62CAD">
        <w:rPr>
          <w:color w:val="000000" w:themeColor="text1"/>
        </w:rPr>
        <w:t>4. Объем межбюджетн</w:t>
      </w:r>
      <w:r>
        <w:rPr>
          <w:color w:val="000000" w:themeColor="text1"/>
        </w:rPr>
        <w:t>ых трансфертов, предоставляемых</w:t>
      </w:r>
      <w:r w:rsidRPr="00962CAD">
        <w:rPr>
          <w:color w:val="000000" w:themeColor="text1"/>
        </w:rPr>
        <w:t xml:space="preserve"> бюджету Мышкинского муниципального </w:t>
      </w:r>
      <w:r>
        <w:rPr>
          <w:color w:val="000000" w:themeColor="text1"/>
        </w:rPr>
        <w:t>р</w:t>
      </w:r>
      <w:r w:rsidRPr="00962CAD">
        <w:rPr>
          <w:color w:val="000000" w:themeColor="text1"/>
        </w:rPr>
        <w:t>айона для осущ</w:t>
      </w:r>
      <w:r>
        <w:rPr>
          <w:color w:val="000000" w:themeColor="text1"/>
        </w:rPr>
        <w:t>ествления переданных полномочий</w:t>
      </w:r>
      <w:r w:rsidRPr="00962CAD">
        <w:rPr>
          <w:color w:val="000000" w:themeColor="text1"/>
        </w:rPr>
        <w:t xml:space="preserve"> (приложение 2 к Соглашению) </w:t>
      </w:r>
      <w:r w:rsidRPr="002B4FD4">
        <w:rPr>
          <w:color w:val="000000" w:themeColor="text1"/>
        </w:rPr>
        <w:t xml:space="preserve">определяется решением о бюджете </w:t>
      </w:r>
      <w:r>
        <w:rPr>
          <w:color w:val="000000" w:themeColor="text1"/>
        </w:rPr>
        <w:t>Охотинского сельского поселения</w:t>
      </w:r>
      <w:r w:rsidRPr="002B4FD4">
        <w:rPr>
          <w:color w:val="000000" w:themeColor="text1"/>
        </w:rPr>
        <w:t xml:space="preserve"> на 2023 год и составляет в 2023 году </w:t>
      </w:r>
      <w:r>
        <w:t>1 899 757</w:t>
      </w:r>
      <w:r w:rsidRPr="002B4FD4">
        <w:rPr>
          <w:color w:val="000000" w:themeColor="text1"/>
        </w:rPr>
        <w:t xml:space="preserve"> (</w:t>
      </w:r>
      <w:r>
        <w:rPr>
          <w:color w:val="000000" w:themeColor="text1"/>
        </w:rPr>
        <w:t xml:space="preserve">Один </w:t>
      </w:r>
      <w:r w:rsidRPr="002B4FD4">
        <w:rPr>
          <w:color w:val="000000" w:themeColor="text1"/>
        </w:rPr>
        <w:t xml:space="preserve">миллион </w:t>
      </w:r>
      <w:r>
        <w:rPr>
          <w:color w:val="000000" w:themeColor="text1"/>
        </w:rPr>
        <w:t xml:space="preserve">восемьсот девяносто девять </w:t>
      </w:r>
      <w:r w:rsidRPr="002B4FD4">
        <w:rPr>
          <w:color w:val="000000" w:themeColor="text1"/>
        </w:rPr>
        <w:t xml:space="preserve"> тысяч </w:t>
      </w:r>
      <w:r>
        <w:rPr>
          <w:color w:val="000000" w:themeColor="text1"/>
        </w:rPr>
        <w:t>семьсот пятьдесят семь</w:t>
      </w:r>
      <w:r w:rsidRPr="002B4FD4">
        <w:rPr>
          <w:color w:val="000000" w:themeColor="text1"/>
        </w:rPr>
        <w:t>) рубл</w:t>
      </w:r>
      <w:r>
        <w:rPr>
          <w:color w:val="000000" w:themeColor="text1"/>
        </w:rPr>
        <w:t>ей».</w:t>
      </w:r>
      <w:r w:rsidRPr="00962CAD">
        <w:rPr>
          <w:color w:val="000000" w:themeColor="text1"/>
        </w:rPr>
        <w:t xml:space="preserve"> </w:t>
      </w:r>
    </w:p>
    <w:p w:rsidR="00BF605C" w:rsidRDefault="00BF605C" w:rsidP="00BF605C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t xml:space="preserve">2) </w:t>
      </w:r>
      <w:r>
        <w:rPr>
          <w:color w:val="000000" w:themeColor="text1"/>
        </w:rPr>
        <w:t>Приложение 2 к Соглашению «</w:t>
      </w:r>
      <w:r>
        <w:rPr>
          <w:color w:val="000000"/>
        </w:rPr>
        <w:t>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BF605C" w:rsidRDefault="00BF605C" w:rsidP="00BF605C">
      <w:pPr>
        <w:suppressAutoHyphens w:val="0"/>
        <w:overflowPunct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BF605C" w:rsidRDefault="00BF605C" w:rsidP="00BF605C">
      <w:pPr>
        <w:pStyle w:val="a9"/>
        <w:ind w:left="5664"/>
        <w:jc w:val="right"/>
      </w:pPr>
      <w:r>
        <w:t xml:space="preserve"> «Приложение 2 к Соглашению</w:t>
      </w:r>
    </w:p>
    <w:p w:rsidR="00BF605C" w:rsidRDefault="00BF605C" w:rsidP="00BF605C">
      <w:pPr>
        <w:pStyle w:val="a9"/>
        <w:ind w:left="0" w:firstLine="567"/>
        <w:jc w:val="center"/>
      </w:pPr>
    </w:p>
    <w:p w:rsidR="00BF605C" w:rsidRDefault="00BF605C" w:rsidP="00BF605C">
      <w:pPr>
        <w:tabs>
          <w:tab w:val="left" w:pos="709"/>
        </w:tabs>
        <w:jc w:val="center"/>
        <w:rPr>
          <w:color w:val="000000"/>
        </w:rPr>
      </w:pPr>
      <w:r>
        <w:rPr>
          <w:color w:val="000000"/>
        </w:rPr>
        <w:t xml:space="preserve"> Объем межбюджетных трансфертов, предоставляемых бюджету Мышкинского муниципального района для осуществления части переданных полномочий</w:t>
      </w:r>
    </w:p>
    <w:p w:rsidR="00BF605C" w:rsidRDefault="00BF605C" w:rsidP="00BF605C">
      <w:pPr>
        <w:tabs>
          <w:tab w:val="left" w:pos="709"/>
        </w:tabs>
        <w:jc w:val="center"/>
        <w:rPr>
          <w:color w:val="000000"/>
        </w:rPr>
      </w:pP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7230"/>
        <w:gridCol w:w="2268"/>
      </w:tblGrid>
      <w:tr w:rsidR="00BF605C" w:rsidRPr="0090258D" w:rsidTr="00481990">
        <w:trPr>
          <w:trHeight w:val="83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№</w:t>
            </w:r>
          </w:p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gramStart"/>
            <w:r w:rsidRPr="0090258D">
              <w:rPr>
                <w:color w:val="000000"/>
              </w:rPr>
              <w:t>п</w:t>
            </w:r>
            <w:proofErr w:type="gramEnd"/>
            <w:r w:rsidRPr="0090258D">
              <w:rPr>
                <w:color w:val="000000"/>
              </w:rPr>
              <w:t>/п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Полномочия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2023 год сумма</w:t>
            </w:r>
          </w:p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 xml:space="preserve"> (руб.)</w:t>
            </w:r>
          </w:p>
        </w:tc>
      </w:tr>
      <w:tr w:rsidR="00BF605C" w:rsidRPr="0090258D" w:rsidTr="00481990">
        <w:trPr>
          <w:trHeight w:val="16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1.</w:t>
            </w:r>
          </w:p>
        </w:tc>
        <w:tc>
          <w:tcPr>
            <w:tcW w:w="7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proofErr w:type="gramStart"/>
            <w:r w:rsidRPr="0090258D">
              <w:rPr>
                <w:color w:val="000000"/>
              </w:rPr>
              <w:t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</w:t>
            </w:r>
            <w:proofErr w:type="gramEnd"/>
            <w:r w:rsidRPr="0090258D">
              <w:rPr>
                <w:color w:val="000000"/>
              </w:rPr>
              <w:t xml:space="preserve"> </w:t>
            </w:r>
            <w:proofErr w:type="gramStart"/>
            <w:r w:rsidRPr="0090258D">
              <w:rPr>
                <w:color w:val="000000"/>
              </w:rPr>
              <w:t>и осуществления дорожной деятельности в соответствии с законодательством Российской Федерации, по исполнению части полномочий по реализации муниципальной программы «Развитие дорожного хозяйства на территории Охотинского сельского поселения», утвержденной постановлением Администрации Охотинского сельского поселения  от 22.03.2023 № 41 «Об утверждении муниципальной программы «Развитие дорожного хозяйства на территории Охотинского сельского поселения» на 2023 – 2025 годы», в том числе:</w:t>
            </w:r>
            <w:proofErr w:type="gramEnd"/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Cs/>
                <w:color w:val="000000"/>
              </w:rPr>
            </w:pP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1.1.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 xml:space="preserve">Капитальный ремонт дороги по </w:t>
            </w:r>
            <w:proofErr w:type="spellStart"/>
            <w:r w:rsidRPr="0090258D">
              <w:rPr>
                <w:color w:val="000000"/>
              </w:rPr>
              <w:t>ул</w:t>
            </w:r>
            <w:proofErr w:type="gramStart"/>
            <w:r w:rsidRPr="0090258D">
              <w:rPr>
                <w:color w:val="000000"/>
              </w:rPr>
              <w:t>.С</w:t>
            </w:r>
            <w:proofErr w:type="gramEnd"/>
            <w:r w:rsidRPr="0090258D">
              <w:rPr>
                <w:color w:val="000000"/>
              </w:rPr>
              <w:t>адовая</w:t>
            </w:r>
            <w:proofErr w:type="spellEnd"/>
            <w:r w:rsidRPr="0090258D">
              <w:rPr>
                <w:color w:val="000000"/>
              </w:rPr>
              <w:t xml:space="preserve"> в </w:t>
            </w:r>
            <w:proofErr w:type="spellStart"/>
            <w:r w:rsidRPr="0090258D">
              <w:rPr>
                <w:color w:val="000000"/>
              </w:rPr>
              <w:t>д.Костюрино</w:t>
            </w:r>
            <w:proofErr w:type="spellEnd"/>
            <w:r w:rsidRPr="0090258D">
              <w:rPr>
                <w:color w:val="000000"/>
              </w:rPr>
              <w:t xml:space="preserve"> Мышкинского  муниципального района Ярославской области (участок 1)»,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1</w:t>
            </w:r>
            <w:r>
              <w:rPr>
                <w:color w:val="000000"/>
              </w:rPr>
              <w:t> 299 757</w:t>
            </w:r>
            <w:r w:rsidRPr="0090258D">
              <w:rPr>
                <w:color w:val="000000"/>
              </w:rPr>
              <w:t>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0,00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средства бюджета Ярославской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949 127,00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средства бюджета  Охотинского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350 </w:t>
            </w:r>
            <w:r>
              <w:rPr>
                <w:color w:val="000000"/>
              </w:rPr>
              <w:t>630</w:t>
            </w:r>
            <w:r w:rsidRPr="0090258D">
              <w:rPr>
                <w:color w:val="000000"/>
              </w:rPr>
              <w:t>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1.2.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 xml:space="preserve">Капитальный ремонт дороги по </w:t>
            </w:r>
            <w:proofErr w:type="spellStart"/>
            <w:r w:rsidRPr="0090258D">
              <w:rPr>
                <w:color w:val="000000"/>
              </w:rPr>
              <w:t>ул</w:t>
            </w:r>
            <w:proofErr w:type="gramStart"/>
            <w:r w:rsidRPr="0090258D">
              <w:rPr>
                <w:color w:val="000000"/>
              </w:rPr>
              <w:t>.С</w:t>
            </w:r>
            <w:proofErr w:type="gramEnd"/>
            <w:r w:rsidRPr="0090258D">
              <w:rPr>
                <w:color w:val="000000"/>
              </w:rPr>
              <w:t>адовая</w:t>
            </w:r>
            <w:proofErr w:type="spellEnd"/>
            <w:r w:rsidRPr="0090258D">
              <w:rPr>
                <w:color w:val="000000"/>
              </w:rPr>
              <w:t xml:space="preserve"> в </w:t>
            </w:r>
            <w:proofErr w:type="spellStart"/>
            <w:r w:rsidRPr="0090258D">
              <w:rPr>
                <w:color w:val="000000"/>
              </w:rPr>
              <w:t>д.Костюрино</w:t>
            </w:r>
            <w:proofErr w:type="spellEnd"/>
            <w:r w:rsidRPr="0090258D">
              <w:rPr>
                <w:color w:val="000000"/>
              </w:rPr>
              <w:t xml:space="preserve"> Мышкинского  муниципального района Ярославской области (участок 2)»,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600 000,00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0,00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средства бюджета Ярославской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473 426,00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средства бюджета  Охотинского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  <w:r w:rsidRPr="0090258D">
              <w:rPr>
                <w:color w:val="000000"/>
              </w:rPr>
              <w:t>126 574,00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 w:rsidRPr="0090258D">
              <w:rPr>
                <w:b/>
                <w:color w:val="000000"/>
              </w:rPr>
              <w:t>Всего по полномочию: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 w:rsidRPr="0090258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 899 757</w:t>
            </w:r>
            <w:r w:rsidRPr="0090258D">
              <w:rPr>
                <w:b/>
                <w:color w:val="000000"/>
              </w:rPr>
              <w:t>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 w:rsidRPr="0090258D">
              <w:rPr>
                <w:b/>
                <w:color w:val="00000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 w:rsidRPr="0090258D">
              <w:rPr>
                <w:b/>
                <w:color w:val="000000"/>
              </w:rPr>
              <w:t>средства федерального бюджета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 w:rsidRPr="0090258D">
              <w:rPr>
                <w:b/>
                <w:color w:val="000000"/>
              </w:rPr>
              <w:t>0,00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 w:rsidRPr="0090258D">
              <w:rPr>
                <w:b/>
                <w:color w:val="000000"/>
              </w:rPr>
              <w:t>средства бюджета Ярославской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 w:rsidRPr="0090258D">
              <w:rPr>
                <w:b/>
                <w:color w:val="000000"/>
              </w:rPr>
              <w:t>1 422 553,00</w:t>
            </w:r>
          </w:p>
        </w:tc>
      </w:tr>
      <w:tr w:rsidR="00BF605C" w:rsidRPr="0090258D" w:rsidTr="00481990">
        <w:trPr>
          <w:trHeight w:val="2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color w:val="000000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 w:rsidRPr="0090258D">
              <w:rPr>
                <w:b/>
                <w:color w:val="000000"/>
              </w:rPr>
              <w:t>средства бюджета  Охотинского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05C" w:rsidRPr="0090258D" w:rsidRDefault="00BF605C" w:rsidP="00481990">
            <w:pPr>
              <w:tabs>
                <w:tab w:val="left" w:pos="709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477 204</w:t>
            </w:r>
            <w:r w:rsidRPr="0090258D">
              <w:rPr>
                <w:b/>
                <w:color w:val="000000"/>
              </w:rPr>
              <w:t>,00</w:t>
            </w:r>
          </w:p>
        </w:tc>
      </w:tr>
    </w:tbl>
    <w:p w:rsidR="00BF605C" w:rsidRDefault="00BF605C" w:rsidP="00BF605C">
      <w:pPr>
        <w:jc w:val="both"/>
        <w:rPr>
          <w:color w:val="000000" w:themeColor="text1"/>
        </w:rPr>
      </w:pPr>
    </w:p>
    <w:p w:rsidR="00BF605C" w:rsidRDefault="00BF605C" w:rsidP="00BF60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2. Обязательства сторон по Соглашению, не затронутые настоящим Дополнительным Соглашением № 1, остаются в неизменном виде.</w:t>
      </w:r>
    </w:p>
    <w:p w:rsidR="00BF605C" w:rsidRDefault="00BF605C" w:rsidP="00BF605C">
      <w:pPr>
        <w:ind w:firstLine="709"/>
        <w:jc w:val="both"/>
        <w:rPr>
          <w:color w:val="000000" w:themeColor="text1"/>
        </w:rPr>
      </w:pPr>
      <w:r>
        <w:rPr>
          <w:color w:val="000000" w:themeColor="text1"/>
          <w:spacing w:val="6"/>
        </w:rPr>
        <w:t>3</w:t>
      </w:r>
      <w:r w:rsidRPr="00962CAD">
        <w:rPr>
          <w:color w:val="000000" w:themeColor="text1"/>
          <w:spacing w:val="6"/>
        </w:rPr>
        <w:t xml:space="preserve">. </w:t>
      </w:r>
      <w:r w:rsidRPr="00962CAD">
        <w:rPr>
          <w:color w:val="000000" w:themeColor="text1"/>
        </w:rPr>
        <w:t xml:space="preserve">Настоящее </w:t>
      </w:r>
      <w:r>
        <w:rPr>
          <w:color w:val="000000" w:themeColor="text1"/>
        </w:rPr>
        <w:t xml:space="preserve">Дополнительное </w:t>
      </w:r>
      <w:r w:rsidRPr="00962CAD">
        <w:rPr>
          <w:color w:val="000000" w:themeColor="text1"/>
        </w:rPr>
        <w:t xml:space="preserve">Соглашение </w:t>
      </w:r>
      <w:r>
        <w:rPr>
          <w:color w:val="000000" w:themeColor="text1"/>
        </w:rPr>
        <w:t>№ 1 заключено</w:t>
      </w:r>
      <w:r w:rsidRPr="00962CAD">
        <w:rPr>
          <w:color w:val="000000" w:themeColor="text1"/>
        </w:rPr>
        <w:t xml:space="preserve"> в четырех экземплярах, по два эк</w:t>
      </w:r>
      <w:r>
        <w:rPr>
          <w:color w:val="000000" w:themeColor="text1"/>
        </w:rPr>
        <w:t xml:space="preserve">земпляра </w:t>
      </w:r>
      <w:r w:rsidRPr="00962CAD">
        <w:rPr>
          <w:color w:val="000000" w:themeColor="text1"/>
        </w:rPr>
        <w:t xml:space="preserve">для </w:t>
      </w:r>
      <w:r w:rsidRPr="000A5833">
        <w:rPr>
          <w:color w:val="000000" w:themeColor="text1"/>
        </w:rPr>
        <w:t>каждой из сторон, имеющих равную юридическую силу</w:t>
      </w:r>
      <w:r>
        <w:rPr>
          <w:color w:val="000000" w:themeColor="text1"/>
        </w:rPr>
        <w:t>.</w:t>
      </w:r>
    </w:p>
    <w:p w:rsidR="00BF605C" w:rsidRPr="005C6B65" w:rsidRDefault="00BF605C" w:rsidP="00BF605C">
      <w:pPr>
        <w:ind w:firstLine="709"/>
        <w:jc w:val="both"/>
        <w:rPr>
          <w:color w:val="000000" w:themeColor="text1"/>
        </w:rPr>
      </w:pPr>
    </w:p>
    <w:tbl>
      <w:tblPr>
        <w:tblW w:w="10053" w:type="dxa"/>
        <w:tblInd w:w="524" w:type="dxa"/>
        <w:tblLook w:val="04A0" w:firstRow="1" w:lastRow="0" w:firstColumn="1" w:lastColumn="0" w:noHBand="0" w:noVBand="1"/>
      </w:tblPr>
      <w:tblGrid>
        <w:gridCol w:w="4842"/>
        <w:gridCol w:w="369"/>
        <w:gridCol w:w="4473"/>
        <w:gridCol w:w="369"/>
      </w:tblGrid>
      <w:tr w:rsidR="00BF605C" w:rsidRPr="000A5833" w:rsidTr="00481990">
        <w:trPr>
          <w:gridAfter w:val="1"/>
          <w:wAfter w:w="369" w:type="dxa"/>
          <w:trHeight w:val="70"/>
        </w:trPr>
        <w:tc>
          <w:tcPr>
            <w:tcW w:w="4842" w:type="dxa"/>
            <w:hideMark/>
          </w:tcPr>
          <w:p w:rsidR="00BF605C" w:rsidRDefault="00BF605C" w:rsidP="00481990">
            <w:pPr>
              <w:spacing w:after="200"/>
              <w:rPr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 xml:space="preserve">МУ «Администрация Охотинского сельского поселения» </w:t>
            </w:r>
            <w:proofErr w:type="gramStart"/>
            <w:r>
              <w:rPr>
                <w:rFonts w:eastAsia="Calibri"/>
                <w:szCs w:val="28"/>
                <w:lang w:eastAsia="ru-RU"/>
              </w:rPr>
              <w:t>л</w:t>
            </w:r>
            <w:proofErr w:type="gramEnd"/>
            <w:r>
              <w:rPr>
                <w:rFonts w:eastAsia="Calibri"/>
                <w:szCs w:val="28"/>
                <w:lang w:eastAsia="ru-RU"/>
              </w:rPr>
              <w:t>/с 04713006140</w:t>
            </w:r>
          </w:p>
          <w:p w:rsidR="00BF605C" w:rsidRDefault="00BF605C" w:rsidP="00481990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ИНН 7619003899 КПП 761901001</w:t>
            </w:r>
          </w:p>
          <w:p w:rsidR="00BF605C" w:rsidRDefault="00BF605C" w:rsidP="00481990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</w:p>
          <w:p w:rsidR="00BF605C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  <w:lang w:eastAsia="ru-RU"/>
              </w:rPr>
              <w:t>Казначейский счет 03231643786214307100</w:t>
            </w:r>
          </w:p>
          <w:p w:rsidR="00BF605C" w:rsidRDefault="00BF605C" w:rsidP="00481990">
            <w:pPr>
              <w:autoSpaceDE w:val="0"/>
              <w:autoSpaceDN w:val="0"/>
              <w:adjustRightInd w:val="0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ОТДЕЛЕНИЕ ЯРОСЛАВЛЬ БАНКА РОССИИ//УФК по Ярославской области </w:t>
            </w:r>
            <w:proofErr w:type="spellStart"/>
            <w:r>
              <w:rPr>
                <w:rFonts w:eastAsia="Calibri"/>
                <w:szCs w:val="28"/>
              </w:rPr>
              <w:t>г</w:t>
            </w:r>
            <w:proofErr w:type="gramStart"/>
            <w:r>
              <w:rPr>
                <w:rFonts w:eastAsia="Calibri"/>
                <w:szCs w:val="28"/>
              </w:rPr>
              <w:t>.Я</w:t>
            </w:r>
            <w:proofErr w:type="gramEnd"/>
            <w:r>
              <w:rPr>
                <w:rFonts w:eastAsia="Calibri"/>
                <w:szCs w:val="28"/>
              </w:rPr>
              <w:t>рославль</w:t>
            </w:r>
            <w:proofErr w:type="spellEnd"/>
          </w:p>
          <w:p w:rsidR="00BF605C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szCs w:val="28"/>
              </w:rPr>
              <w:t>БИК 017888102</w:t>
            </w:r>
          </w:p>
          <w:p w:rsidR="00BF605C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Единый казначейский счет </w:t>
            </w:r>
            <w:r>
              <w:rPr>
                <w:rFonts w:eastAsia="Calibri"/>
                <w:szCs w:val="28"/>
              </w:rPr>
              <w:t>40102810245370000065</w:t>
            </w:r>
          </w:p>
          <w:p w:rsidR="00BF605C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ОКТМО </w:t>
            </w:r>
            <w:r>
              <w:t>78621415</w:t>
            </w:r>
          </w:p>
          <w:p w:rsidR="00BF605C" w:rsidRDefault="00BF605C" w:rsidP="00481990">
            <w:pPr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КБК расход </w:t>
            </w:r>
          </w:p>
          <w:p w:rsidR="00BF605C" w:rsidRPr="00A306DB" w:rsidRDefault="00BF605C" w:rsidP="00481990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640 0409 0200110060 540</w:t>
            </w:r>
            <w:r>
              <w:rPr>
                <w:lang w:eastAsia="ru-RU"/>
              </w:rPr>
              <w:t>,</w:t>
            </w:r>
          </w:p>
          <w:p w:rsidR="00BF605C" w:rsidRPr="00A306DB" w:rsidRDefault="00BF605C" w:rsidP="00481990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640 0409 0200212440 540</w:t>
            </w:r>
            <w:r>
              <w:rPr>
                <w:lang w:eastAsia="ru-RU"/>
              </w:rPr>
              <w:t>,</w:t>
            </w:r>
          </w:p>
          <w:p w:rsidR="00BF605C" w:rsidRPr="00A306DB" w:rsidRDefault="00BF605C" w:rsidP="00481990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640 0409 0200217350 540</w:t>
            </w:r>
            <w:r>
              <w:rPr>
                <w:lang w:eastAsia="ru-RU"/>
              </w:rPr>
              <w:t>,</w:t>
            </w:r>
          </w:p>
          <w:p w:rsidR="00BF605C" w:rsidRPr="00A306DB" w:rsidRDefault="00BF605C" w:rsidP="00481990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640 0409 0200272440 540</w:t>
            </w:r>
            <w:r>
              <w:rPr>
                <w:lang w:eastAsia="ru-RU"/>
              </w:rPr>
              <w:t>,</w:t>
            </w:r>
          </w:p>
          <w:p w:rsidR="00BF605C" w:rsidRPr="00A306DB" w:rsidRDefault="00BF605C" w:rsidP="00481990">
            <w:pPr>
              <w:suppressAutoHyphens w:val="0"/>
              <w:rPr>
                <w:lang w:eastAsia="ru-RU"/>
              </w:rPr>
            </w:pPr>
            <w:r w:rsidRPr="00A306DB">
              <w:rPr>
                <w:lang w:eastAsia="ru-RU"/>
              </w:rPr>
              <w:t>640 0409 0200277350 540</w:t>
            </w:r>
            <w:r>
              <w:rPr>
                <w:lang w:eastAsia="ru-RU"/>
              </w:rPr>
              <w:t>.</w:t>
            </w:r>
          </w:p>
          <w:p w:rsidR="00BF605C" w:rsidRDefault="00BF605C" w:rsidP="00481990">
            <w:pPr>
              <w:rPr>
                <w:color w:val="000000"/>
              </w:rPr>
            </w:pPr>
          </w:p>
          <w:p w:rsidR="00BF605C" w:rsidRDefault="00BF605C" w:rsidP="00481990">
            <w:r>
              <w:t xml:space="preserve">Глава Охотинского </w:t>
            </w:r>
          </w:p>
          <w:p w:rsidR="00BF605C" w:rsidRPr="00CF5EF6" w:rsidRDefault="00BF605C" w:rsidP="00481990">
            <w:r>
              <w:t>сельского поселения</w:t>
            </w:r>
          </w:p>
          <w:p w:rsidR="00BF605C" w:rsidRPr="00CF5EF6" w:rsidRDefault="00BF605C" w:rsidP="00481990"/>
          <w:p w:rsidR="00BF605C" w:rsidRDefault="00BF605C" w:rsidP="00481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___________ </w:t>
            </w:r>
            <w:proofErr w:type="spellStart"/>
            <w:r>
              <w:rPr>
                <w:color w:val="000000"/>
              </w:rPr>
              <w:t>М.Е.Борошнева</w:t>
            </w:r>
            <w:proofErr w:type="spellEnd"/>
          </w:p>
          <w:p w:rsidR="00BF605C" w:rsidRDefault="00BF605C" w:rsidP="00481990">
            <w:pPr>
              <w:jc w:val="center"/>
            </w:pPr>
            <w:r>
              <w:rPr>
                <w:color w:val="000000" w:themeColor="text1"/>
              </w:rPr>
              <w:t xml:space="preserve">М.П.                                                                           </w:t>
            </w:r>
          </w:p>
          <w:p w:rsidR="00BF605C" w:rsidRPr="00CF5EF6" w:rsidRDefault="00BF605C" w:rsidP="00481990">
            <w:pPr>
              <w:tabs>
                <w:tab w:val="left" w:pos="3570"/>
              </w:tabs>
            </w:pPr>
          </w:p>
        </w:tc>
        <w:tc>
          <w:tcPr>
            <w:tcW w:w="4842" w:type="dxa"/>
            <w:gridSpan w:val="2"/>
            <w:hideMark/>
          </w:tcPr>
          <w:p w:rsidR="00BF605C" w:rsidRPr="000A5833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МУ «Администрация Мышкинского МР</w:t>
            </w:r>
            <w:r>
              <w:rPr>
                <w:rFonts w:eastAsia="Calibri"/>
                <w:color w:val="000000"/>
              </w:rPr>
              <w:t>»</w:t>
            </w:r>
          </w:p>
          <w:p w:rsidR="00BF605C" w:rsidRPr="000A5833" w:rsidRDefault="00BF605C" w:rsidP="00481990">
            <w:pPr>
              <w:spacing w:after="200"/>
              <w:rPr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УФК по Ярославской области (отдел </w:t>
            </w:r>
            <w:proofErr w:type="spellStart"/>
            <w:r w:rsidRPr="000A5833">
              <w:rPr>
                <w:rFonts w:eastAsia="Calibri"/>
                <w:color w:val="000000"/>
              </w:rPr>
              <w:t>жилищно</w:t>
            </w:r>
            <w:proofErr w:type="spellEnd"/>
            <w:r>
              <w:rPr>
                <w:rFonts w:eastAsia="Calibri"/>
                <w:color w:val="000000"/>
              </w:rPr>
              <w:t xml:space="preserve"> </w:t>
            </w:r>
            <w:r w:rsidRPr="000A5833">
              <w:rPr>
                <w:rFonts w:eastAsia="Calibri"/>
                <w:color w:val="000000"/>
              </w:rPr>
              <w:t xml:space="preserve">- коммунального хозяйства администрации Мышкинского муниципального района, </w:t>
            </w:r>
            <w:proofErr w:type="gramStart"/>
            <w:r w:rsidRPr="000A5833">
              <w:rPr>
                <w:rFonts w:eastAsia="Calibri"/>
                <w:color w:val="000000"/>
              </w:rPr>
              <w:t>л</w:t>
            </w:r>
            <w:proofErr w:type="gramEnd"/>
            <w:r w:rsidRPr="000A5833">
              <w:rPr>
                <w:rFonts w:eastAsia="Calibri"/>
                <w:color w:val="000000"/>
              </w:rPr>
              <w:t>/с 04713</w:t>
            </w:r>
            <w:r w:rsidRPr="000A5833">
              <w:rPr>
                <w:rFonts w:eastAsia="Calibri"/>
                <w:color w:val="000000"/>
                <w:lang w:val="en-US"/>
              </w:rPr>
              <w:t>D</w:t>
            </w:r>
            <w:r w:rsidRPr="000A5833">
              <w:rPr>
                <w:rFonts w:eastAsia="Calibri"/>
                <w:color w:val="000000"/>
              </w:rPr>
              <w:t>35240)</w:t>
            </w:r>
          </w:p>
          <w:p w:rsidR="00BF605C" w:rsidRPr="000A5833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ИНН 7619003715 КПП 761901001</w:t>
            </w:r>
          </w:p>
          <w:p w:rsidR="00BF605C" w:rsidRPr="000A5833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proofErr w:type="gramStart"/>
            <w:r w:rsidRPr="000A5833">
              <w:rPr>
                <w:rFonts w:eastAsia="Calibri"/>
                <w:color w:val="000000"/>
              </w:rPr>
              <w:t>Р</w:t>
            </w:r>
            <w:proofErr w:type="gramEnd"/>
            <w:r w:rsidRPr="000A5833">
              <w:rPr>
                <w:rFonts w:eastAsia="Calibri"/>
                <w:color w:val="000000"/>
              </w:rPr>
              <w:t>/</w:t>
            </w:r>
            <w:proofErr w:type="spellStart"/>
            <w:r w:rsidRPr="000A5833">
              <w:rPr>
                <w:rFonts w:eastAsia="Calibri"/>
                <w:color w:val="000000"/>
              </w:rPr>
              <w:t>сч</w:t>
            </w:r>
            <w:proofErr w:type="spellEnd"/>
            <w:r w:rsidRPr="000A5833">
              <w:rPr>
                <w:rFonts w:eastAsia="Calibri"/>
                <w:color w:val="000000"/>
              </w:rPr>
              <w:t xml:space="preserve"> 03100643000000017100</w:t>
            </w:r>
          </w:p>
          <w:p w:rsidR="00BF605C" w:rsidRPr="000A5833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Банк: ОТДЕЛЕНИЕ ЯРОСЛАВЛЬ БАНКА РОССИИ//УФК по Ярославской области г. Ярославль</w:t>
            </w:r>
          </w:p>
          <w:p w:rsidR="00BF605C" w:rsidRPr="000A5833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БИК 017888102</w:t>
            </w:r>
          </w:p>
          <w:p w:rsidR="00BF605C" w:rsidRPr="000A5833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Единый казначейский счет 40102810245370000065</w:t>
            </w:r>
          </w:p>
          <w:p w:rsidR="00BF605C" w:rsidRPr="000A5833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 xml:space="preserve">ОКТМО 78621000 </w:t>
            </w:r>
          </w:p>
          <w:p w:rsidR="00BF605C" w:rsidRDefault="00BF605C" w:rsidP="00481990">
            <w:pPr>
              <w:spacing w:after="200"/>
              <w:rPr>
                <w:rFonts w:eastAsia="Calibri"/>
                <w:color w:val="000000"/>
              </w:rPr>
            </w:pPr>
            <w:r w:rsidRPr="000A5833">
              <w:rPr>
                <w:rFonts w:eastAsia="Calibri"/>
                <w:color w:val="000000"/>
              </w:rPr>
              <w:t>КБК доход 603 2 02 40014 05 0000 150</w:t>
            </w:r>
          </w:p>
          <w:p w:rsidR="00BF605C" w:rsidRDefault="00BF605C" w:rsidP="00481990">
            <w:pPr>
              <w:rPr>
                <w:color w:val="000000"/>
              </w:rPr>
            </w:pPr>
            <w:r>
              <w:rPr>
                <w:color w:val="000000"/>
              </w:rPr>
              <w:t>Глава Мышкинского</w:t>
            </w:r>
          </w:p>
          <w:p w:rsidR="00BF605C" w:rsidRDefault="00BF605C" w:rsidP="00481990">
            <w:r>
              <w:rPr>
                <w:color w:val="000000"/>
              </w:rPr>
              <w:t xml:space="preserve">муниципального района     </w:t>
            </w:r>
          </w:p>
          <w:p w:rsidR="00BF605C" w:rsidRPr="009E2B82" w:rsidRDefault="00BF605C" w:rsidP="00481990"/>
          <w:p w:rsidR="00BF605C" w:rsidRDefault="00BF605C" w:rsidP="00481990">
            <w:pPr>
              <w:rPr>
                <w:color w:val="000000"/>
              </w:rPr>
            </w:pPr>
            <w:r>
              <w:rPr>
                <w:color w:val="000000"/>
              </w:rPr>
              <w:t>___________ О.В. Минаева</w:t>
            </w:r>
          </w:p>
          <w:p w:rsidR="00BF605C" w:rsidRDefault="00BF605C" w:rsidP="004819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М.П.         </w:t>
            </w:r>
          </w:p>
          <w:p w:rsidR="00BF605C" w:rsidRPr="00CF5EF6" w:rsidRDefault="00BF605C" w:rsidP="00481990">
            <w:pPr>
              <w:jc w:val="center"/>
            </w:pPr>
          </w:p>
        </w:tc>
      </w:tr>
      <w:tr w:rsidR="00BF605C" w:rsidRPr="00CF5EF6" w:rsidTr="00481990">
        <w:trPr>
          <w:trHeight w:val="70"/>
        </w:trPr>
        <w:tc>
          <w:tcPr>
            <w:tcW w:w="5211" w:type="dxa"/>
            <w:gridSpan w:val="2"/>
            <w:hideMark/>
          </w:tcPr>
          <w:p w:rsidR="00BF605C" w:rsidRPr="00CF5EF6" w:rsidRDefault="00BF605C" w:rsidP="00481990">
            <w:pPr>
              <w:tabs>
                <w:tab w:val="left" w:pos="3570"/>
              </w:tabs>
            </w:pPr>
          </w:p>
        </w:tc>
        <w:tc>
          <w:tcPr>
            <w:tcW w:w="4842" w:type="dxa"/>
            <w:gridSpan w:val="2"/>
            <w:hideMark/>
          </w:tcPr>
          <w:p w:rsidR="00BF605C" w:rsidRPr="00CF5EF6" w:rsidRDefault="00BF605C" w:rsidP="00481990">
            <w:pPr>
              <w:jc w:val="center"/>
            </w:pPr>
          </w:p>
        </w:tc>
      </w:tr>
    </w:tbl>
    <w:p w:rsidR="00BF605C" w:rsidRDefault="00BF605C" w:rsidP="00BF605C">
      <w:pPr>
        <w:jc w:val="center"/>
      </w:pPr>
    </w:p>
    <w:p w:rsidR="00BF605C" w:rsidRDefault="00BF605C" w:rsidP="00F36D99">
      <w:pPr>
        <w:rPr>
          <w:sz w:val="28"/>
        </w:rPr>
      </w:pPr>
    </w:p>
    <w:p w:rsidR="00CA12F5" w:rsidRDefault="00CA12F5" w:rsidP="00F36D99">
      <w:pPr>
        <w:rPr>
          <w:sz w:val="28"/>
        </w:rPr>
      </w:pPr>
    </w:p>
    <w:p w:rsidR="00F36D99" w:rsidRDefault="00F36D99" w:rsidP="006B15C8">
      <w:pPr>
        <w:ind w:firstLine="567"/>
        <w:jc w:val="center"/>
        <w:rPr>
          <w:sz w:val="28"/>
        </w:rPr>
      </w:pPr>
    </w:p>
    <w:p w:rsidR="00F36D99" w:rsidRDefault="00F36D99" w:rsidP="006B15C8">
      <w:pPr>
        <w:ind w:firstLine="567"/>
        <w:jc w:val="center"/>
        <w:rPr>
          <w:sz w:val="28"/>
        </w:rPr>
      </w:pPr>
    </w:p>
    <w:p w:rsidR="005865A9" w:rsidRDefault="005865A9" w:rsidP="006B15C8">
      <w:pPr>
        <w:ind w:firstLine="567"/>
        <w:jc w:val="center"/>
        <w:rPr>
          <w:sz w:val="28"/>
        </w:rPr>
      </w:pPr>
    </w:p>
    <w:p w:rsidR="00F36D99" w:rsidRDefault="00F36D99" w:rsidP="006B15C8">
      <w:pPr>
        <w:ind w:firstLine="567"/>
        <w:jc w:val="center"/>
        <w:rPr>
          <w:sz w:val="28"/>
        </w:rPr>
      </w:pPr>
    </w:p>
    <w:p w:rsidR="00265B0F" w:rsidRDefault="00265B0F" w:rsidP="006B15C8">
      <w:pPr>
        <w:ind w:firstLine="567"/>
        <w:jc w:val="center"/>
        <w:rPr>
          <w:sz w:val="28"/>
        </w:rPr>
      </w:pPr>
    </w:p>
    <w:sectPr w:rsidR="00265B0F" w:rsidSect="00F47105">
      <w:headerReference w:type="default" r:id="rId9"/>
      <w:pgSz w:w="11906" w:h="16838"/>
      <w:pgMar w:top="851" w:right="737" w:bottom="14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4A" w:rsidRDefault="00D9204A" w:rsidP="003010F4">
      <w:r>
        <w:separator/>
      </w:r>
    </w:p>
  </w:endnote>
  <w:endnote w:type="continuationSeparator" w:id="0">
    <w:p w:rsidR="00D9204A" w:rsidRDefault="00D9204A" w:rsidP="00301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4A" w:rsidRDefault="00D9204A" w:rsidP="003010F4">
      <w:r>
        <w:separator/>
      </w:r>
    </w:p>
  </w:footnote>
  <w:footnote w:type="continuationSeparator" w:id="0">
    <w:p w:rsidR="00D9204A" w:rsidRDefault="00D9204A" w:rsidP="00301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4722093"/>
      <w:docPartObj>
        <w:docPartGallery w:val="Page Numbers (Top of Page)"/>
        <w:docPartUnique/>
      </w:docPartObj>
    </w:sdtPr>
    <w:sdtEndPr/>
    <w:sdtContent>
      <w:p w:rsidR="00D125C3" w:rsidRDefault="00D125C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05C">
          <w:rPr>
            <w:noProof/>
          </w:rPr>
          <w:t>4</w:t>
        </w:r>
        <w:r>
          <w:fldChar w:fldCharType="end"/>
        </w:r>
      </w:p>
    </w:sdtContent>
  </w:sdt>
  <w:p w:rsidR="00D125C3" w:rsidRDefault="00D125C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371"/>
    <w:rsid w:val="000148D6"/>
    <w:rsid w:val="00017562"/>
    <w:rsid w:val="00022C9C"/>
    <w:rsid w:val="00026509"/>
    <w:rsid w:val="000265FC"/>
    <w:rsid w:val="00030604"/>
    <w:rsid w:val="00032998"/>
    <w:rsid w:val="00034BCE"/>
    <w:rsid w:val="00046534"/>
    <w:rsid w:val="00052CCB"/>
    <w:rsid w:val="00064B8E"/>
    <w:rsid w:val="000A5858"/>
    <w:rsid w:val="000B1B16"/>
    <w:rsid w:val="000B734C"/>
    <w:rsid w:val="000C50B6"/>
    <w:rsid w:val="00111EB3"/>
    <w:rsid w:val="001134EB"/>
    <w:rsid w:val="00184CE9"/>
    <w:rsid w:val="00195246"/>
    <w:rsid w:val="0019625E"/>
    <w:rsid w:val="001E03C9"/>
    <w:rsid w:val="001E4AED"/>
    <w:rsid w:val="001E7BCC"/>
    <w:rsid w:val="001F6AE4"/>
    <w:rsid w:val="002103D0"/>
    <w:rsid w:val="00210D23"/>
    <w:rsid w:val="00212713"/>
    <w:rsid w:val="00232E2A"/>
    <w:rsid w:val="002471C0"/>
    <w:rsid w:val="00265B0F"/>
    <w:rsid w:val="002673C6"/>
    <w:rsid w:val="00285D78"/>
    <w:rsid w:val="00286A7B"/>
    <w:rsid w:val="002E0928"/>
    <w:rsid w:val="002E5A3B"/>
    <w:rsid w:val="003010F4"/>
    <w:rsid w:val="00316920"/>
    <w:rsid w:val="00317FB3"/>
    <w:rsid w:val="0035163E"/>
    <w:rsid w:val="00361C44"/>
    <w:rsid w:val="00394935"/>
    <w:rsid w:val="00394DD1"/>
    <w:rsid w:val="00397502"/>
    <w:rsid w:val="003A3BAA"/>
    <w:rsid w:val="003C229C"/>
    <w:rsid w:val="003C5281"/>
    <w:rsid w:val="003C6728"/>
    <w:rsid w:val="003D1451"/>
    <w:rsid w:val="003D54DE"/>
    <w:rsid w:val="003D6D98"/>
    <w:rsid w:val="003D7338"/>
    <w:rsid w:val="00411BAC"/>
    <w:rsid w:val="004254D5"/>
    <w:rsid w:val="00461747"/>
    <w:rsid w:val="0046374C"/>
    <w:rsid w:val="00467070"/>
    <w:rsid w:val="0047480B"/>
    <w:rsid w:val="00485603"/>
    <w:rsid w:val="004860D2"/>
    <w:rsid w:val="0049176B"/>
    <w:rsid w:val="004920C7"/>
    <w:rsid w:val="00493629"/>
    <w:rsid w:val="00497141"/>
    <w:rsid w:val="004B2FBD"/>
    <w:rsid w:val="004B552A"/>
    <w:rsid w:val="004C0124"/>
    <w:rsid w:val="004C1B76"/>
    <w:rsid w:val="004D1D07"/>
    <w:rsid w:val="004E4605"/>
    <w:rsid w:val="004F1C0D"/>
    <w:rsid w:val="00516486"/>
    <w:rsid w:val="00530B55"/>
    <w:rsid w:val="005449D2"/>
    <w:rsid w:val="00552FD1"/>
    <w:rsid w:val="00553CE9"/>
    <w:rsid w:val="00554254"/>
    <w:rsid w:val="00573BDB"/>
    <w:rsid w:val="00576A06"/>
    <w:rsid w:val="0058110F"/>
    <w:rsid w:val="005865A9"/>
    <w:rsid w:val="005911CD"/>
    <w:rsid w:val="00597DDD"/>
    <w:rsid w:val="00597FCA"/>
    <w:rsid w:val="005A3119"/>
    <w:rsid w:val="005B591A"/>
    <w:rsid w:val="005C2E47"/>
    <w:rsid w:val="005D3532"/>
    <w:rsid w:val="005F0D34"/>
    <w:rsid w:val="005F3646"/>
    <w:rsid w:val="006351E7"/>
    <w:rsid w:val="0063577B"/>
    <w:rsid w:val="006621E6"/>
    <w:rsid w:val="00662F0B"/>
    <w:rsid w:val="006A1BA6"/>
    <w:rsid w:val="006A73C3"/>
    <w:rsid w:val="006B15C8"/>
    <w:rsid w:val="006D374B"/>
    <w:rsid w:val="006F7FAA"/>
    <w:rsid w:val="007001E0"/>
    <w:rsid w:val="00714C96"/>
    <w:rsid w:val="00722CF2"/>
    <w:rsid w:val="00725146"/>
    <w:rsid w:val="0073198A"/>
    <w:rsid w:val="00733AD5"/>
    <w:rsid w:val="00745F3C"/>
    <w:rsid w:val="007466B3"/>
    <w:rsid w:val="00754861"/>
    <w:rsid w:val="00754951"/>
    <w:rsid w:val="00762F25"/>
    <w:rsid w:val="007B749C"/>
    <w:rsid w:val="007D1B8C"/>
    <w:rsid w:val="007D42A4"/>
    <w:rsid w:val="008163BC"/>
    <w:rsid w:val="008204DE"/>
    <w:rsid w:val="00846E0B"/>
    <w:rsid w:val="00860DF2"/>
    <w:rsid w:val="00871B34"/>
    <w:rsid w:val="008734EA"/>
    <w:rsid w:val="00882D22"/>
    <w:rsid w:val="00887DCD"/>
    <w:rsid w:val="008A1072"/>
    <w:rsid w:val="008C7CB1"/>
    <w:rsid w:val="008C7F93"/>
    <w:rsid w:val="008D467C"/>
    <w:rsid w:val="00901669"/>
    <w:rsid w:val="00905BD3"/>
    <w:rsid w:val="00911278"/>
    <w:rsid w:val="00915B29"/>
    <w:rsid w:val="0092483C"/>
    <w:rsid w:val="00930BBC"/>
    <w:rsid w:val="00940283"/>
    <w:rsid w:val="00940C19"/>
    <w:rsid w:val="00944813"/>
    <w:rsid w:val="0094645A"/>
    <w:rsid w:val="0094667F"/>
    <w:rsid w:val="00950105"/>
    <w:rsid w:val="0095645D"/>
    <w:rsid w:val="00962CAD"/>
    <w:rsid w:val="00973E2E"/>
    <w:rsid w:val="009879AD"/>
    <w:rsid w:val="009A7132"/>
    <w:rsid w:val="009B46B9"/>
    <w:rsid w:val="009C357F"/>
    <w:rsid w:val="009D49F3"/>
    <w:rsid w:val="00A06F6B"/>
    <w:rsid w:val="00A14C84"/>
    <w:rsid w:val="00A151A7"/>
    <w:rsid w:val="00A26216"/>
    <w:rsid w:val="00A43553"/>
    <w:rsid w:val="00A46EF2"/>
    <w:rsid w:val="00A545EC"/>
    <w:rsid w:val="00A84879"/>
    <w:rsid w:val="00A86626"/>
    <w:rsid w:val="00A934A2"/>
    <w:rsid w:val="00AA54F0"/>
    <w:rsid w:val="00AC750C"/>
    <w:rsid w:val="00AD5698"/>
    <w:rsid w:val="00AF1367"/>
    <w:rsid w:val="00AF4A61"/>
    <w:rsid w:val="00B075FF"/>
    <w:rsid w:val="00B1336C"/>
    <w:rsid w:val="00B13D1C"/>
    <w:rsid w:val="00B34E9C"/>
    <w:rsid w:val="00B420B6"/>
    <w:rsid w:val="00B4419C"/>
    <w:rsid w:val="00B4593F"/>
    <w:rsid w:val="00B66BE4"/>
    <w:rsid w:val="00B76C1A"/>
    <w:rsid w:val="00BA2BBE"/>
    <w:rsid w:val="00BA4156"/>
    <w:rsid w:val="00BB0006"/>
    <w:rsid w:val="00BC06DB"/>
    <w:rsid w:val="00BC16FE"/>
    <w:rsid w:val="00BC50F3"/>
    <w:rsid w:val="00BE4EDD"/>
    <w:rsid w:val="00BF32A3"/>
    <w:rsid w:val="00BF5DB2"/>
    <w:rsid w:val="00BF605C"/>
    <w:rsid w:val="00BF6CA3"/>
    <w:rsid w:val="00C04DB9"/>
    <w:rsid w:val="00C11B32"/>
    <w:rsid w:val="00C14989"/>
    <w:rsid w:val="00C14E82"/>
    <w:rsid w:val="00C22FB5"/>
    <w:rsid w:val="00C417D0"/>
    <w:rsid w:val="00C43BC4"/>
    <w:rsid w:val="00C44878"/>
    <w:rsid w:val="00C60E04"/>
    <w:rsid w:val="00C66DC1"/>
    <w:rsid w:val="00C95EE1"/>
    <w:rsid w:val="00C962D2"/>
    <w:rsid w:val="00CA12F5"/>
    <w:rsid w:val="00CB452F"/>
    <w:rsid w:val="00CC310C"/>
    <w:rsid w:val="00CE1AD4"/>
    <w:rsid w:val="00CF464E"/>
    <w:rsid w:val="00D007D6"/>
    <w:rsid w:val="00D120D1"/>
    <w:rsid w:val="00D125C3"/>
    <w:rsid w:val="00D21AEC"/>
    <w:rsid w:val="00D264C0"/>
    <w:rsid w:val="00D82466"/>
    <w:rsid w:val="00D9204A"/>
    <w:rsid w:val="00D929DB"/>
    <w:rsid w:val="00D9500C"/>
    <w:rsid w:val="00D96371"/>
    <w:rsid w:val="00D97887"/>
    <w:rsid w:val="00DA01C2"/>
    <w:rsid w:val="00DA1014"/>
    <w:rsid w:val="00DE1462"/>
    <w:rsid w:val="00DF1BDC"/>
    <w:rsid w:val="00DF2ED1"/>
    <w:rsid w:val="00DF4CC3"/>
    <w:rsid w:val="00E04AE5"/>
    <w:rsid w:val="00E12629"/>
    <w:rsid w:val="00E16167"/>
    <w:rsid w:val="00E34B42"/>
    <w:rsid w:val="00E41B0E"/>
    <w:rsid w:val="00E678D7"/>
    <w:rsid w:val="00E90B93"/>
    <w:rsid w:val="00E9294C"/>
    <w:rsid w:val="00EA551A"/>
    <w:rsid w:val="00EC757C"/>
    <w:rsid w:val="00EF421C"/>
    <w:rsid w:val="00F2636A"/>
    <w:rsid w:val="00F36D99"/>
    <w:rsid w:val="00F4390F"/>
    <w:rsid w:val="00F47105"/>
    <w:rsid w:val="00F55022"/>
    <w:rsid w:val="00F61722"/>
    <w:rsid w:val="00F644D5"/>
    <w:rsid w:val="00F862CB"/>
    <w:rsid w:val="00F8665A"/>
    <w:rsid w:val="00F91090"/>
    <w:rsid w:val="00F95A76"/>
    <w:rsid w:val="00F9604B"/>
    <w:rsid w:val="00FB33A5"/>
    <w:rsid w:val="00FB465D"/>
    <w:rsid w:val="00FC298E"/>
    <w:rsid w:val="00FD597F"/>
    <w:rsid w:val="00FD6EE9"/>
    <w:rsid w:val="00FF0D0A"/>
    <w:rsid w:val="00FF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301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1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58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96371"/>
    <w:pPr>
      <w:keepNext/>
      <w:suppressAutoHyphens w:val="0"/>
      <w:ind w:right="-521" w:hanging="567"/>
      <w:jc w:val="both"/>
      <w:outlineLvl w:val="0"/>
    </w:pPr>
    <w:rPr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63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9637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D96371"/>
    <w:pPr>
      <w:suppressAutoHyphens w:val="0"/>
      <w:spacing w:after="120"/>
      <w:ind w:left="283"/>
    </w:pPr>
    <w:rPr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63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11"/>
    <w:locked/>
    <w:rsid w:val="00D96371"/>
    <w:rPr>
      <w:sz w:val="27"/>
      <w:szCs w:val="27"/>
      <w:shd w:val="clear" w:color="auto" w:fill="FFFFFF"/>
    </w:rPr>
  </w:style>
  <w:style w:type="character" w:customStyle="1" w:styleId="1pt">
    <w:name w:val="Основной текст + Интервал 1 pt"/>
    <w:basedOn w:val="a7"/>
    <w:rsid w:val="00D96371"/>
    <w:rPr>
      <w:spacing w:val="30"/>
      <w:sz w:val="27"/>
      <w:szCs w:val="27"/>
      <w:shd w:val="clear" w:color="auto" w:fill="FFFFFF"/>
      <w:lang w:val="en-US"/>
    </w:rPr>
  </w:style>
  <w:style w:type="character" w:customStyle="1" w:styleId="a8">
    <w:name w:val="Основной текст + Полужирный"/>
    <w:basedOn w:val="a7"/>
    <w:rsid w:val="00D96371"/>
    <w:rPr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D96371"/>
    <w:pPr>
      <w:shd w:val="clear" w:color="auto" w:fill="FFFFFF"/>
      <w:suppressAutoHyphens w:val="0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9">
    <w:name w:val="List Paragraph"/>
    <w:basedOn w:val="a"/>
    <w:uiPriority w:val="34"/>
    <w:qFormat/>
    <w:rsid w:val="00F862C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EC757C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4667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4667F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footer"/>
    <w:basedOn w:val="a"/>
    <w:link w:val="ae"/>
    <w:uiPriority w:val="99"/>
    <w:unhideWhenUsed/>
    <w:rsid w:val="003010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010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No Spacing"/>
    <w:uiPriority w:val="1"/>
    <w:qFormat/>
    <w:rsid w:val="005865A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043FA-18D7-479A-93FF-9994EE13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юротдела</dc:creator>
  <cp:lastModifiedBy>Пользователь</cp:lastModifiedBy>
  <cp:revision>13</cp:revision>
  <cp:lastPrinted>2023-12-13T11:31:00Z</cp:lastPrinted>
  <dcterms:created xsi:type="dcterms:W3CDTF">2022-12-15T05:30:00Z</dcterms:created>
  <dcterms:modified xsi:type="dcterms:W3CDTF">2023-12-18T07:12:00Z</dcterms:modified>
</cp:coreProperties>
</file>