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7F6" w:rsidRPr="00AC44CB" w:rsidRDefault="009C37F6" w:rsidP="00AC44CB">
      <w:pPr>
        <w:tabs>
          <w:tab w:val="left" w:pos="1680"/>
        </w:tabs>
        <w:rPr>
          <w:rFonts w:eastAsia="MS Mincho"/>
          <w:b/>
          <w:caps/>
          <w:sz w:val="28"/>
          <w:szCs w:val="28"/>
          <w:lang w:val="en-US"/>
        </w:rPr>
      </w:pPr>
    </w:p>
    <w:p w:rsidR="00D74808" w:rsidRDefault="002C55E6" w:rsidP="002C55E6">
      <w:pPr>
        <w:jc w:val="center"/>
        <w:rPr>
          <w:rFonts w:eastAsia="MS Mincho"/>
          <w:b/>
          <w:caps/>
          <w:sz w:val="28"/>
          <w:szCs w:val="28"/>
        </w:rPr>
      </w:pPr>
      <w:r>
        <w:rPr>
          <w:rFonts w:eastAsia="MS Mincho"/>
          <w:b/>
          <w:caps/>
          <w:sz w:val="28"/>
          <w:szCs w:val="28"/>
        </w:rPr>
        <w:t>Муниципальный Совет</w:t>
      </w:r>
    </w:p>
    <w:p w:rsidR="002C55E6" w:rsidRPr="00B74374" w:rsidRDefault="001314FD" w:rsidP="002C55E6">
      <w:pPr>
        <w:jc w:val="center"/>
        <w:rPr>
          <w:rFonts w:eastAsia="MS Mincho"/>
          <w:b/>
          <w:caps/>
          <w:sz w:val="28"/>
          <w:szCs w:val="28"/>
        </w:rPr>
      </w:pPr>
      <w:r>
        <w:rPr>
          <w:rFonts w:eastAsia="MS Mincho"/>
          <w:b/>
          <w:caps/>
          <w:sz w:val="28"/>
          <w:szCs w:val="28"/>
        </w:rPr>
        <w:t>Охотинского</w:t>
      </w:r>
      <w:r w:rsidR="00D74808">
        <w:rPr>
          <w:rFonts w:eastAsia="MS Mincho"/>
          <w:b/>
          <w:caps/>
          <w:sz w:val="28"/>
          <w:szCs w:val="28"/>
        </w:rPr>
        <w:t xml:space="preserve"> СЕЛЬСКОГО ПОСЕЛЕНИЯ</w:t>
      </w:r>
    </w:p>
    <w:p w:rsidR="002C55E6" w:rsidRPr="00B74374" w:rsidRDefault="002C55E6" w:rsidP="002C55E6">
      <w:pPr>
        <w:jc w:val="center"/>
        <w:rPr>
          <w:b/>
          <w:sz w:val="16"/>
          <w:szCs w:val="16"/>
        </w:rPr>
      </w:pPr>
    </w:p>
    <w:p w:rsidR="002C55E6" w:rsidRPr="006362E8" w:rsidRDefault="002C55E6" w:rsidP="002C55E6">
      <w:pPr>
        <w:jc w:val="center"/>
        <w:rPr>
          <w:rFonts w:eastAsia="MS Mincho"/>
          <w:b/>
          <w:caps/>
          <w:sz w:val="28"/>
          <w:szCs w:val="28"/>
        </w:rPr>
      </w:pPr>
      <w:r w:rsidRPr="006362E8">
        <w:rPr>
          <w:rFonts w:eastAsia="MS Mincho"/>
          <w:b/>
          <w:caps/>
          <w:sz w:val="28"/>
          <w:szCs w:val="28"/>
        </w:rPr>
        <w:t>Решение</w:t>
      </w:r>
    </w:p>
    <w:p w:rsidR="009C37F6" w:rsidRDefault="009C37F6" w:rsidP="009C37F6">
      <w:pPr>
        <w:tabs>
          <w:tab w:val="left" w:pos="1680"/>
        </w:tabs>
        <w:rPr>
          <w:sz w:val="28"/>
          <w:szCs w:val="28"/>
        </w:rPr>
      </w:pPr>
    </w:p>
    <w:p w:rsidR="009C37F6" w:rsidRPr="00F5191F" w:rsidRDefault="009C37F6" w:rsidP="009C37F6">
      <w:pPr>
        <w:tabs>
          <w:tab w:val="left" w:pos="168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C55E6" w:rsidRDefault="002C55E6" w:rsidP="002C55E6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C55E6" w:rsidRPr="002E1967" w:rsidRDefault="001314FD" w:rsidP="002C55E6">
      <w:r w:rsidRPr="002E1967">
        <w:t xml:space="preserve">от </w:t>
      </w:r>
      <w:r w:rsidR="00D22389" w:rsidRPr="002E1967">
        <w:t>28</w:t>
      </w:r>
      <w:r w:rsidR="00065870" w:rsidRPr="002E1967">
        <w:t>.</w:t>
      </w:r>
      <w:r w:rsidR="00D22389" w:rsidRPr="002E1967">
        <w:t>02</w:t>
      </w:r>
      <w:r w:rsidRPr="002E1967">
        <w:t>.</w:t>
      </w:r>
      <w:r w:rsidR="002C55E6" w:rsidRPr="002E1967">
        <w:t>2024 года</w:t>
      </w:r>
      <w:r w:rsidRPr="002E1967">
        <w:t xml:space="preserve">   №</w:t>
      </w:r>
      <w:r w:rsidR="00D22389" w:rsidRPr="002E1967">
        <w:t>3</w:t>
      </w:r>
    </w:p>
    <w:p w:rsidR="001314FD" w:rsidRDefault="001314FD" w:rsidP="002C55E6">
      <w:pPr>
        <w:rPr>
          <w:sz w:val="28"/>
          <w:szCs w:val="28"/>
        </w:rPr>
      </w:pPr>
      <w:bookmarkStart w:id="0" w:name="_GoBack"/>
      <w:bookmarkEnd w:id="0"/>
    </w:p>
    <w:p w:rsidR="001314FD" w:rsidRPr="00AC44CB" w:rsidRDefault="001314FD" w:rsidP="001314FD">
      <w:r w:rsidRPr="00AC44CB">
        <w:t xml:space="preserve">Об утверждении Положения </w:t>
      </w:r>
      <w:proofErr w:type="gramStart"/>
      <w:r w:rsidRPr="00AC44CB">
        <w:t>о</w:t>
      </w:r>
      <w:proofErr w:type="gramEnd"/>
      <w:r w:rsidRPr="00AC44CB">
        <w:t xml:space="preserve"> постоянно </w:t>
      </w:r>
    </w:p>
    <w:p w:rsidR="001314FD" w:rsidRPr="00AC44CB" w:rsidRDefault="001314FD" w:rsidP="001314FD">
      <w:r w:rsidRPr="00AC44CB">
        <w:t xml:space="preserve">действующей экспертной комиссии </w:t>
      </w:r>
    </w:p>
    <w:p w:rsidR="001314FD" w:rsidRPr="00AC44CB" w:rsidRDefault="001314FD" w:rsidP="001314FD">
      <w:r w:rsidRPr="00AC44CB">
        <w:t>Муниципального Совета Охотинского сельского поселения</w:t>
      </w:r>
    </w:p>
    <w:p w:rsidR="001314FD" w:rsidRPr="00AC44CB" w:rsidRDefault="001314FD" w:rsidP="001314FD">
      <w:pPr>
        <w:jc w:val="both"/>
      </w:pPr>
    </w:p>
    <w:p w:rsidR="009C37F6" w:rsidRPr="00AC44CB" w:rsidRDefault="009C37F6" w:rsidP="009C37F6">
      <w:pPr>
        <w:tabs>
          <w:tab w:val="left" w:pos="993"/>
          <w:tab w:val="left" w:pos="168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/>
          <w:w w:val="200"/>
        </w:rPr>
      </w:pPr>
    </w:p>
    <w:p w:rsidR="009C37F6" w:rsidRPr="00AC44CB" w:rsidRDefault="009C37F6" w:rsidP="009C37F6">
      <w:pPr>
        <w:tabs>
          <w:tab w:val="left" w:pos="1680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9C37F6" w:rsidRPr="00AC44CB" w:rsidRDefault="009C37F6" w:rsidP="009C37F6">
      <w:pPr>
        <w:tabs>
          <w:tab w:val="left" w:pos="0"/>
        </w:tabs>
        <w:ind w:firstLine="567"/>
        <w:jc w:val="both"/>
        <w:outlineLvl w:val="0"/>
        <w:rPr>
          <w:shd w:val="clear" w:color="auto" w:fill="FFFFFF"/>
        </w:rPr>
      </w:pPr>
      <w:r w:rsidRPr="00AC44CB">
        <w:rPr>
          <w:shd w:val="clear" w:color="auto" w:fill="FFFFFF"/>
        </w:rPr>
        <w:t>В соответствии с Фед</w:t>
      </w:r>
      <w:r w:rsidR="002C55E6" w:rsidRPr="00AC44CB">
        <w:rPr>
          <w:shd w:val="clear" w:color="auto" w:fill="FFFFFF"/>
        </w:rPr>
        <w:t xml:space="preserve">еральным законом от 22.10.2004 </w:t>
      </w:r>
      <w:r w:rsidRPr="00AC44CB">
        <w:rPr>
          <w:shd w:val="clear" w:color="auto" w:fill="FFFFFF"/>
        </w:rPr>
        <w:t>№ 125-ФЗ «Об архивном деле в Российской Федерации», в целях обеспечения сохранности, хранения, комплектования, учета и использования документов, образующихся в процессе деятельности</w:t>
      </w:r>
      <w:r w:rsidR="00D74808" w:rsidRPr="00AC44CB">
        <w:rPr>
          <w:shd w:val="clear" w:color="auto" w:fill="FFFFFF"/>
        </w:rPr>
        <w:t xml:space="preserve"> </w:t>
      </w:r>
      <w:r w:rsidR="00A40935" w:rsidRPr="00AC44CB">
        <w:rPr>
          <w:shd w:val="clear" w:color="auto" w:fill="FFFFFF"/>
        </w:rPr>
        <w:t>Муниципального Совета</w:t>
      </w:r>
      <w:r w:rsidR="00D74808" w:rsidRPr="00AC44CB">
        <w:rPr>
          <w:b/>
        </w:rPr>
        <w:t xml:space="preserve"> </w:t>
      </w:r>
      <w:r w:rsidR="001314FD" w:rsidRPr="00AC44CB">
        <w:t>Охотинского</w:t>
      </w:r>
      <w:r w:rsidR="00D74808" w:rsidRPr="00AC44CB">
        <w:t xml:space="preserve"> сельского поселения</w:t>
      </w:r>
      <w:r w:rsidRPr="00AC44CB">
        <w:rPr>
          <w:shd w:val="clear" w:color="auto" w:fill="FFFFFF"/>
        </w:rPr>
        <w:t xml:space="preserve">, </w:t>
      </w:r>
    </w:p>
    <w:p w:rsidR="007B3B13" w:rsidRPr="00AC44CB" w:rsidRDefault="007B3B13" w:rsidP="009C37F6">
      <w:pPr>
        <w:tabs>
          <w:tab w:val="left" w:pos="0"/>
        </w:tabs>
        <w:ind w:firstLine="567"/>
        <w:jc w:val="both"/>
        <w:outlineLvl w:val="0"/>
        <w:rPr>
          <w:shd w:val="clear" w:color="auto" w:fill="FFFFFF"/>
        </w:rPr>
      </w:pPr>
    </w:p>
    <w:p w:rsidR="007B3B13" w:rsidRPr="00AC44CB" w:rsidRDefault="009C37F6" w:rsidP="007B3B13">
      <w:pPr>
        <w:pStyle w:val="20"/>
        <w:shd w:val="clear" w:color="auto" w:fill="auto"/>
        <w:spacing w:before="0" w:after="0" w:line="326" w:lineRule="exact"/>
        <w:jc w:val="lef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C44C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B3B13" w:rsidRPr="00AC44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Муниципальный Совет  </w:t>
      </w:r>
      <w:r w:rsidR="001314FD" w:rsidRPr="00AC44CB">
        <w:rPr>
          <w:rFonts w:ascii="Times New Roman" w:hAnsi="Times New Roman" w:cs="Times New Roman"/>
          <w:sz w:val="24"/>
          <w:szCs w:val="24"/>
        </w:rPr>
        <w:t>Охотинского</w:t>
      </w:r>
      <w:r w:rsidR="00D74808" w:rsidRPr="00AC44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74808" w:rsidRPr="00AC44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7B3B13" w:rsidRPr="00AC44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РЕШИЛ:</w:t>
      </w:r>
    </w:p>
    <w:p w:rsidR="009C37F6" w:rsidRPr="00AC44CB" w:rsidRDefault="009C37F6" w:rsidP="009C37F6">
      <w:pPr>
        <w:tabs>
          <w:tab w:val="left" w:pos="1680"/>
        </w:tabs>
        <w:overflowPunct w:val="0"/>
        <w:autoSpaceDE w:val="0"/>
        <w:autoSpaceDN w:val="0"/>
        <w:adjustRightInd w:val="0"/>
        <w:textAlignment w:val="baseline"/>
        <w:rPr>
          <w:b/>
          <w:color w:val="000000"/>
        </w:rPr>
      </w:pPr>
    </w:p>
    <w:p w:rsidR="009C37F6" w:rsidRPr="00AC44CB" w:rsidRDefault="001314FD" w:rsidP="009C37F6">
      <w:pPr>
        <w:pStyle w:val="a3"/>
        <w:ind w:left="0" w:firstLine="720"/>
        <w:jc w:val="both"/>
        <w:outlineLvl w:val="0"/>
      </w:pPr>
      <w:r w:rsidRPr="00AC44CB">
        <w:t>1</w:t>
      </w:r>
      <w:r w:rsidR="009C37F6" w:rsidRPr="00AC44CB">
        <w:t xml:space="preserve">. Утвердить Положение о постоянно </w:t>
      </w:r>
      <w:r w:rsidR="002C55E6" w:rsidRPr="00AC44CB">
        <w:t>действующей экспертной комиссии</w:t>
      </w:r>
      <w:r w:rsidR="009C37F6" w:rsidRPr="00AC44CB">
        <w:t xml:space="preserve"> </w:t>
      </w:r>
      <w:r w:rsidR="002C55E6" w:rsidRPr="00AC44CB">
        <w:t>Муниципального Совета</w:t>
      </w:r>
      <w:r w:rsidR="00D74808" w:rsidRPr="00AC44CB">
        <w:t xml:space="preserve"> </w:t>
      </w:r>
      <w:r w:rsidRPr="00AC44CB">
        <w:t>Охотинского</w:t>
      </w:r>
      <w:r w:rsidR="00D74808" w:rsidRPr="00AC44CB">
        <w:t xml:space="preserve"> сельского поселения</w:t>
      </w:r>
      <w:r w:rsidR="002C55E6" w:rsidRPr="00AC44CB">
        <w:t xml:space="preserve"> </w:t>
      </w:r>
      <w:r w:rsidR="009C37F6" w:rsidRPr="00AC44CB">
        <w:t xml:space="preserve">(Приложение </w:t>
      </w:r>
      <w:r w:rsidRPr="00AC44CB">
        <w:t>1</w:t>
      </w:r>
      <w:r w:rsidR="009C37F6" w:rsidRPr="00AC44CB">
        <w:t xml:space="preserve"> к </w:t>
      </w:r>
      <w:r w:rsidR="007B3B13" w:rsidRPr="00AC44CB">
        <w:t>решению</w:t>
      </w:r>
      <w:r w:rsidR="009C37F6" w:rsidRPr="00AC44CB">
        <w:t>).</w:t>
      </w:r>
    </w:p>
    <w:p w:rsidR="001314FD" w:rsidRPr="00AC44CB" w:rsidRDefault="001314FD" w:rsidP="009C37F6">
      <w:pPr>
        <w:pStyle w:val="a3"/>
        <w:ind w:left="0" w:firstLine="720"/>
        <w:jc w:val="both"/>
        <w:outlineLvl w:val="0"/>
      </w:pPr>
      <w:r w:rsidRPr="00AC44CB">
        <w:t>1.Утвердить состав постоянно действующей экспертной комиссии Муниципального Совета Охотинского сельского поселения (Приложение 2 к решению).</w:t>
      </w:r>
    </w:p>
    <w:p w:rsidR="009C37F6" w:rsidRPr="00AC44CB" w:rsidRDefault="007B3B13" w:rsidP="009C37F6">
      <w:pPr>
        <w:pStyle w:val="a3"/>
        <w:ind w:left="0" w:firstLine="720"/>
        <w:jc w:val="both"/>
        <w:outlineLvl w:val="0"/>
      </w:pPr>
      <w:r w:rsidRPr="00AC44CB">
        <w:t>3</w:t>
      </w:r>
      <w:r w:rsidR="009C37F6" w:rsidRPr="00AC44CB">
        <w:t xml:space="preserve">. </w:t>
      </w:r>
      <w:proofErr w:type="gramStart"/>
      <w:r w:rsidR="009C37F6" w:rsidRPr="00AC44CB">
        <w:t>Контроль за</w:t>
      </w:r>
      <w:proofErr w:type="gramEnd"/>
      <w:r w:rsidR="009C37F6" w:rsidRPr="00AC44CB">
        <w:t xml:space="preserve"> </w:t>
      </w:r>
      <w:r w:rsidR="00D74808" w:rsidRPr="00AC44CB">
        <w:t xml:space="preserve"> </w:t>
      </w:r>
      <w:r w:rsidR="009C37F6" w:rsidRPr="00AC44CB">
        <w:t>исполнением</w:t>
      </w:r>
      <w:r w:rsidR="00D74808" w:rsidRPr="00AC44CB">
        <w:t xml:space="preserve"> </w:t>
      </w:r>
      <w:r w:rsidR="009C37F6" w:rsidRPr="00AC44CB">
        <w:t xml:space="preserve"> настоящего</w:t>
      </w:r>
      <w:r w:rsidR="00D74808" w:rsidRPr="00AC44CB">
        <w:t xml:space="preserve"> </w:t>
      </w:r>
      <w:r w:rsidR="009C37F6" w:rsidRPr="00AC44CB">
        <w:t xml:space="preserve"> </w:t>
      </w:r>
      <w:r w:rsidR="00451509" w:rsidRPr="00AC44CB">
        <w:t>р</w:t>
      </w:r>
      <w:r w:rsidR="00D74808" w:rsidRPr="00AC44CB">
        <w:t>ешения</w:t>
      </w:r>
      <w:r w:rsidR="009C37F6" w:rsidRPr="00AC44CB">
        <w:t xml:space="preserve">  оставляю за собой.</w:t>
      </w:r>
    </w:p>
    <w:p w:rsidR="009C37F6" w:rsidRPr="00AC44CB" w:rsidRDefault="007B3B13" w:rsidP="009C37F6">
      <w:pPr>
        <w:pStyle w:val="a3"/>
        <w:ind w:left="0" w:firstLine="720"/>
        <w:jc w:val="both"/>
        <w:outlineLvl w:val="0"/>
      </w:pPr>
      <w:r w:rsidRPr="00AC44CB">
        <w:t>4</w:t>
      </w:r>
      <w:r w:rsidR="009C37F6" w:rsidRPr="00AC44CB">
        <w:t>.</w:t>
      </w:r>
      <w:r w:rsidR="00451509" w:rsidRPr="00AC44CB">
        <w:t xml:space="preserve"> </w:t>
      </w:r>
      <w:r w:rsidRPr="00AC44CB">
        <w:t>Решение</w:t>
      </w:r>
      <w:r w:rsidR="009C37F6" w:rsidRPr="00AC44CB">
        <w:t xml:space="preserve"> вступает в силу со дня его подписания.</w:t>
      </w:r>
    </w:p>
    <w:p w:rsidR="00503D93" w:rsidRPr="00AC44CB" w:rsidRDefault="00503D93" w:rsidP="009C37F6">
      <w:pPr>
        <w:pStyle w:val="a3"/>
        <w:ind w:left="0" w:firstLine="720"/>
        <w:jc w:val="both"/>
        <w:outlineLvl w:val="0"/>
      </w:pPr>
    </w:p>
    <w:p w:rsidR="00AF25AD" w:rsidRPr="00AC44CB" w:rsidRDefault="00AF25AD" w:rsidP="009C37F6">
      <w:pPr>
        <w:tabs>
          <w:tab w:val="left" w:pos="1680"/>
          <w:tab w:val="left" w:pos="6600"/>
        </w:tabs>
        <w:jc w:val="both"/>
      </w:pPr>
    </w:p>
    <w:p w:rsidR="002C55E6" w:rsidRPr="00AC44CB" w:rsidRDefault="001314FD" w:rsidP="002C55E6">
      <w:r w:rsidRPr="00AC44CB">
        <w:t>Глава Охотинского</w:t>
      </w:r>
      <w:r w:rsidR="00D74808" w:rsidRPr="00AC44CB">
        <w:t xml:space="preserve"> сельского поселения                               </w:t>
      </w:r>
      <w:proofErr w:type="spellStart"/>
      <w:r w:rsidRPr="00AC44CB">
        <w:t>М.Е.Борошнева</w:t>
      </w:r>
      <w:proofErr w:type="spellEnd"/>
    </w:p>
    <w:p w:rsidR="007B3B13" w:rsidRPr="00AC44CB" w:rsidRDefault="007B3B13" w:rsidP="002C55E6"/>
    <w:p w:rsidR="007B3B13" w:rsidRPr="00AC44CB" w:rsidRDefault="007B3B13" w:rsidP="002C55E6"/>
    <w:p w:rsidR="007B3B13" w:rsidRPr="00AC44CB" w:rsidRDefault="007B3B13" w:rsidP="002C55E6"/>
    <w:p w:rsidR="007B3B13" w:rsidRPr="00AC44CB" w:rsidRDefault="007B3B13" w:rsidP="002C55E6"/>
    <w:p w:rsidR="007B3B13" w:rsidRPr="00AC44CB" w:rsidRDefault="007B3B13" w:rsidP="002C55E6"/>
    <w:p w:rsidR="007B3B13" w:rsidRPr="00AC44CB" w:rsidRDefault="007B3B13" w:rsidP="002C55E6"/>
    <w:p w:rsidR="007B3B13" w:rsidRPr="00AC44CB" w:rsidRDefault="007B3B13" w:rsidP="002C55E6"/>
    <w:p w:rsidR="007B3B13" w:rsidRPr="00AC44CB" w:rsidRDefault="007B3B13" w:rsidP="002C55E6"/>
    <w:p w:rsidR="007B3B13" w:rsidRPr="002E1967" w:rsidRDefault="007B3B13" w:rsidP="002C55E6"/>
    <w:p w:rsidR="00AC44CB" w:rsidRPr="002E1967" w:rsidRDefault="00AC44CB" w:rsidP="002C55E6"/>
    <w:p w:rsidR="00AC44CB" w:rsidRPr="002E1967" w:rsidRDefault="00AC44CB" w:rsidP="002C55E6"/>
    <w:p w:rsidR="00AC44CB" w:rsidRPr="002E1967" w:rsidRDefault="00AC44CB" w:rsidP="002C55E6"/>
    <w:p w:rsidR="00AC44CB" w:rsidRPr="002E1967" w:rsidRDefault="00AC44CB" w:rsidP="002C55E6"/>
    <w:p w:rsidR="00AC44CB" w:rsidRPr="002E1967" w:rsidRDefault="00AC44CB" w:rsidP="002C55E6"/>
    <w:p w:rsidR="00AC44CB" w:rsidRPr="002E1967" w:rsidRDefault="00AC44CB" w:rsidP="002C55E6"/>
    <w:p w:rsidR="00AC44CB" w:rsidRPr="002E1967" w:rsidRDefault="00AC44CB" w:rsidP="002C55E6"/>
    <w:p w:rsidR="00AC44CB" w:rsidRPr="002E1967" w:rsidRDefault="00AC44CB" w:rsidP="002C55E6"/>
    <w:p w:rsidR="00AC44CB" w:rsidRPr="002E1967" w:rsidRDefault="00AC44CB" w:rsidP="002C55E6"/>
    <w:p w:rsidR="007B3B13" w:rsidRPr="00AC44CB" w:rsidRDefault="007B3B13" w:rsidP="002C55E6"/>
    <w:p w:rsidR="00BE4A6E" w:rsidRPr="00AC44CB" w:rsidRDefault="00BE4A6E" w:rsidP="00875F99">
      <w:pPr>
        <w:spacing w:line="276" w:lineRule="auto"/>
        <w:ind w:firstLine="4395"/>
        <w:jc w:val="right"/>
        <w:rPr>
          <w:rFonts w:eastAsia="Calibri"/>
          <w:lang w:eastAsia="en-US"/>
        </w:rPr>
      </w:pPr>
      <w:r w:rsidRPr="00AC44CB">
        <w:rPr>
          <w:rFonts w:eastAsia="Calibri"/>
          <w:lang w:eastAsia="en-US"/>
        </w:rPr>
        <w:lastRenderedPageBreak/>
        <w:t xml:space="preserve">Приложение </w:t>
      </w:r>
      <w:r w:rsidR="001314FD" w:rsidRPr="00AC44CB">
        <w:rPr>
          <w:rFonts w:eastAsia="Calibri"/>
          <w:lang w:eastAsia="en-US"/>
        </w:rPr>
        <w:t>1</w:t>
      </w:r>
    </w:p>
    <w:p w:rsidR="002C55E6" w:rsidRPr="00AC44CB" w:rsidRDefault="002C55E6" w:rsidP="002C55E6">
      <w:pPr>
        <w:ind w:firstLine="5103"/>
        <w:jc w:val="right"/>
      </w:pPr>
      <w:r w:rsidRPr="00AC44CB">
        <w:t xml:space="preserve">к решению Муниципального Совета </w:t>
      </w:r>
      <w:r w:rsidR="001314FD" w:rsidRPr="00AC44CB">
        <w:t>Охотинского</w:t>
      </w:r>
      <w:r w:rsidR="007834D8" w:rsidRPr="00AC44CB">
        <w:t xml:space="preserve"> сельского поселения</w:t>
      </w:r>
    </w:p>
    <w:p w:rsidR="007F65A9" w:rsidRPr="002E1967" w:rsidRDefault="002C55E6" w:rsidP="00AC44CB">
      <w:pPr>
        <w:ind w:firstLine="5103"/>
        <w:jc w:val="right"/>
      </w:pPr>
      <w:r w:rsidRPr="00AC44CB">
        <w:t xml:space="preserve">от </w:t>
      </w:r>
      <w:r w:rsidR="00AC44CB" w:rsidRPr="00AC44CB">
        <w:t>28</w:t>
      </w:r>
      <w:r w:rsidR="00065870" w:rsidRPr="00AC44CB">
        <w:t>.</w:t>
      </w:r>
      <w:r w:rsidR="00AC44CB" w:rsidRPr="002E1967">
        <w:t>02</w:t>
      </w:r>
      <w:r w:rsidR="001314FD" w:rsidRPr="00AC44CB">
        <w:t>.</w:t>
      </w:r>
      <w:r w:rsidRPr="00AC44CB">
        <w:t>2024 №</w:t>
      </w:r>
      <w:r w:rsidR="00AC44CB" w:rsidRPr="002E1967">
        <w:t>3</w:t>
      </w:r>
    </w:p>
    <w:p w:rsidR="00AC44CB" w:rsidRPr="002E1967" w:rsidRDefault="00AC44CB" w:rsidP="00AC44CB">
      <w:pPr>
        <w:ind w:firstLine="5103"/>
        <w:jc w:val="right"/>
        <w:rPr>
          <w:rFonts w:eastAsia="Calibri"/>
          <w:lang w:eastAsia="en-US"/>
        </w:rPr>
      </w:pPr>
    </w:p>
    <w:p w:rsidR="007F65A9" w:rsidRPr="00AC44CB" w:rsidRDefault="007F65A9" w:rsidP="00A34F38">
      <w:pPr>
        <w:spacing w:line="276" w:lineRule="auto"/>
        <w:jc w:val="center"/>
        <w:rPr>
          <w:rFonts w:eastAsia="Calibri"/>
          <w:bCs/>
          <w:lang w:eastAsia="en-US"/>
        </w:rPr>
      </w:pPr>
      <w:r w:rsidRPr="00AC44CB">
        <w:rPr>
          <w:rFonts w:eastAsia="Calibri"/>
          <w:bCs/>
          <w:lang w:eastAsia="en-US"/>
        </w:rPr>
        <w:t>ПОЛОЖЕНИЕ</w:t>
      </w:r>
    </w:p>
    <w:p w:rsidR="007834D8" w:rsidRPr="00AC44CB" w:rsidRDefault="007F65A9" w:rsidP="007834D8">
      <w:pPr>
        <w:spacing w:line="276" w:lineRule="auto"/>
        <w:jc w:val="center"/>
      </w:pPr>
      <w:r w:rsidRPr="00AC44CB">
        <w:rPr>
          <w:rFonts w:eastAsia="Calibri"/>
          <w:bCs/>
          <w:lang w:eastAsia="en-US"/>
        </w:rPr>
        <w:t xml:space="preserve">о постоянно действующей экспертной комиссии </w:t>
      </w:r>
      <w:r w:rsidR="002C55E6" w:rsidRPr="00AC44CB">
        <w:t xml:space="preserve">Муниципального Совета </w:t>
      </w:r>
    </w:p>
    <w:p w:rsidR="007834D8" w:rsidRPr="00AC44CB" w:rsidRDefault="001314FD" w:rsidP="007834D8">
      <w:pPr>
        <w:spacing w:line="276" w:lineRule="auto"/>
        <w:jc w:val="center"/>
      </w:pPr>
      <w:r w:rsidRPr="00AC44CB">
        <w:t>Охотинского</w:t>
      </w:r>
      <w:r w:rsidR="007834D8" w:rsidRPr="00AC44CB">
        <w:t xml:space="preserve"> сельского поселения</w:t>
      </w:r>
    </w:p>
    <w:p w:rsidR="007834D8" w:rsidRPr="00AC44CB" w:rsidRDefault="007834D8" w:rsidP="007834D8">
      <w:pPr>
        <w:spacing w:line="276" w:lineRule="auto"/>
        <w:jc w:val="center"/>
      </w:pPr>
    </w:p>
    <w:p w:rsidR="007F65A9" w:rsidRPr="00AC44CB" w:rsidRDefault="007834D8" w:rsidP="00365280">
      <w:pPr>
        <w:jc w:val="center"/>
        <w:rPr>
          <w:rFonts w:eastAsia="Calibri"/>
          <w:bCs/>
          <w:lang w:eastAsia="en-US"/>
        </w:rPr>
      </w:pPr>
      <w:r w:rsidRPr="00AC44CB">
        <w:rPr>
          <w:rFonts w:eastAsia="Calibri"/>
          <w:bCs/>
          <w:lang w:val="en-US" w:eastAsia="en-US"/>
        </w:rPr>
        <w:t>I</w:t>
      </w:r>
      <w:r w:rsidRPr="00AC44CB">
        <w:rPr>
          <w:rFonts w:eastAsia="Calibri"/>
          <w:bCs/>
          <w:lang w:eastAsia="en-US"/>
        </w:rPr>
        <w:t xml:space="preserve">. </w:t>
      </w:r>
      <w:r w:rsidR="007F65A9" w:rsidRPr="00AC44CB">
        <w:rPr>
          <w:rFonts w:eastAsia="Calibri"/>
          <w:bCs/>
          <w:lang w:eastAsia="en-US"/>
        </w:rPr>
        <w:t>Общие положения</w:t>
      </w:r>
    </w:p>
    <w:p w:rsidR="00065870" w:rsidRPr="00AC44CB" w:rsidRDefault="00065870" w:rsidP="00365280">
      <w:pPr>
        <w:jc w:val="center"/>
        <w:rPr>
          <w:rFonts w:eastAsia="Calibri"/>
          <w:bCs/>
          <w:lang w:eastAsia="en-US"/>
        </w:rPr>
      </w:pPr>
    </w:p>
    <w:p w:rsidR="007F65A9" w:rsidRPr="00AC44CB" w:rsidRDefault="007F65A9" w:rsidP="00365280">
      <w:pPr>
        <w:ind w:left="142" w:firstLine="426"/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>1.</w:t>
      </w:r>
      <w:r w:rsidR="0004600F" w:rsidRPr="00AC44CB">
        <w:rPr>
          <w:rFonts w:eastAsia="SimSun"/>
          <w:kern w:val="3"/>
          <w:lang w:eastAsia="zh-CN" w:bidi="hi-IN"/>
        </w:rPr>
        <w:t>1.</w:t>
      </w:r>
      <w:r w:rsidR="00B922DE" w:rsidRPr="00AC44CB">
        <w:rPr>
          <w:rFonts w:eastAsia="SimSun"/>
          <w:kern w:val="3"/>
          <w:lang w:eastAsia="zh-CN" w:bidi="hi-IN"/>
        </w:rPr>
        <w:t xml:space="preserve"> </w:t>
      </w:r>
      <w:r w:rsidR="001638D9" w:rsidRPr="00AC44CB">
        <w:rPr>
          <w:rFonts w:eastAsia="SimSun"/>
          <w:kern w:val="3"/>
          <w:lang w:eastAsia="zh-CN" w:bidi="hi-IN"/>
        </w:rPr>
        <w:t>Постоянно действующая э</w:t>
      </w:r>
      <w:r w:rsidR="00B922DE" w:rsidRPr="00AC44CB">
        <w:rPr>
          <w:rFonts w:eastAsia="SimSun"/>
          <w:kern w:val="3"/>
          <w:lang w:eastAsia="zh-CN" w:bidi="hi-IN"/>
        </w:rPr>
        <w:t xml:space="preserve">кспертная комиссия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 </w:t>
      </w:r>
      <w:r w:rsidR="00B922DE" w:rsidRPr="00AC44CB">
        <w:rPr>
          <w:rFonts w:eastAsia="SimSun"/>
          <w:kern w:val="3"/>
          <w:lang w:eastAsia="zh-CN" w:bidi="hi-IN"/>
        </w:rPr>
        <w:t xml:space="preserve">(далее - </w:t>
      </w:r>
      <w:proofErr w:type="gramStart"/>
      <w:r w:rsidR="00B922DE" w:rsidRPr="00AC44CB">
        <w:rPr>
          <w:rFonts w:eastAsia="SimSun"/>
          <w:kern w:val="3"/>
          <w:lang w:eastAsia="zh-CN" w:bidi="hi-IN"/>
        </w:rPr>
        <w:t>ЭК</w:t>
      </w:r>
      <w:proofErr w:type="gramEnd"/>
      <w:r w:rsidR="00B922DE" w:rsidRPr="00AC44CB">
        <w:rPr>
          <w:rFonts w:eastAsia="SimSun"/>
          <w:kern w:val="3"/>
          <w:lang w:eastAsia="zh-CN" w:bidi="hi-IN"/>
        </w:rPr>
        <w:t xml:space="preserve">) </w:t>
      </w:r>
      <w:r w:rsidRPr="00AC44CB">
        <w:rPr>
          <w:rFonts w:eastAsia="SimSun"/>
          <w:kern w:val="3"/>
          <w:lang w:eastAsia="zh-CN" w:bidi="hi-IN"/>
        </w:rPr>
        <w:t>созда</w:t>
      </w:r>
      <w:r w:rsidR="001638D9" w:rsidRPr="00AC44CB">
        <w:rPr>
          <w:rFonts w:eastAsia="SimSun"/>
          <w:kern w:val="3"/>
          <w:lang w:eastAsia="zh-CN" w:bidi="hi-IN"/>
        </w:rPr>
        <w:t>е</w:t>
      </w:r>
      <w:r w:rsidRPr="00AC44CB">
        <w:rPr>
          <w:rFonts w:eastAsia="SimSun"/>
          <w:kern w:val="3"/>
          <w:lang w:eastAsia="zh-CN" w:bidi="hi-IN"/>
        </w:rPr>
        <w:t xml:space="preserve">тся </w:t>
      </w:r>
      <w:r w:rsidR="00B922DE" w:rsidRPr="00AC44CB">
        <w:rPr>
          <w:rFonts w:eastAsia="SimSun"/>
          <w:kern w:val="3"/>
          <w:lang w:eastAsia="zh-CN" w:bidi="hi-IN"/>
        </w:rPr>
        <w:t>в целях</w:t>
      </w:r>
      <w:r w:rsidRPr="00AC44CB">
        <w:rPr>
          <w:rFonts w:eastAsia="SimSun"/>
          <w:kern w:val="3"/>
          <w:lang w:eastAsia="zh-CN" w:bidi="hi-IN"/>
        </w:rPr>
        <w:t xml:space="preserve"> организации и проведения методической и практической работы по экспертиз</w:t>
      </w:r>
      <w:r w:rsidR="007F756F" w:rsidRPr="00AC44CB">
        <w:rPr>
          <w:rFonts w:eastAsia="SimSun"/>
          <w:kern w:val="3"/>
          <w:lang w:eastAsia="zh-CN" w:bidi="hi-IN"/>
        </w:rPr>
        <w:t>е</w:t>
      </w:r>
      <w:r w:rsidRPr="00AC44CB">
        <w:rPr>
          <w:rFonts w:eastAsia="SimSun"/>
          <w:kern w:val="3"/>
          <w:lang w:eastAsia="zh-CN" w:bidi="hi-IN"/>
        </w:rPr>
        <w:t xml:space="preserve"> ценности документов, образ</w:t>
      </w:r>
      <w:r w:rsidR="00B922DE" w:rsidRPr="00AC44CB">
        <w:rPr>
          <w:rFonts w:eastAsia="SimSun"/>
          <w:kern w:val="3"/>
          <w:lang w:eastAsia="zh-CN" w:bidi="hi-IN"/>
        </w:rPr>
        <w:t>овавшихся</w:t>
      </w:r>
      <w:r w:rsidRPr="00AC44CB">
        <w:rPr>
          <w:rFonts w:eastAsia="SimSun"/>
          <w:kern w:val="3"/>
          <w:lang w:eastAsia="zh-CN" w:bidi="hi-IN"/>
        </w:rPr>
        <w:t xml:space="preserve"> в деятельности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Pr="00AC44CB">
        <w:rPr>
          <w:rFonts w:eastAsia="SimSun"/>
          <w:kern w:val="3"/>
          <w:lang w:eastAsia="zh-CN" w:bidi="hi-IN"/>
        </w:rPr>
        <w:t>.</w:t>
      </w:r>
    </w:p>
    <w:p w:rsidR="00583CD2" w:rsidRPr="00AC44CB" w:rsidRDefault="0004600F" w:rsidP="00365280">
      <w:pPr>
        <w:ind w:left="142" w:firstLine="426"/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>1.</w:t>
      </w:r>
      <w:r w:rsidR="007F756F" w:rsidRPr="00AC44CB">
        <w:rPr>
          <w:rFonts w:eastAsia="SimSun"/>
          <w:kern w:val="3"/>
          <w:lang w:eastAsia="zh-CN" w:bidi="hi-IN"/>
        </w:rPr>
        <w:t>2.</w:t>
      </w:r>
      <w:r w:rsidR="007F65A9" w:rsidRPr="00AC44CB">
        <w:rPr>
          <w:rFonts w:eastAsia="SimSun"/>
          <w:kern w:val="3"/>
          <w:lang w:eastAsia="zh-CN" w:bidi="hi-IN"/>
        </w:rPr>
        <w:t xml:space="preserve"> </w:t>
      </w:r>
      <w:proofErr w:type="gramStart"/>
      <w:r w:rsidR="007F756F" w:rsidRPr="00AC44CB">
        <w:rPr>
          <w:rFonts w:eastAsia="SimSun"/>
          <w:kern w:val="3"/>
          <w:lang w:eastAsia="zh-CN" w:bidi="hi-IN"/>
        </w:rPr>
        <w:t>ЭК</w:t>
      </w:r>
      <w:proofErr w:type="gramEnd"/>
      <w:r w:rsidR="007F756F" w:rsidRPr="00AC44CB">
        <w:rPr>
          <w:rFonts w:eastAsia="SimSun"/>
          <w:kern w:val="3"/>
          <w:lang w:eastAsia="zh-CN" w:bidi="hi-IN"/>
        </w:rPr>
        <w:t xml:space="preserve"> </w:t>
      </w:r>
      <w:r w:rsidR="007F65A9" w:rsidRPr="00AC44CB">
        <w:rPr>
          <w:rFonts w:eastAsia="SimSun"/>
          <w:kern w:val="3"/>
          <w:lang w:eastAsia="zh-CN" w:bidi="hi-IN"/>
        </w:rPr>
        <w:t xml:space="preserve">является совещательным органом при </w:t>
      </w:r>
      <w:r w:rsidR="00A40935" w:rsidRPr="00AC44CB">
        <w:rPr>
          <w:rFonts w:eastAsia="SimSun"/>
          <w:kern w:val="3"/>
          <w:lang w:eastAsia="zh-CN" w:bidi="hi-IN"/>
        </w:rPr>
        <w:t>Председателе Муниципального Совета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="007F756F" w:rsidRPr="00AC44CB">
        <w:rPr>
          <w:rFonts w:eastAsia="SimSun"/>
          <w:kern w:val="3"/>
          <w:lang w:eastAsia="zh-CN" w:bidi="hi-IN"/>
        </w:rPr>
        <w:t xml:space="preserve">, создается </w:t>
      </w:r>
      <w:r w:rsidR="00A40935" w:rsidRPr="00AC44CB">
        <w:rPr>
          <w:rFonts w:eastAsia="SimSun"/>
          <w:kern w:val="3"/>
          <w:lang w:eastAsia="zh-CN" w:bidi="hi-IN"/>
        </w:rPr>
        <w:t>решением</w:t>
      </w:r>
      <w:r w:rsidR="007F756F" w:rsidRPr="00AC44CB">
        <w:rPr>
          <w:rFonts w:eastAsia="SimSun"/>
          <w:kern w:val="3"/>
          <w:lang w:eastAsia="zh-CN" w:bidi="hi-IN"/>
        </w:rPr>
        <w:t xml:space="preserve">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7F756F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 </w:t>
      </w:r>
      <w:r w:rsidR="007F756F" w:rsidRPr="00AC44CB">
        <w:rPr>
          <w:rFonts w:eastAsia="SimSun"/>
          <w:kern w:val="3"/>
          <w:lang w:eastAsia="zh-CN" w:bidi="hi-IN"/>
        </w:rPr>
        <w:t xml:space="preserve">и действует на основании </w:t>
      </w:r>
      <w:r w:rsidR="00F12DF0" w:rsidRPr="00AC44CB">
        <w:rPr>
          <w:rFonts w:eastAsia="SimSun"/>
          <w:kern w:val="3"/>
          <w:lang w:eastAsia="zh-CN" w:bidi="hi-IN"/>
        </w:rPr>
        <w:t>настоящего положения,</w:t>
      </w:r>
      <w:r w:rsidR="00583CD2" w:rsidRPr="00AC44CB">
        <w:rPr>
          <w:rFonts w:eastAsia="SimSun"/>
          <w:kern w:val="3"/>
          <w:lang w:eastAsia="zh-CN" w:bidi="hi-IN"/>
        </w:rPr>
        <w:t xml:space="preserve"> утверждае</w:t>
      </w:r>
      <w:r w:rsidR="00F12DF0" w:rsidRPr="00AC44CB">
        <w:rPr>
          <w:rFonts w:eastAsia="SimSun"/>
          <w:kern w:val="3"/>
          <w:lang w:eastAsia="zh-CN" w:bidi="hi-IN"/>
        </w:rPr>
        <w:t>мого</w:t>
      </w:r>
      <w:r w:rsidR="00583CD2" w:rsidRPr="00AC44CB">
        <w:rPr>
          <w:rFonts w:eastAsia="SimSun"/>
          <w:kern w:val="3"/>
          <w:lang w:eastAsia="zh-CN" w:bidi="hi-IN"/>
        </w:rPr>
        <w:t xml:space="preserve"> </w:t>
      </w:r>
      <w:r w:rsidR="00A40935" w:rsidRPr="00AC44CB">
        <w:rPr>
          <w:rFonts w:eastAsia="SimSun"/>
          <w:kern w:val="3"/>
          <w:lang w:eastAsia="zh-CN" w:bidi="hi-IN"/>
        </w:rPr>
        <w:t>решением</w:t>
      </w:r>
      <w:r w:rsidR="00583CD2" w:rsidRPr="00AC44CB">
        <w:rPr>
          <w:rFonts w:eastAsia="SimSun"/>
          <w:kern w:val="3"/>
          <w:lang w:eastAsia="zh-CN" w:bidi="hi-IN"/>
        </w:rPr>
        <w:t xml:space="preserve">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="007F65A9" w:rsidRPr="00AC44CB">
        <w:rPr>
          <w:rFonts w:eastAsia="SimSun"/>
          <w:kern w:val="3"/>
          <w:lang w:eastAsia="zh-CN" w:bidi="hi-IN"/>
        </w:rPr>
        <w:t xml:space="preserve">. </w:t>
      </w:r>
    </w:p>
    <w:p w:rsidR="00F340E5" w:rsidRPr="00AC44CB" w:rsidRDefault="00A40935" w:rsidP="00365280">
      <w:pPr>
        <w:ind w:left="142" w:firstLine="426"/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Муниципальный Совет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 </w:t>
      </w:r>
      <w:r w:rsidR="00F340E5" w:rsidRPr="00AC44CB">
        <w:rPr>
          <w:rFonts w:eastAsia="SimSun"/>
          <w:kern w:val="3"/>
          <w:lang w:eastAsia="zh-CN" w:bidi="hi-IN"/>
        </w:rPr>
        <w:t xml:space="preserve">согласовывает настоящее положение об </w:t>
      </w:r>
      <w:proofErr w:type="gramStart"/>
      <w:r w:rsidR="00F340E5" w:rsidRPr="00AC44CB">
        <w:rPr>
          <w:rFonts w:eastAsia="SimSun"/>
          <w:kern w:val="3"/>
          <w:lang w:eastAsia="zh-CN" w:bidi="hi-IN"/>
        </w:rPr>
        <w:t>ЭК</w:t>
      </w:r>
      <w:proofErr w:type="gramEnd"/>
      <w:r w:rsidR="00F340E5" w:rsidRPr="00AC44CB">
        <w:rPr>
          <w:rFonts w:eastAsia="SimSun"/>
          <w:kern w:val="3"/>
          <w:lang w:eastAsia="zh-CN" w:bidi="hi-IN"/>
        </w:rPr>
        <w:t xml:space="preserve"> </w:t>
      </w:r>
      <w:r w:rsidR="007F65A9" w:rsidRPr="00AC44CB">
        <w:rPr>
          <w:rFonts w:eastAsia="SimSun"/>
          <w:kern w:val="3"/>
          <w:lang w:eastAsia="zh-CN" w:bidi="hi-IN"/>
        </w:rPr>
        <w:t>с экспертно-проверочной методической комиссией управления по делам архивов Правительства Ярославской области</w:t>
      </w:r>
      <w:r w:rsidR="00F340E5" w:rsidRPr="00AC44CB">
        <w:rPr>
          <w:rFonts w:eastAsia="SimSun"/>
          <w:kern w:val="3"/>
          <w:lang w:eastAsia="zh-CN" w:bidi="hi-IN"/>
        </w:rPr>
        <w:t xml:space="preserve"> (далее - ЭПМК)</w:t>
      </w:r>
      <w:r w:rsidR="007F65A9" w:rsidRPr="00AC44CB">
        <w:rPr>
          <w:rFonts w:eastAsia="SimSun"/>
          <w:kern w:val="3"/>
          <w:lang w:eastAsia="zh-CN" w:bidi="hi-IN"/>
        </w:rPr>
        <w:t>.</w:t>
      </w:r>
    </w:p>
    <w:p w:rsidR="00891051" w:rsidRPr="00AC44CB" w:rsidRDefault="0004600F" w:rsidP="00365280">
      <w:pPr>
        <w:tabs>
          <w:tab w:val="left" w:pos="426"/>
          <w:tab w:val="left" w:pos="993"/>
          <w:tab w:val="left" w:pos="1276"/>
        </w:tabs>
        <w:ind w:left="142" w:firstLine="426"/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>1.</w:t>
      </w:r>
      <w:r w:rsidR="00F340E5" w:rsidRPr="00AC44CB">
        <w:rPr>
          <w:rFonts w:eastAsia="SimSun"/>
          <w:kern w:val="3"/>
          <w:lang w:eastAsia="zh-CN" w:bidi="hi-IN"/>
        </w:rPr>
        <w:t xml:space="preserve">3. Персональный состав </w:t>
      </w:r>
      <w:proofErr w:type="gramStart"/>
      <w:r w:rsidR="00F340E5" w:rsidRPr="00AC44CB">
        <w:rPr>
          <w:rFonts w:eastAsia="SimSun"/>
          <w:kern w:val="3"/>
          <w:lang w:eastAsia="zh-CN" w:bidi="hi-IN"/>
        </w:rPr>
        <w:t>ЭК</w:t>
      </w:r>
      <w:proofErr w:type="gramEnd"/>
      <w:r w:rsidR="00F340E5" w:rsidRPr="00AC44CB">
        <w:rPr>
          <w:rFonts w:eastAsia="SimSun"/>
          <w:kern w:val="3"/>
          <w:lang w:eastAsia="zh-CN" w:bidi="hi-IN"/>
        </w:rPr>
        <w:t xml:space="preserve"> назначается </w:t>
      </w:r>
      <w:r w:rsidR="00A40935" w:rsidRPr="00AC44CB">
        <w:rPr>
          <w:rFonts w:eastAsia="SimSun"/>
          <w:kern w:val="3"/>
          <w:lang w:eastAsia="zh-CN" w:bidi="hi-IN"/>
        </w:rPr>
        <w:t>решением</w:t>
      </w:r>
      <w:r w:rsidR="00F340E5" w:rsidRPr="00AC44CB">
        <w:rPr>
          <w:rFonts w:eastAsia="SimSun"/>
          <w:kern w:val="3"/>
          <w:lang w:eastAsia="zh-CN" w:bidi="hi-IN"/>
        </w:rPr>
        <w:t xml:space="preserve">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="00F340E5" w:rsidRPr="00AC44CB">
        <w:rPr>
          <w:rFonts w:eastAsia="SimSun"/>
          <w:kern w:val="3"/>
          <w:lang w:eastAsia="zh-CN" w:bidi="hi-IN"/>
        </w:rPr>
        <w:t xml:space="preserve">. </w:t>
      </w:r>
    </w:p>
    <w:p w:rsidR="009C2B14" w:rsidRPr="00AC44CB" w:rsidRDefault="00891051" w:rsidP="00365280">
      <w:pPr>
        <w:tabs>
          <w:tab w:val="left" w:pos="426"/>
          <w:tab w:val="left" w:pos="993"/>
          <w:tab w:val="left" w:pos="1276"/>
        </w:tabs>
        <w:ind w:left="142" w:firstLine="426"/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В состав </w:t>
      </w:r>
      <w:proofErr w:type="gramStart"/>
      <w:r w:rsidRPr="00AC44CB">
        <w:rPr>
          <w:rFonts w:eastAsia="SimSun"/>
          <w:kern w:val="3"/>
          <w:lang w:eastAsia="zh-CN" w:bidi="hi-IN"/>
        </w:rPr>
        <w:t>ЭК</w:t>
      </w:r>
      <w:proofErr w:type="gramEnd"/>
      <w:r w:rsidRPr="00AC44CB">
        <w:rPr>
          <w:rFonts w:eastAsia="SimSun"/>
          <w:kern w:val="3"/>
          <w:lang w:eastAsia="zh-CN" w:bidi="hi-IN"/>
        </w:rPr>
        <w:t xml:space="preserve"> включаются: председатель комиссии, </w:t>
      </w:r>
      <w:r w:rsidR="00EF37A5" w:rsidRPr="00AC44CB">
        <w:rPr>
          <w:rFonts w:eastAsia="SimSun"/>
          <w:kern w:val="3"/>
          <w:lang w:eastAsia="zh-CN" w:bidi="hi-IN"/>
        </w:rPr>
        <w:t xml:space="preserve">заместитель председателя комиссии, </w:t>
      </w:r>
      <w:r w:rsidRPr="00AC44CB">
        <w:rPr>
          <w:rFonts w:eastAsia="SimSun"/>
          <w:kern w:val="3"/>
          <w:lang w:eastAsia="zh-CN" w:bidi="hi-IN"/>
        </w:rPr>
        <w:t xml:space="preserve">секретарь комиссии, члены комиссии (эксперты) </w:t>
      </w:r>
      <w:r w:rsidR="009C2B14" w:rsidRPr="00AC44CB">
        <w:rPr>
          <w:rFonts w:eastAsia="SimSun"/>
          <w:kern w:val="3"/>
          <w:lang w:eastAsia="zh-CN" w:bidi="hi-IN"/>
        </w:rPr>
        <w:t xml:space="preserve">– представители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9C2B14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 </w:t>
      </w:r>
      <w:r w:rsidR="00D32804" w:rsidRPr="00AC44CB">
        <w:rPr>
          <w:rFonts w:eastAsia="SimSun"/>
          <w:kern w:val="3"/>
          <w:lang w:eastAsia="zh-CN" w:bidi="hi-IN"/>
        </w:rPr>
        <w:t xml:space="preserve">и </w:t>
      </w:r>
      <w:r w:rsidR="007834D8" w:rsidRPr="00AC44CB">
        <w:rPr>
          <w:rFonts w:eastAsia="SimSun"/>
          <w:kern w:val="3"/>
          <w:lang w:eastAsia="zh-CN" w:bidi="hi-IN"/>
        </w:rPr>
        <w:t>А</w:t>
      </w:r>
      <w:r w:rsidR="00D32804" w:rsidRPr="00AC44CB">
        <w:rPr>
          <w:rFonts w:eastAsia="SimSun"/>
          <w:kern w:val="3"/>
          <w:lang w:eastAsia="zh-CN" w:bidi="hi-IN"/>
        </w:rPr>
        <w:t>дминистрации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="009C2B14" w:rsidRPr="00AC44CB">
        <w:rPr>
          <w:rFonts w:eastAsia="SimSun"/>
          <w:kern w:val="3"/>
          <w:lang w:eastAsia="zh-CN" w:bidi="hi-IN"/>
        </w:rPr>
        <w:t>.</w:t>
      </w:r>
    </w:p>
    <w:p w:rsidR="00F340E5" w:rsidRPr="00AC44CB" w:rsidRDefault="009C2B14" w:rsidP="00365280">
      <w:pPr>
        <w:tabs>
          <w:tab w:val="left" w:pos="426"/>
          <w:tab w:val="left" w:pos="993"/>
          <w:tab w:val="left" w:pos="1276"/>
        </w:tabs>
        <w:ind w:left="142" w:firstLine="426"/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Председателем </w:t>
      </w:r>
      <w:proofErr w:type="gramStart"/>
      <w:r w:rsidRPr="00AC44CB">
        <w:rPr>
          <w:rFonts w:eastAsia="SimSun"/>
          <w:kern w:val="3"/>
          <w:lang w:eastAsia="zh-CN" w:bidi="hi-IN"/>
        </w:rPr>
        <w:t>ЭК</w:t>
      </w:r>
      <w:proofErr w:type="gramEnd"/>
      <w:r w:rsidRPr="00AC44CB">
        <w:rPr>
          <w:rFonts w:eastAsia="SimSun"/>
          <w:kern w:val="3"/>
          <w:lang w:eastAsia="zh-CN" w:bidi="hi-IN"/>
        </w:rPr>
        <w:t xml:space="preserve"> назначается</w:t>
      </w:r>
      <w:r w:rsidR="00F340E5" w:rsidRPr="00AC44CB">
        <w:rPr>
          <w:rFonts w:eastAsia="SimSun"/>
          <w:kern w:val="3"/>
          <w:lang w:eastAsia="zh-CN" w:bidi="hi-IN"/>
        </w:rPr>
        <w:t xml:space="preserve"> </w:t>
      </w:r>
      <w:r w:rsidR="007B3B13" w:rsidRPr="00AC44CB">
        <w:rPr>
          <w:rFonts w:eastAsia="SimSun"/>
          <w:kern w:val="3"/>
          <w:lang w:eastAsia="zh-CN" w:bidi="hi-IN"/>
        </w:rPr>
        <w:t>Председатель</w:t>
      </w:r>
      <w:r w:rsidR="00F340E5" w:rsidRPr="00AC44CB">
        <w:rPr>
          <w:rFonts w:eastAsia="SimSun"/>
          <w:kern w:val="3"/>
          <w:lang w:eastAsia="zh-CN" w:bidi="hi-IN"/>
        </w:rPr>
        <w:t xml:space="preserve">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="00F340E5" w:rsidRPr="00AC44CB">
        <w:rPr>
          <w:rFonts w:eastAsia="SimSun"/>
          <w:kern w:val="3"/>
          <w:lang w:eastAsia="zh-CN" w:bidi="hi-IN"/>
        </w:rPr>
        <w:t xml:space="preserve">. </w:t>
      </w:r>
    </w:p>
    <w:p w:rsidR="00F71B79" w:rsidRPr="00AC44CB" w:rsidRDefault="00EE1109" w:rsidP="00365280">
      <w:pPr>
        <w:pStyle w:val="a3"/>
        <w:numPr>
          <w:ilvl w:val="1"/>
          <w:numId w:val="8"/>
        </w:numPr>
        <w:tabs>
          <w:tab w:val="left" w:pos="426"/>
        </w:tabs>
        <w:ind w:left="142" w:firstLine="561"/>
        <w:contextualSpacing/>
        <w:jc w:val="both"/>
        <w:rPr>
          <w:rFonts w:eastAsia="SimSun"/>
          <w:kern w:val="3"/>
          <w:lang w:eastAsia="zh-CN" w:bidi="hi-IN"/>
        </w:rPr>
      </w:pPr>
      <w:proofErr w:type="gramStart"/>
      <w:r w:rsidRPr="00AC44CB">
        <w:rPr>
          <w:rFonts w:eastAsia="SimSun"/>
          <w:kern w:val="3"/>
          <w:lang w:eastAsia="zh-CN" w:bidi="hi-IN"/>
        </w:rPr>
        <w:t>В своей работе ЭК руководствуется Федеральным законом от 22.10.2004</w:t>
      </w:r>
      <w:r w:rsidR="00607FE3" w:rsidRPr="00AC44CB">
        <w:rPr>
          <w:rFonts w:eastAsia="SimSun"/>
          <w:kern w:val="3"/>
          <w:lang w:eastAsia="zh-CN" w:bidi="hi-IN"/>
        </w:rPr>
        <w:t xml:space="preserve"> №</w:t>
      </w:r>
      <w:r w:rsidRPr="00AC44CB">
        <w:rPr>
          <w:rFonts w:eastAsia="SimSun"/>
          <w:kern w:val="3"/>
          <w:lang w:eastAsia="zh-CN" w:bidi="hi-IN"/>
        </w:rPr>
        <w:t xml:space="preserve"> 125-ФЗ «Об архивном деле в Российской Федерации»,</w:t>
      </w:r>
      <w:r w:rsidR="00F71B79" w:rsidRPr="00AC44CB">
        <w:rPr>
          <w:rFonts w:eastAsia="SimSun"/>
          <w:kern w:val="3"/>
          <w:lang w:eastAsia="zh-CN" w:bidi="hi-IN"/>
        </w:rPr>
        <w:t xml:space="preserve"> приказом </w:t>
      </w:r>
      <w:proofErr w:type="spellStart"/>
      <w:r w:rsidR="00D32804" w:rsidRPr="00AC44CB">
        <w:rPr>
          <w:rFonts w:eastAsia="SimSun"/>
          <w:kern w:val="3"/>
          <w:lang w:eastAsia="zh-CN" w:bidi="hi-IN"/>
        </w:rPr>
        <w:t>Росархива</w:t>
      </w:r>
      <w:proofErr w:type="spellEnd"/>
      <w:r w:rsidR="00D32804" w:rsidRPr="00AC44CB">
        <w:rPr>
          <w:rFonts w:eastAsia="SimSun"/>
          <w:kern w:val="3"/>
          <w:lang w:eastAsia="zh-CN" w:bidi="hi-IN"/>
        </w:rPr>
        <w:t xml:space="preserve"> </w:t>
      </w:r>
      <w:r w:rsidR="00F71B79" w:rsidRPr="00AC44CB">
        <w:rPr>
          <w:rFonts w:eastAsia="SimSun"/>
          <w:kern w:val="3"/>
          <w:lang w:eastAsia="zh-CN" w:bidi="hi-IN"/>
        </w:rPr>
        <w:t xml:space="preserve"> от 31.0</w:t>
      </w:r>
      <w:r w:rsidR="00D32804" w:rsidRPr="00AC44CB">
        <w:rPr>
          <w:rFonts w:eastAsia="SimSun"/>
          <w:kern w:val="3"/>
          <w:lang w:eastAsia="zh-CN" w:bidi="hi-IN"/>
        </w:rPr>
        <w:t>7</w:t>
      </w:r>
      <w:r w:rsidR="00F71B79" w:rsidRPr="00AC44CB">
        <w:rPr>
          <w:rFonts w:eastAsia="SimSun"/>
          <w:kern w:val="3"/>
          <w:lang w:eastAsia="zh-CN" w:bidi="hi-IN"/>
        </w:rPr>
        <w:t>.20</w:t>
      </w:r>
      <w:r w:rsidR="00D32804" w:rsidRPr="00AC44CB">
        <w:rPr>
          <w:rFonts w:eastAsia="SimSun"/>
          <w:kern w:val="3"/>
          <w:lang w:eastAsia="zh-CN" w:bidi="hi-IN"/>
        </w:rPr>
        <w:t xml:space="preserve">23 </w:t>
      </w:r>
      <w:r w:rsidR="00F71B79" w:rsidRPr="00AC44CB">
        <w:rPr>
          <w:rFonts w:eastAsia="SimSun"/>
          <w:kern w:val="3"/>
          <w:lang w:eastAsia="zh-CN" w:bidi="hi-IN"/>
        </w:rPr>
        <w:t xml:space="preserve">№ </w:t>
      </w:r>
      <w:r w:rsidR="00D32804" w:rsidRPr="00AC44CB">
        <w:rPr>
          <w:rFonts w:eastAsia="SimSun"/>
          <w:kern w:val="3"/>
          <w:lang w:eastAsia="zh-CN" w:bidi="hi-IN"/>
        </w:rPr>
        <w:t>77</w:t>
      </w:r>
      <w:r w:rsidR="00F71B79" w:rsidRPr="00AC44CB">
        <w:rPr>
          <w:rFonts w:eastAsia="SimSun"/>
          <w:kern w:val="3"/>
          <w:lang w:eastAsia="zh-CN" w:bidi="hi-IN"/>
        </w:rPr>
        <w:t xml:space="preserve"> «Об утверждении </w:t>
      </w:r>
      <w:r w:rsidR="00D32804" w:rsidRPr="00AC44CB">
        <w:rPr>
          <w:rFonts w:eastAsia="SimSun"/>
          <w:kern w:val="3"/>
          <w:lang w:eastAsia="zh-CN" w:bidi="hi-IN"/>
        </w:rPr>
        <w:t>П</w:t>
      </w:r>
      <w:r w:rsidR="00F71B79" w:rsidRPr="00AC44CB">
        <w:rPr>
          <w:rFonts w:eastAsia="SimSun"/>
          <w:kern w:val="3"/>
          <w:lang w:eastAsia="zh-CN" w:bidi="hi-IN"/>
        </w:rPr>
        <w:t>равил 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</w:t>
      </w:r>
      <w:r w:rsidR="00D32804" w:rsidRPr="00AC44CB">
        <w:rPr>
          <w:rFonts w:eastAsia="SimSun"/>
          <w:kern w:val="3"/>
          <w:lang w:eastAsia="zh-CN" w:bidi="hi-IN"/>
        </w:rPr>
        <w:t>ых органах, органа</w:t>
      </w:r>
      <w:r w:rsidR="00F71B79" w:rsidRPr="00AC44CB">
        <w:rPr>
          <w:rFonts w:eastAsia="SimSun"/>
          <w:kern w:val="3"/>
          <w:lang w:eastAsia="zh-CN" w:bidi="hi-IN"/>
        </w:rPr>
        <w:t>х местного самоуправления и организациях», законами и иными нормативными правовыми актами Российской Федерации, правилами организации хранения, комплектования, учета</w:t>
      </w:r>
      <w:proofErr w:type="gramEnd"/>
      <w:r w:rsidR="00F71B79" w:rsidRPr="00AC44CB">
        <w:rPr>
          <w:rFonts w:eastAsia="SimSun"/>
          <w:kern w:val="3"/>
          <w:lang w:eastAsia="zh-CN" w:bidi="hi-IN"/>
        </w:rPr>
        <w:t xml:space="preserve"> и использования документов Архивного фонда Российской Федераци</w:t>
      </w:r>
      <w:r w:rsidR="00AC50F5" w:rsidRPr="00AC44CB">
        <w:rPr>
          <w:rFonts w:eastAsia="SimSun"/>
          <w:kern w:val="3"/>
          <w:lang w:eastAsia="zh-CN" w:bidi="hi-IN"/>
        </w:rPr>
        <w:t xml:space="preserve">и и других архивных документов в государственных органах, органах местного самоуправления  и </w:t>
      </w:r>
      <w:r w:rsidR="00F71B79" w:rsidRPr="00AC44CB">
        <w:rPr>
          <w:rFonts w:eastAsia="SimSun"/>
          <w:kern w:val="3"/>
          <w:lang w:eastAsia="zh-CN" w:bidi="hi-IN"/>
        </w:rPr>
        <w:t xml:space="preserve">организациях, законами и иными нормативными правовыми актами Ярославской области в сфере архивного дела и </w:t>
      </w:r>
      <w:r w:rsidR="007B3B13" w:rsidRPr="00AC44CB">
        <w:rPr>
          <w:rFonts w:eastAsia="SimSun"/>
          <w:kern w:val="3"/>
          <w:lang w:eastAsia="zh-CN" w:bidi="hi-IN"/>
        </w:rPr>
        <w:t>делопроизводства</w:t>
      </w:r>
      <w:r w:rsidR="00F71B79" w:rsidRPr="00AC44CB">
        <w:rPr>
          <w:rFonts w:eastAsia="SimSun"/>
          <w:kern w:val="3"/>
          <w:lang w:eastAsia="zh-CN" w:bidi="hi-IN"/>
        </w:rPr>
        <w:t xml:space="preserve"> </w:t>
      </w:r>
      <w:r w:rsidR="007B3B13" w:rsidRPr="00AC44CB">
        <w:rPr>
          <w:rFonts w:eastAsia="SimSun"/>
          <w:kern w:val="3"/>
          <w:lang w:eastAsia="zh-CN" w:bidi="hi-IN"/>
        </w:rPr>
        <w:t>и решениями</w:t>
      </w:r>
      <w:r w:rsidR="00F71B79" w:rsidRPr="00AC44CB">
        <w:rPr>
          <w:rFonts w:eastAsia="SimSun"/>
          <w:kern w:val="3"/>
          <w:lang w:eastAsia="zh-CN" w:bidi="hi-IN"/>
        </w:rPr>
        <w:t xml:space="preserve">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="00F71B79" w:rsidRPr="00AC44CB">
        <w:rPr>
          <w:rFonts w:eastAsia="SimSun"/>
          <w:kern w:val="3"/>
          <w:lang w:eastAsia="zh-CN" w:bidi="hi-IN"/>
        </w:rPr>
        <w:t>, настоящим Положением.</w:t>
      </w:r>
    </w:p>
    <w:p w:rsidR="00EE1109" w:rsidRPr="00AC44CB" w:rsidRDefault="00EE1109" w:rsidP="00365280">
      <w:pPr>
        <w:tabs>
          <w:tab w:val="left" w:pos="426"/>
        </w:tabs>
        <w:contextualSpacing/>
        <w:jc w:val="both"/>
        <w:rPr>
          <w:rFonts w:eastAsia="SimSun"/>
          <w:kern w:val="3"/>
          <w:lang w:eastAsia="zh-CN" w:bidi="hi-IN"/>
        </w:rPr>
      </w:pPr>
    </w:p>
    <w:p w:rsidR="007F65A9" w:rsidRPr="00AC44CB" w:rsidRDefault="00A34F38" w:rsidP="00365280">
      <w:pPr>
        <w:pStyle w:val="a3"/>
        <w:numPr>
          <w:ilvl w:val="0"/>
          <w:numId w:val="8"/>
        </w:numPr>
        <w:contextualSpacing/>
        <w:jc w:val="center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>Ф</w:t>
      </w:r>
      <w:r w:rsidR="007F65A9" w:rsidRPr="00AC44CB">
        <w:rPr>
          <w:rFonts w:eastAsia="SimSun"/>
          <w:kern w:val="3"/>
          <w:lang w:eastAsia="zh-CN" w:bidi="hi-IN"/>
        </w:rPr>
        <w:t xml:space="preserve">ункции </w:t>
      </w:r>
      <w:proofErr w:type="gramStart"/>
      <w:r w:rsidRPr="00AC44CB">
        <w:rPr>
          <w:rFonts w:eastAsia="SimSun"/>
          <w:kern w:val="3"/>
          <w:lang w:eastAsia="zh-CN" w:bidi="hi-IN"/>
        </w:rPr>
        <w:t>ЭК</w:t>
      </w:r>
      <w:proofErr w:type="gramEnd"/>
    </w:p>
    <w:p w:rsidR="00065870" w:rsidRPr="00AC44CB" w:rsidRDefault="00065870" w:rsidP="00065870">
      <w:pPr>
        <w:pStyle w:val="a3"/>
        <w:ind w:left="720"/>
        <w:contextualSpacing/>
        <w:rPr>
          <w:rFonts w:eastAsia="SimSun"/>
          <w:kern w:val="3"/>
          <w:lang w:eastAsia="zh-CN" w:bidi="hi-IN"/>
        </w:rPr>
      </w:pPr>
    </w:p>
    <w:p w:rsidR="007F65A9" w:rsidRPr="00AC44CB" w:rsidRDefault="00A34F38" w:rsidP="00365280">
      <w:pPr>
        <w:tabs>
          <w:tab w:val="left" w:pos="426"/>
        </w:tabs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ab/>
        <w:t xml:space="preserve"> </w:t>
      </w:r>
      <w:r w:rsidR="001638D9" w:rsidRPr="00AC44CB">
        <w:rPr>
          <w:rFonts w:eastAsia="SimSun"/>
          <w:kern w:val="3"/>
          <w:lang w:eastAsia="zh-CN" w:bidi="hi-IN"/>
        </w:rPr>
        <w:t xml:space="preserve">2.1. </w:t>
      </w:r>
      <w:proofErr w:type="gramStart"/>
      <w:r w:rsidRPr="00AC44CB">
        <w:rPr>
          <w:rFonts w:eastAsia="SimSun"/>
          <w:kern w:val="3"/>
          <w:lang w:eastAsia="zh-CN" w:bidi="hi-IN"/>
        </w:rPr>
        <w:t>ЭК</w:t>
      </w:r>
      <w:proofErr w:type="gramEnd"/>
      <w:r w:rsidRPr="00AC44CB">
        <w:rPr>
          <w:rFonts w:eastAsia="SimSun"/>
          <w:kern w:val="3"/>
          <w:lang w:eastAsia="zh-CN" w:bidi="hi-IN"/>
        </w:rPr>
        <w:t xml:space="preserve"> осуществляет следующие </w:t>
      </w:r>
      <w:r w:rsidR="007F65A9" w:rsidRPr="00AC44CB">
        <w:rPr>
          <w:rFonts w:eastAsia="SimSun"/>
          <w:kern w:val="3"/>
          <w:lang w:eastAsia="zh-CN" w:bidi="hi-IN"/>
        </w:rPr>
        <w:t>функции:</w:t>
      </w:r>
    </w:p>
    <w:p w:rsidR="007F65A9" w:rsidRPr="00AC44CB" w:rsidRDefault="007F65A9" w:rsidP="00365280">
      <w:pPr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      </w:t>
      </w:r>
      <w:r w:rsidR="009C6B36" w:rsidRPr="00AC44CB">
        <w:rPr>
          <w:rFonts w:eastAsia="SimSun"/>
          <w:kern w:val="3"/>
          <w:lang w:eastAsia="zh-CN" w:bidi="hi-IN"/>
        </w:rPr>
        <w:t>1</w:t>
      </w:r>
      <w:r w:rsidR="00F71B79" w:rsidRPr="00AC44CB">
        <w:rPr>
          <w:rFonts w:eastAsia="SimSun"/>
          <w:kern w:val="3"/>
          <w:lang w:eastAsia="zh-CN" w:bidi="hi-IN"/>
        </w:rPr>
        <w:t>)</w:t>
      </w:r>
      <w:r w:rsidR="009C6B36" w:rsidRPr="00AC44CB">
        <w:rPr>
          <w:rFonts w:eastAsia="SimSun"/>
          <w:kern w:val="3"/>
          <w:lang w:eastAsia="zh-CN" w:bidi="hi-IN"/>
        </w:rPr>
        <w:t xml:space="preserve"> О</w:t>
      </w:r>
      <w:r w:rsidRPr="00AC44CB">
        <w:rPr>
          <w:rFonts w:eastAsia="SimSun"/>
          <w:kern w:val="3"/>
          <w:lang w:eastAsia="zh-CN" w:bidi="hi-IN"/>
        </w:rPr>
        <w:t xml:space="preserve">рганизует </w:t>
      </w:r>
      <w:r w:rsidR="00A34F38" w:rsidRPr="00AC44CB">
        <w:rPr>
          <w:rFonts w:eastAsia="SimSun"/>
          <w:kern w:val="3"/>
          <w:lang w:eastAsia="zh-CN" w:bidi="hi-IN"/>
        </w:rPr>
        <w:t>и проводит работу по ежегодному отбору</w:t>
      </w:r>
      <w:r w:rsidRPr="00AC44CB">
        <w:rPr>
          <w:rFonts w:eastAsia="SimSun"/>
          <w:kern w:val="3"/>
          <w:lang w:eastAsia="zh-CN" w:bidi="hi-IN"/>
        </w:rPr>
        <w:t xml:space="preserve"> </w:t>
      </w:r>
      <w:r w:rsidR="00A34F38" w:rsidRPr="00AC44CB">
        <w:rPr>
          <w:rFonts w:eastAsia="SimSun"/>
          <w:kern w:val="3"/>
          <w:lang w:eastAsia="zh-CN" w:bidi="hi-IN"/>
        </w:rPr>
        <w:t>дел, образующихся в деятельности</w:t>
      </w:r>
      <w:r w:rsidRPr="00AC44CB">
        <w:rPr>
          <w:rFonts w:eastAsia="SimSun"/>
          <w:kern w:val="3"/>
          <w:lang w:eastAsia="zh-CN" w:bidi="hi-IN"/>
        </w:rPr>
        <w:t xml:space="preserve"> </w:t>
      </w:r>
      <w:r w:rsidR="00A40935" w:rsidRPr="00AC44CB">
        <w:rPr>
          <w:rFonts w:eastAsia="SimSun"/>
          <w:kern w:val="3"/>
          <w:lang w:eastAsia="zh-CN" w:bidi="hi-IN"/>
        </w:rPr>
        <w:t>Муниципального Совета</w:t>
      </w:r>
      <w:r w:rsidR="007834D8" w:rsidRPr="00AC44CB">
        <w:rPr>
          <w:rFonts w:eastAsia="SimSun"/>
          <w:kern w:val="3"/>
          <w:lang w:eastAsia="zh-CN" w:bidi="hi-IN"/>
        </w:rPr>
        <w:t xml:space="preserve"> </w:t>
      </w:r>
      <w:r w:rsidR="001314FD" w:rsidRPr="00AC44CB">
        <w:rPr>
          <w:rFonts w:eastAsia="SimSun"/>
          <w:kern w:val="3"/>
          <w:lang w:eastAsia="zh-CN" w:bidi="hi-IN"/>
        </w:rPr>
        <w:t>Охотинского</w:t>
      </w:r>
      <w:r w:rsidR="007834D8" w:rsidRPr="00AC44CB">
        <w:rPr>
          <w:rFonts w:eastAsia="SimSun"/>
          <w:kern w:val="3"/>
          <w:lang w:eastAsia="zh-CN" w:bidi="hi-IN"/>
        </w:rPr>
        <w:t xml:space="preserve"> сельского поселения</w:t>
      </w:r>
      <w:r w:rsidRPr="00AC44CB">
        <w:rPr>
          <w:rFonts w:eastAsia="SimSun"/>
          <w:kern w:val="3"/>
          <w:lang w:eastAsia="zh-CN" w:bidi="hi-IN"/>
        </w:rPr>
        <w:t>,  для хранения и уничтожения.</w:t>
      </w:r>
    </w:p>
    <w:p w:rsidR="000B1E9F" w:rsidRPr="00AC44CB" w:rsidRDefault="007F65A9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>2</w:t>
      </w:r>
      <w:r w:rsidR="00F71B79" w:rsidRPr="00AC44CB">
        <w:rPr>
          <w:rFonts w:cs="Times New Roman"/>
        </w:rPr>
        <w:t>)</w:t>
      </w:r>
      <w:r w:rsidR="000B1E9F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Рассматривает</w:t>
      </w:r>
      <w:r w:rsidR="000B1E9F" w:rsidRPr="00AC44CB">
        <w:rPr>
          <w:rFonts w:cs="Times New Roman"/>
        </w:rPr>
        <w:t xml:space="preserve"> и</w:t>
      </w:r>
      <w:r w:rsidRPr="00AC44CB">
        <w:rPr>
          <w:rFonts w:cs="Times New Roman"/>
        </w:rPr>
        <w:t xml:space="preserve"> принимает решения </w:t>
      </w:r>
      <w:r w:rsidR="000B1E9F" w:rsidRPr="00AC44CB">
        <w:rPr>
          <w:rFonts w:cs="Times New Roman"/>
        </w:rPr>
        <w:t>о согласовании</w:t>
      </w:r>
      <w:r w:rsidRPr="00AC44CB">
        <w:rPr>
          <w:rFonts w:cs="Times New Roman"/>
        </w:rPr>
        <w:t>:</w:t>
      </w:r>
      <w:r w:rsidRPr="00AC44CB">
        <w:rPr>
          <w:rFonts w:cs="Times New Roman"/>
        </w:rPr>
        <w:br/>
      </w:r>
      <w:r w:rsidR="001638D9" w:rsidRPr="00AC44CB">
        <w:rPr>
          <w:rFonts w:cs="Times New Roman"/>
        </w:rPr>
        <w:t xml:space="preserve">      </w:t>
      </w:r>
      <w:r w:rsidR="000B1E9F" w:rsidRPr="00AC44CB">
        <w:rPr>
          <w:rFonts w:cs="Times New Roman"/>
        </w:rPr>
        <w:t>а) описей дел постоянного хранения управленческой и иных видов документации;</w:t>
      </w:r>
    </w:p>
    <w:p w:rsidR="000B1E9F" w:rsidRPr="00AC44CB" w:rsidRDefault="000B1E9F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lastRenderedPageBreak/>
        <w:t>б) описей дел по личному составу;</w:t>
      </w:r>
    </w:p>
    <w:p w:rsidR="000B1E9F" w:rsidRPr="00AC44CB" w:rsidRDefault="000B1E9F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>в) описей дел временных (свыше 10 лет) сроков хранения;</w:t>
      </w:r>
    </w:p>
    <w:p w:rsidR="000B1E9F" w:rsidRPr="00AC44CB" w:rsidRDefault="000B1E9F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 xml:space="preserve">г) номенклатуры дел </w:t>
      </w:r>
      <w:r w:rsidR="00A40935" w:rsidRPr="00AC44CB">
        <w:rPr>
          <w:rFonts w:cs="Times New Roman"/>
        </w:rPr>
        <w:t>Муниципального Совета</w:t>
      </w:r>
      <w:r w:rsidR="007834D8"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7834D8" w:rsidRPr="00AC44CB">
        <w:rPr>
          <w:rFonts w:cs="Times New Roman"/>
        </w:rPr>
        <w:t xml:space="preserve"> сельского поселения</w:t>
      </w:r>
      <w:r w:rsidRPr="00AC44CB">
        <w:rPr>
          <w:rFonts w:cs="Times New Roman"/>
        </w:rPr>
        <w:t>;</w:t>
      </w:r>
    </w:p>
    <w:p w:rsidR="000B1E9F" w:rsidRPr="00AC44CB" w:rsidRDefault="000B1E9F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>д) актов о выделении к уничтожению документов, не подлежащих хранению;</w:t>
      </w:r>
    </w:p>
    <w:p w:rsidR="000B1E9F" w:rsidRPr="00AC44CB" w:rsidRDefault="000B1E9F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>е) актов об утрате документов;</w:t>
      </w:r>
    </w:p>
    <w:p w:rsidR="000B1E9F" w:rsidRPr="00AC44CB" w:rsidRDefault="000B1E9F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>ж) актов о неисправимом повреждении архивных документов;</w:t>
      </w:r>
    </w:p>
    <w:p w:rsidR="000B1E9F" w:rsidRPr="00AC44CB" w:rsidRDefault="000B1E9F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 xml:space="preserve">з) предложений об установлении (изменении) сроков хранения документов, не предусмотренных (предусмотренных) перечнями типовых архивных документов, а также перечнями документов, образующихся в процессе деятельности федеральных органов государственной власти, иных государственных органов Российской Федерации и подведомственных </w:t>
      </w:r>
      <w:r w:rsidR="007B6B8C" w:rsidRPr="00AC44CB">
        <w:rPr>
          <w:rFonts w:cs="Times New Roman"/>
        </w:rPr>
        <w:t xml:space="preserve">                </w:t>
      </w:r>
      <w:r w:rsidRPr="00AC44CB">
        <w:rPr>
          <w:rFonts w:cs="Times New Roman"/>
        </w:rPr>
        <w:t xml:space="preserve">им </w:t>
      </w:r>
      <w:r w:rsidR="00AC50F5" w:rsidRPr="00AC44CB">
        <w:rPr>
          <w:rFonts w:cs="Times New Roman"/>
        </w:rPr>
        <w:t>организаций,</w:t>
      </w:r>
      <w:r w:rsidR="007B6B8C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с</w:t>
      </w:r>
      <w:r w:rsidR="007B6B8C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указанием</w:t>
      </w:r>
      <w:r w:rsidR="007B6B8C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сроков</w:t>
      </w:r>
      <w:r w:rsidR="007B6B8C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их хранения,</w:t>
      </w:r>
      <w:r w:rsidR="007B6B8C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с последующим представлением их на согласование ЭПМК</w:t>
      </w:r>
      <w:r w:rsidR="00F71B79" w:rsidRPr="00AC44CB">
        <w:rPr>
          <w:rFonts w:cs="Times New Roman"/>
        </w:rPr>
        <w:t>.</w:t>
      </w:r>
    </w:p>
    <w:p w:rsidR="00F71B79" w:rsidRPr="00AC44CB" w:rsidRDefault="007B6B8C" w:rsidP="00365280">
      <w:pPr>
        <w:pStyle w:val="Standard"/>
        <w:ind w:firstLine="426"/>
        <w:jc w:val="both"/>
        <w:rPr>
          <w:rFonts w:cs="Times New Roman"/>
        </w:rPr>
      </w:pPr>
      <w:r w:rsidRPr="00AC44CB">
        <w:rPr>
          <w:rFonts w:cs="Times New Roman"/>
        </w:rPr>
        <w:t xml:space="preserve">  </w:t>
      </w:r>
      <w:r w:rsidR="00F71B79" w:rsidRPr="00AC44CB">
        <w:rPr>
          <w:rFonts w:cs="Times New Roman"/>
        </w:rPr>
        <w:t xml:space="preserve">и) проектов локальных нормативных актов и методических документов </w:t>
      </w:r>
      <w:r w:rsidR="00A40935" w:rsidRPr="00AC44CB">
        <w:rPr>
          <w:rFonts w:cs="Times New Roman"/>
        </w:rPr>
        <w:t>Муниципального Совета</w:t>
      </w:r>
      <w:r w:rsidR="002142AA"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2142AA" w:rsidRPr="00AC44CB">
        <w:rPr>
          <w:rFonts w:cs="Times New Roman"/>
        </w:rPr>
        <w:t xml:space="preserve"> сельского поселения</w:t>
      </w:r>
      <w:r w:rsidR="00F71B79" w:rsidRPr="00AC44CB">
        <w:rPr>
          <w:rFonts w:cs="Times New Roman"/>
        </w:rPr>
        <w:t xml:space="preserve"> по делопроизводству и архивному делу. </w:t>
      </w:r>
    </w:p>
    <w:p w:rsidR="00EB22FC" w:rsidRPr="00AC44CB" w:rsidRDefault="00EB22FC" w:rsidP="00365280">
      <w:pPr>
        <w:pStyle w:val="Standard"/>
        <w:ind w:firstLine="567"/>
        <w:jc w:val="both"/>
        <w:rPr>
          <w:rFonts w:cs="Times New Roman"/>
        </w:rPr>
      </w:pPr>
      <w:r w:rsidRPr="00AC44CB">
        <w:rPr>
          <w:rFonts w:cs="Times New Roman"/>
        </w:rPr>
        <w:t>3</w:t>
      </w:r>
      <w:r w:rsidR="00F71B79" w:rsidRPr="00AC44CB">
        <w:rPr>
          <w:rFonts w:cs="Times New Roman"/>
        </w:rPr>
        <w:t>)</w:t>
      </w:r>
      <w:r w:rsidRPr="00AC44CB">
        <w:rPr>
          <w:rFonts w:cs="Times New Roman"/>
        </w:rPr>
        <w:t xml:space="preserve"> Обеспечивает совместно с</w:t>
      </w:r>
      <w:r w:rsidR="007B6B8C" w:rsidRPr="00AC44CB">
        <w:rPr>
          <w:rFonts w:cs="Times New Roman"/>
        </w:rPr>
        <w:t xml:space="preserve"> </w:t>
      </w:r>
      <w:r w:rsidR="0024041A" w:rsidRPr="00AC44CB">
        <w:rPr>
          <w:rFonts w:cs="Times New Roman"/>
        </w:rPr>
        <w:t>архивом</w:t>
      </w:r>
      <w:r w:rsidR="00BB4AFC" w:rsidRPr="00AC44CB">
        <w:rPr>
          <w:rFonts w:cs="Times New Roman"/>
        </w:rPr>
        <w:t xml:space="preserve"> </w:t>
      </w:r>
      <w:r w:rsidR="00A40935" w:rsidRPr="00AC44CB">
        <w:rPr>
          <w:rFonts w:cs="Times New Roman"/>
        </w:rPr>
        <w:t>Муниципального Совета</w:t>
      </w:r>
      <w:r w:rsidR="002142AA"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2142AA" w:rsidRPr="00AC44CB">
        <w:rPr>
          <w:rFonts w:cs="Times New Roman"/>
        </w:rPr>
        <w:t xml:space="preserve"> сельского поселения</w:t>
      </w:r>
      <w:r w:rsidR="0024041A" w:rsidRPr="00AC44CB">
        <w:rPr>
          <w:rFonts w:cs="Times New Roman"/>
        </w:rPr>
        <w:t xml:space="preserve"> (далее – архив Муниципального Совета), </w:t>
      </w:r>
      <w:r w:rsidR="007B6B8C" w:rsidRPr="00AC44CB">
        <w:rPr>
          <w:rFonts w:cs="Times New Roman"/>
        </w:rPr>
        <w:t>осуществляющим хранение, комплектование, учет</w:t>
      </w:r>
      <w:r w:rsidR="00A77C54" w:rsidRPr="00AC44CB">
        <w:rPr>
          <w:rFonts w:cs="Times New Roman"/>
        </w:rPr>
        <w:t xml:space="preserve"> и использование архивных документов</w:t>
      </w:r>
      <w:r w:rsidR="00F12DF0" w:rsidRPr="00AC44CB">
        <w:rPr>
          <w:rFonts w:cs="Times New Roman"/>
        </w:rPr>
        <w:t>,</w:t>
      </w:r>
      <w:r w:rsidR="00E528A2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 xml:space="preserve">представление на утверждение ЭПМК согласованных </w:t>
      </w:r>
      <w:proofErr w:type="gramStart"/>
      <w:r w:rsidRPr="00AC44CB">
        <w:rPr>
          <w:rFonts w:cs="Times New Roman"/>
        </w:rPr>
        <w:t>ЭК</w:t>
      </w:r>
      <w:proofErr w:type="gramEnd"/>
      <w:r w:rsidRPr="00AC44CB">
        <w:rPr>
          <w:rFonts w:cs="Times New Roman"/>
        </w:rPr>
        <w:t xml:space="preserve"> описей дел постоянного хранения управленческой и иных видов документации, подлежащих передаче на постоянное хранение.</w:t>
      </w:r>
    </w:p>
    <w:p w:rsidR="002142AA" w:rsidRPr="00AC44CB" w:rsidRDefault="00EB22FC" w:rsidP="00365280">
      <w:pPr>
        <w:pStyle w:val="Standard"/>
        <w:ind w:firstLine="567"/>
        <w:jc w:val="both"/>
        <w:rPr>
          <w:rFonts w:cs="Times New Roman"/>
        </w:rPr>
      </w:pPr>
      <w:r w:rsidRPr="00AC44CB">
        <w:rPr>
          <w:rFonts w:cs="Times New Roman"/>
        </w:rPr>
        <w:t>4</w:t>
      </w:r>
      <w:r w:rsidR="00F71B79" w:rsidRPr="00AC44CB">
        <w:rPr>
          <w:rFonts w:cs="Times New Roman"/>
        </w:rPr>
        <w:t>)</w:t>
      </w:r>
      <w:r w:rsidRPr="00AC44CB">
        <w:rPr>
          <w:rFonts w:cs="Times New Roman"/>
        </w:rPr>
        <w:t xml:space="preserve"> Обеспечивает совместно с</w:t>
      </w:r>
      <w:r w:rsidR="001116E3" w:rsidRPr="00AC44CB">
        <w:rPr>
          <w:rFonts w:cs="Times New Roman"/>
        </w:rPr>
        <w:t xml:space="preserve"> </w:t>
      </w:r>
      <w:r w:rsidR="00AC50F5" w:rsidRPr="00AC44CB">
        <w:rPr>
          <w:rFonts w:cs="Times New Roman"/>
        </w:rPr>
        <w:t>архивом</w:t>
      </w:r>
      <w:r w:rsidRPr="00AC44CB">
        <w:rPr>
          <w:rFonts w:cs="Times New Roman"/>
        </w:rPr>
        <w:t xml:space="preserve"> </w:t>
      </w:r>
      <w:r w:rsidR="00A40935" w:rsidRPr="00AC44CB">
        <w:rPr>
          <w:rFonts w:cs="Times New Roman"/>
        </w:rPr>
        <w:t>Муниципального Совета</w:t>
      </w:r>
      <w:r w:rsidR="00D55DF2" w:rsidRPr="00AC44CB">
        <w:rPr>
          <w:rFonts w:cs="Times New Roman"/>
        </w:rPr>
        <w:t xml:space="preserve">, </w:t>
      </w:r>
      <w:r w:rsidRPr="00AC44CB">
        <w:rPr>
          <w:rFonts w:cs="Times New Roman"/>
        </w:rPr>
        <w:t xml:space="preserve">представление на согласование ЭПМК согласованные </w:t>
      </w:r>
      <w:proofErr w:type="gramStart"/>
      <w:r w:rsidRPr="00AC44CB">
        <w:rPr>
          <w:rFonts w:cs="Times New Roman"/>
        </w:rPr>
        <w:t>ЭК</w:t>
      </w:r>
      <w:proofErr w:type="gramEnd"/>
      <w:r w:rsidRPr="00AC44CB">
        <w:rPr>
          <w:rFonts w:cs="Times New Roman"/>
        </w:rPr>
        <w:t xml:space="preserve"> описи дел по личному составу, номенклатуру дел </w:t>
      </w:r>
      <w:r w:rsidR="00A40935" w:rsidRPr="00AC44CB">
        <w:rPr>
          <w:rFonts w:cs="Times New Roman"/>
        </w:rPr>
        <w:t>Муниципального Совета</w:t>
      </w:r>
      <w:r w:rsidR="002142AA"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2142AA" w:rsidRPr="00AC44CB">
        <w:rPr>
          <w:rFonts w:cs="Times New Roman"/>
        </w:rPr>
        <w:t xml:space="preserve"> сельского поселения.</w:t>
      </w:r>
    </w:p>
    <w:p w:rsidR="00EB22FC" w:rsidRPr="00AC44CB" w:rsidRDefault="00EB22FC" w:rsidP="00365280">
      <w:pPr>
        <w:pStyle w:val="Standard"/>
        <w:ind w:firstLine="567"/>
        <w:jc w:val="both"/>
        <w:rPr>
          <w:rFonts w:cs="Times New Roman"/>
        </w:rPr>
      </w:pPr>
      <w:r w:rsidRPr="00AC44CB">
        <w:rPr>
          <w:rFonts w:cs="Times New Roman"/>
        </w:rPr>
        <w:t xml:space="preserve"> 5</w:t>
      </w:r>
      <w:r w:rsidR="00F71B79" w:rsidRPr="00AC44CB">
        <w:rPr>
          <w:rFonts w:cs="Times New Roman"/>
        </w:rPr>
        <w:t>)</w:t>
      </w:r>
      <w:r w:rsidRPr="00AC44CB">
        <w:rPr>
          <w:rFonts w:cs="Times New Roman"/>
        </w:rPr>
        <w:t xml:space="preserve"> Обеспечивает совместно с </w:t>
      </w:r>
      <w:r w:rsidR="00A77C54" w:rsidRPr="00AC44CB">
        <w:rPr>
          <w:rFonts w:cs="Times New Roman"/>
        </w:rPr>
        <w:t>а</w:t>
      </w:r>
      <w:r w:rsidR="00E50652" w:rsidRPr="00AC44CB">
        <w:rPr>
          <w:rFonts w:cs="Times New Roman"/>
        </w:rPr>
        <w:t>рхив</w:t>
      </w:r>
      <w:r w:rsidR="00A77C54" w:rsidRPr="00AC44CB">
        <w:rPr>
          <w:rFonts w:cs="Times New Roman"/>
        </w:rPr>
        <w:t xml:space="preserve">ом </w:t>
      </w:r>
      <w:r w:rsidR="00A40935" w:rsidRPr="00AC44CB">
        <w:rPr>
          <w:rFonts w:cs="Times New Roman"/>
        </w:rPr>
        <w:t>Муниципального Совета</w:t>
      </w:r>
      <w:r w:rsidRPr="00AC44CB">
        <w:rPr>
          <w:rFonts w:cs="Times New Roman"/>
        </w:rPr>
        <w:t xml:space="preserve"> представление на согласование ЭПМК актов об утрате документов, актов о неисправимых повреждениях архивных документов.</w:t>
      </w:r>
    </w:p>
    <w:p w:rsidR="00EB22FC" w:rsidRPr="00AC44CB" w:rsidRDefault="00EB22FC" w:rsidP="00365280">
      <w:pPr>
        <w:pStyle w:val="Standard"/>
        <w:spacing w:after="240"/>
        <w:ind w:firstLine="567"/>
        <w:jc w:val="both"/>
        <w:rPr>
          <w:rFonts w:cs="Times New Roman"/>
        </w:rPr>
      </w:pPr>
      <w:r w:rsidRPr="00AC44CB">
        <w:rPr>
          <w:rFonts w:cs="Times New Roman"/>
        </w:rPr>
        <w:t>6</w:t>
      </w:r>
      <w:r w:rsidR="00F71B79" w:rsidRPr="00AC44CB">
        <w:rPr>
          <w:rFonts w:cs="Times New Roman"/>
        </w:rPr>
        <w:t>)</w:t>
      </w:r>
      <w:r w:rsidRPr="00AC44CB">
        <w:rPr>
          <w:rFonts w:cs="Times New Roman"/>
        </w:rPr>
        <w:t xml:space="preserve"> Совместно с </w:t>
      </w:r>
      <w:r w:rsidR="00D55DF2" w:rsidRPr="00AC44CB">
        <w:rPr>
          <w:rFonts w:cs="Times New Roman"/>
        </w:rPr>
        <w:t xml:space="preserve">архивом </w:t>
      </w:r>
      <w:r w:rsidR="00A40935" w:rsidRPr="00AC44CB">
        <w:rPr>
          <w:rFonts w:cs="Times New Roman"/>
        </w:rPr>
        <w:t>Муниципального Совета</w:t>
      </w:r>
      <w:r w:rsidRPr="00AC44CB">
        <w:rPr>
          <w:rFonts w:cs="Times New Roman"/>
        </w:rPr>
        <w:t xml:space="preserve"> организует для работников </w:t>
      </w:r>
      <w:r w:rsidR="00A40935" w:rsidRPr="00AC44CB">
        <w:rPr>
          <w:rFonts w:cs="Times New Roman"/>
        </w:rPr>
        <w:t>Муниципального Совета</w:t>
      </w:r>
      <w:r w:rsidR="002142AA"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2142AA" w:rsidRPr="00AC44CB">
        <w:rPr>
          <w:rFonts w:cs="Times New Roman"/>
        </w:rPr>
        <w:t xml:space="preserve"> сельского поселения</w:t>
      </w:r>
      <w:r w:rsidR="003A4732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7F65A9" w:rsidRPr="00AC44CB" w:rsidRDefault="007F65A9" w:rsidP="00365280">
      <w:pPr>
        <w:pStyle w:val="a3"/>
        <w:numPr>
          <w:ilvl w:val="0"/>
          <w:numId w:val="8"/>
        </w:numPr>
        <w:jc w:val="center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Права </w:t>
      </w:r>
      <w:proofErr w:type="gramStart"/>
      <w:r w:rsidR="00EF51F3" w:rsidRPr="00AC44CB">
        <w:rPr>
          <w:rFonts w:eastAsia="SimSun"/>
          <w:kern w:val="3"/>
          <w:lang w:eastAsia="zh-CN" w:bidi="hi-IN"/>
        </w:rPr>
        <w:t>ЭК</w:t>
      </w:r>
      <w:proofErr w:type="gramEnd"/>
    </w:p>
    <w:p w:rsidR="007F65A9" w:rsidRPr="00AC44CB" w:rsidRDefault="003A4732" w:rsidP="00365280">
      <w:pPr>
        <w:ind w:left="360"/>
        <w:jc w:val="both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  3.1. </w:t>
      </w:r>
      <w:proofErr w:type="gramStart"/>
      <w:r w:rsidR="00EF51F3" w:rsidRPr="00AC44CB">
        <w:rPr>
          <w:rFonts w:eastAsia="SimSun"/>
          <w:kern w:val="3"/>
          <w:lang w:eastAsia="zh-CN" w:bidi="hi-IN"/>
        </w:rPr>
        <w:t>ЭК</w:t>
      </w:r>
      <w:proofErr w:type="gramEnd"/>
      <w:r w:rsidR="007F65A9" w:rsidRPr="00AC44CB">
        <w:rPr>
          <w:rFonts w:eastAsia="SimSun"/>
          <w:kern w:val="3"/>
          <w:lang w:eastAsia="zh-CN" w:bidi="hi-IN"/>
        </w:rPr>
        <w:t xml:space="preserve"> имеет право:</w:t>
      </w:r>
    </w:p>
    <w:p w:rsidR="00EF51F3" w:rsidRPr="00AC44CB" w:rsidRDefault="007F65A9" w:rsidP="00365280">
      <w:pPr>
        <w:pStyle w:val="Standard"/>
        <w:jc w:val="both"/>
        <w:rPr>
          <w:rFonts w:cs="Times New Roman"/>
        </w:rPr>
      </w:pPr>
      <w:r w:rsidRPr="00AC44CB">
        <w:rPr>
          <w:rFonts w:cs="Times New Roman"/>
        </w:rPr>
        <w:t xml:space="preserve">       </w:t>
      </w:r>
      <w:r w:rsidR="001116E3" w:rsidRPr="00AC44CB">
        <w:rPr>
          <w:rFonts w:cs="Times New Roman"/>
        </w:rPr>
        <w:t>3</w:t>
      </w:r>
      <w:r w:rsidR="00EF51F3" w:rsidRPr="00AC44CB">
        <w:rPr>
          <w:rFonts w:cs="Times New Roman"/>
        </w:rPr>
        <w:t>.</w:t>
      </w:r>
      <w:r w:rsidR="003A4732" w:rsidRPr="00AC44CB">
        <w:rPr>
          <w:rFonts w:cs="Times New Roman"/>
        </w:rPr>
        <w:t>2.</w:t>
      </w:r>
      <w:r w:rsidR="00EF51F3" w:rsidRPr="00AC44CB">
        <w:rPr>
          <w:rFonts w:cs="Times New Roman"/>
        </w:rPr>
        <w:t xml:space="preserve"> В пределах своей компетенции давать рекомендации отдельным работникам  </w:t>
      </w:r>
      <w:r w:rsidR="00A40935" w:rsidRPr="00AC44CB">
        <w:rPr>
          <w:rFonts w:cs="Times New Roman"/>
        </w:rPr>
        <w:t>Муниципального Совета</w:t>
      </w:r>
      <w:r w:rsidR="00EF51F3"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2142AA" w:rsidRPr="00AC44CB">
        <w:rPr>
          <w:rFonts w:cs="Times New Roman"/>
        </w:rPr>
        <w:t xml:space="preserve"> сельского поселения </w:t>
      </w:r>
      <w:r w:rsidR="00EF51F3" w:rsidRPr="00AC44CB">
        <w:rPr>
          <w:rFonts w:cs="Times New Roman"/>
        </w:rPr>
        <w:t xml:space="preserve">по вопросам разработки номенклатуры дел и формирования дел в делопроизводстве, экспертизы ценности документов, розыска недостающих дел постоянного хранения и по </w:t>
      </w:r>
      <w:r w:rsidR="00AC50F5" w:rsidRPr="00AC44CB">
        <w:rPr>
          <w:rFonts w:cs="Times New Roman"/>
        </w:rPr>
        <w:t>личному составу, упорядочивания</w:t>
      </w:r>
      <w:r w:rsidR="00EF51F3" w:rsidRPr="00AC44CB">
        <w:rPr>
          <w:rFonts w:cs="Times New Roman"/>
        </w:rPr>
        <w:t xml:space="preserve"> и оформления документов для передач</w:t>
      </w:r>
      <w:r w:rsidR="00F71B79" w:rsidRPr="00AC44CB">
        <w:rPr>
          <w:rFonts w:cs="Times New Roman"/>
        </w:rPr>
        <w:t xml:space="preserve">и в </w:t>
      </w:r>
      <w:r w:rsidR="00A77C54" w:rsidRPr="00AC44CB">
        <w:rPr>
          <w:rFonts w:cs="Times New Roman"/>
        </w:rPr>
        <w:t>а</w:t>
      </w:r>
      <w:r w:rsidR="00AC50F5" w:rsidRPr="00AC44CB">
        <w:rPr>
          <w:rFonts w:cs="Times New Roman"/>
        </w:rPr>
        <w:t>рхив</w:t>
      </w:r>
      <w:r w:rsidR="00EF51F3" w:rsidRPr="00AC44CB">
        <w:rPr>
          <w:rFonts w:cs="Times New Roman"/>
        </w:rPr>
        <w:t xml:space="preserve"> </w:t>
      </w:r>
      <w:r w:rsidR="00A40935" w:rsidRPr="00AC44CB">
        <w:rPr>
          <w:rFonts w:cs="Times New Roman"/>
        </w:rPr>
        <w:t>Муниципального Совета</w:t>
      </w:r>
      <w:r w:rsidR="00EF51F3" w:rsidRPr="00AC44CB">
        <w:rPr>
          <w:rFonts w:cs="Times New Roman"/>
        </w:rPr>
        <w:t>.</w:t>
      </w:r>
    </w:p>
    <w:p w:rsidR="00EF51F3" w:rsidRPr="00AC44CB" w:rsidRDefault="00EF51F3" w:rsidP="00365280">
      <w:pPr>
        <w:pStyle w:val="Standard"/>
        <w:jc w:val="both"/>
        <w:rPr>
          <w:rFonts w:cs="Times New Roman"/>
        </w:rPr>
      </w:pPr>
      <w:r w:rsidRPr="00AC44CB">
        <w:rPr>
          <w:rFonts w:cs="Times New Roman"/>
        </w:rPr>
        <w:tab/>
      </w:r>
      <w:r w:rsidR="0004600F" w:rsidRPr="00AC44CB">
        <w:rPr>
          <w:rFonts w:cs="Times New Roman"/>
        </w:rPr>
        <w:t>3</w:t>
      </w:r>
      <w:r w:rsidRPr="00AC44CB">
        <w:rPr>
          <w:rFonts w:cs="Times New Roman"/>
        </w:rPr>
        <w:t>.</w:t>
      </w:r>
      <w:r w:rsidR="003A4732" w:rsidRPr="00AC44CB">
        <w:rPr>
          <w:rFonts w:cs="Times New Roman"/>
        </w:rPr>
        <w:t>3</w:t>
      </w:r>
      <w:r w:rsidR="00AC50F5" w:rsidRPr="00AC44CB">
        <w:rPr>
          <w:rFonts w:cs="Times New Roman"/>
        </w:rPr>
        <w:t xml:space="preserve">. Запрашивать от отдельных </w:t>
      </w:r>
      <w:r w:rsidRPr="00AC44CB">
        <w:rPr>
          <w:rFonts w:cs="Times New Roman"/>
        </w:rPr>
        <w:t xml:space="preserve">работников  </w:t>
      </w:r>
      <w:r w:rsidR="00A40935" w:rsidRPr="00AC44CB">
        <w:rPr>
          <w:rFonts w:cs="Times New Roman"/>
        </w:rPr>
        <w:t>Муниципального Совета</w:t>
      </w:r>
      <w:r w:rsidR="002142AA"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2142AA" w:rsidRPr="00AC44CB">
        <w:rPr>
          <w:rFonts w:cs="Times New Roman"/>
        </w:rPr>
        <w:t xml:space="preserve"> сельского поселения</w:t>
      </w:r>
      <w:r w:rsidRPr="00AC44CB">
        <w:rPr>
          <w:rFonts w:cs="Times New Roman"/>
        </w:rPr>
        <w:t>:</w:t>
      </w:r>
    </w:p>
    <w:p w:rsidR="00EF51F3" w:rsidRPr="00AC44CB" w:rsidRDefault="00EF51F3" w:rsidP="00365280">
      <w:pPr>
        <w:pStyle w:val="Standard"/>
        <w:ind w:firstLine="709"/>
        <w:jc w:val="both"/>
        <w:rPr>
          <w:rFonts w:cs="Times New Roman"/>
        </w:rPr>
      </w:pPr>
      <w:r w:rsidRPr="00AC44CB">
        <w:rPr>
          <w:rFonts w:cs="Times New Roman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EF51F3" w:rsidRPr="00AC44CB" w:rsidRDefault="00EF51F3" w:rsidP="00365280">
      <w:pPr>
        <w:pStyle w:val="Standard"/>
        <w:ind w:firstLine="709"/>
        <w:jc w:val="both"/>
        <w:rPr>
          <w:rFonts w:cs="Times New Roman"/>
        </w:rPr>
      </w:pPr>
      <w:r w:rsidRPr="00AC44CB">
        <w:rPr>
          <w:rFonts w:cs="Times New Roman"/>
        </w:rPr>
        <w:t>б) предложения и заключения, необходимые для определения сроков хранения документов.</w:t>
      </w:r>
    </w:p>
    <w:p w:rsidR="00EF51F3" w:rsidRPr="00AC44CB" w:rsidRDefault="00EF51F3" w:rsidP="00365280">
      <w:pPr>
        <w:pStyle w:val="Standard"/>
        <w:jc w:val="both"/>
        <w:rPr>
          <w:rFonts w:cs="Times New Roman"/>
        </w:rPr>
      </w:pPr>
      <w:r w:rsidRPr="00AC44CB">
        <w:rPr>
          <w:rFonts w:cs="Times New Roman"/>
        </w:rPr>
        <w:tab/>
      </w:r>
      <w:r w:rsidR="0004600F" w:rsidRPr="00AC44CB">
        <w:rPr>
          <w:rFonts w:cs="Times New Roman"/>
        </w:rPr>
        <w:t>3</w:t>
      </w:r>
      <w:r w:rsidRPr="00AC44CB">
        <w:rPr>
          <w:rFonts w:cs="Times New Roman"/>
        </w:rPr>
        <w:t>.</w:t>
      </w:r>
      <w:r w:rsidR="003A4732" w:rsidRPr="00AC44CB">
        <w:rPr>
          <w:rFonts w:cs="Times New Roman"/>
        </w:rPr>
        <w:t>4</w:t>
      </w:r>
      <w:r w:rsidRPr="00AC44CB">
        <w:rPr>
          <w:rFonts w:cs="Times New Roman"/>
        </w:rPr>
        <w:t>. Заслушиват</w:t>
      </w:r>
      <w:r w:rsidR="00AC50F5" w:rsidRPr="00AC44CB">
        <w:rPr>
          <w:rFonts w:cs="Times New Roman"/>
        </w:rPr>
        <w:t>ь на своих заседаниях отдельных</w:t>
      </w:r>
      <w:r w:rsidRPr="00AC44CB">
        <w:rPr>
          <w:rFonts w:cs="Times New Roman"/>
        </w:rPr>
        <w:t xml:space="preserve"> работников  </w:t>
      </w:r>
      <w:r w:rsidR="00A40935" w:rsidRPr="00AC44CB">
        <w:rPr>
          <w:rFonts w:cs="Times New Roman"/>
        </w:rPr>
        <w:t>Муниципального Совета</w:t>
      </w:r>
      <w:r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2142AA" w:rsidRPr="00AC44CB">
        <w:rPr>
          <w:rFonts w:cs="Times New Roman"/>
        </w:rPr>
        <w:t xml:space="preserve"> сельского поселения </w:t>
      </w:r>
      <w:r w:rsidRPr="00AC44CB">
        <w:rPr>
          <w:rFonts w:cs="Times New Roman"/>
        </w:rPr>
        <w:t>о ходе подготовки докуме</w:t>
      </w:r>
      <w:r w:rsidR="00AC50F5" w:rsidRPr="00AC44CB">
        <w:rPr>
          <w:rFonts w:cs="Times New Roman"/>
        </w:rPr>
        <w:t>нтов к передаче на хранение</w:t>
      </w:r>
      <w:r w:rsidR="00A77C54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в</w:t>
      </w:r>
      <w:r w:rsidR="0004600F" w:rsidRPr="00AC44CB">
        <w:rPr>
          <w:rFonts w:cs="Times New Roman"/>
        </w:rPr>
        <w:t xml:space="preserve"> </w:t>
      </w:r>
      <w:r w:rsidR="00A77C54" w:rsidRPr="00AC44CB">
        <w:rPr>
          <w:rFonts w:cs="Times New Roman"/>
        </w:rPr>
        <w:t>а</w:t>
      </w:r>
      <w:r w:rsidR="00354805" w:rsidRPr="00AC44CB">
        <w:rPr>
          <w:rFonts w:cs="Times New Roman"/>
        </w:rPr>
        <w:t xml:space="preserve">рхив </w:t>
      </w:r>
      <w:r w:rsidR="00A40935" w:rsidRPr="00AC44CB">
        <w:rPr>
          <w:rFonts w:cs="Times New Roman"/>
        </w:rPr>
        <w:t>Муниципального Совета</w:t>
      </w:r>
      <w:r w:rsidR="00AC50F5" w:rsidRPr="00AC44CB">
        <w:rPr>
          <w:rFonts w:cs="Times New Roman"/>
        </w:rPr>
        <w:t>,</w:t>
      </w:r>
      <w:r w:rsidR="00A77C54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об</w:t>
      </w:r>
      <w:r w:rsidR="00A77C54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 xml:space="preserve"> условиях </w:t>
      </w:r>
      <w:r w:rsidR="00AC50F5" w:rsidRPr="00AC44CB">
        <w:rPr>
          <w:rFonts w:cs="Times New Roman"/>
        </w:rPr>
        <w:t>хранения</w:t>
      </w:r>
      <w:r w:rsidR="00A77C54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 xml:space="preserve">и </w:t>
      </w:r>
      <w:r w:rsidR="00D55DF2" w:rsidRPr="00AC44CB">
        <w:rPr>
          <w:rFonts w:cs="Times New Roman"/>
        </w:rPr>
        <w:t>обеспечения</w:t>
      </w:r>
      <w:r w:rsidR="00BB4AFC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>сохранности Архивного фонда Российской Федерации, о причинах утраты документов.</w:t>
      </w:r>
    </w:p>
    <w:p w:rsidR="003A4732" w:rsidRPr="00AC44CB" w:rsidRDefault="00EF51F3" w:rsidP="00365280">
      <w:pPr>
        <w:pStyle w:val="Standard"/>
        <w:jc w:val="both"/>
        <w:rPr>
          <w:rFonts w:cs="Times New Roman"/>
        </w:rPr>
      </w:pPr>
      <w:r w:rsidRPr="00AC44CB">
        <w:rPr>
          <w:rFonts w:cs="Times New Roman"/>
        </w:rPr>
        <w:tab/>
      </w:r>
      <w:r w:rsidR="0004600F" w:rsidRPr="00AC44CB">
        <w:rPr>
          <w:rFonts w:cs="Times New Roman"/>
        </w:rPr>
        <w:t>3</w:t>
      </w:r>
      <w:r w:rsidRPr="00AC44CB">
        <w:rPr>
          <w:rFonts w:cs="Times New Roman"/>
        </w:rPr>
        <w:t>.</w:t>
      </w:r>
      <w:r w:rsidR="003A4732" w:rsidRPr="00AC44CB">
        <w:rPr>
          <w:rFonts w:cs="Times New Roman"/>
        </w:rPr>
        <w:t>5</w:t>
      </w:r>
      <w:r w:rsidRPr="00AC44CB">
        <w:rPr>
          <w:rFonts w:cs="Times New Roman"/>
        </w:rPr>
        <w:t xml:space="preserve">. </w:t>
      </w:r>
      <w:r w:rsidR="003A4732" w:rsidRPr="00AC44CB">
        <w:rPr>
          <w:rFonts w:cs="Times New Roman"/>
        </w:rPr>
        <w:t xml:space="preserve">Приглашать на заседания </w:t>
      </w:r>
      <w:proofErr w:type="gramStart"/>
      <w:r w:rsidR="003A4732" w:rsidRPr="00AC44CB">
        <w:rPr>
          <w:rFonts w:cs="Times New Roman"/>
        </w:rPr>
        <w:t>ЭК</w:t>
      </w:r>
      <w:proofErr w:type="gramEnd"/>
      <w:r w:rsidR="003A4732" w:rsidRPr="00AC44CB">
        <w:rPr>
          <w:rFonts w:cs="Times New Roman"/>
        </w:rPr>
        <w:t xml:space="preserve"> в качестве консультантов и экспертов представителей научных, общественных и иных организаций.</w:t>
      </w:r>
    </w:p>
    <w:p w:rsidR="00EF51F3" w:rsidRPr="00AC44CB" w:rsidRDefault="00EF51F3" w:rsidP="00365280">
      <w:pPr>
        <w:pStyle w:val="Standard"/>
        <w:jc w:val="both"/>
        <w:rPr>
          <w:rFonts w:cs="Times New Roman"/>
        </w:rPr>
      </w:pPr>
      <w:r w:rsidRPr="00AC44CB">
        <w:rPr>
          <w:rFonts w:cs="Times New Roman"/>
        </w:rPr>
        <w:tab/>
      </w:r>
      <w:r w:rsidR="0004600F" w:rsidRPr="00AC44CB">
        <w:rPr>
          <w:rFonts w:cs="Times New Roman"/>
        </w:rPr>
        <w:t>3</w:t>
      </w:r>
      <w:r w:rsidRPr="00AC44CB">
        <w:rPr>
          <w:rFonts w:cs="Times New Roman"/>
        </w:rPr>
        <w:t>.</w:t>
      </w:r>
      <w:r w:rsidR="003A4732" w:rsidRPr="00AC44CB">
        <w:rPr>
          <w:rFonts w:cs="Times New Roman"/>
        </w:rPr>
        <w:t>6</w:t>
      </w:r>
      <w:r w:rsidRPr="00AC44CB">
        <w:rPr>
          <w:rFonts w:cs="Times New Roman"/>
        </w:rPr>
        <w:t xml:space="preserve">. Не принимать к рассмотрению и возвращать на доработку документы, </w:t>
      </w:r>
      <w:r w:rsidRPr="00AC44CB">
        <w:rPr>
          <w:rFonts w:cs="Times New Roman"/>
        </w:rPr>
        <w:lastRenderedPageBreak/>
        <w:t>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:rsidR="00EF51F3" w:rsidRPr="00AC44CB" w:rsidRDefault="00EF51F3" w:rsidP="00365280">
      <w:pPr>
        <w:pStyle w:val="Standard"/>
        <w:contextualSpacing/>
        <w:jc w:val="both"/>
        <w:rPr>
          <w:rFonts w:cs="Times New Roman"/>
        </w:rPr>
      </w:pPr>
      <w:r w:rsidRPr="00AC44CB">
        <w:rPr>
          <w:rFonts w:cs="Times New Roman"/>
        </w:rPr>
        <w:tab/>
      </w:r>
      <w:r w:rsidR="0004600F" w:rsidRPr="00AC44CB">
        <w:rPr>
          <w:rFonts w:cs="Times New Roman"/>
        </w:rPr>
        <w:t>3</w:t>
      </w:r>
      <w:r w:rsidRPr="00AC44CB">
        <w:rPr>
          <w:rFonts w:cs="Times New Roman"/>
        </w:rPr>
        <w:t>.</w:t>
      </w:r>
      <w:r w:rsidR="003A4732" w:rsidRPr="00AC44CB">
        <w:rPr>
          <w:rFonts w:cs="Times New Roman"/>
        </w:rPr>
        <w:t>7</w:t>
      </w:r>
      <w:r w:rsidRPr="00AC44CB">
        <w:rPr>
          <w:rFonts w:cs="Times New Roman"/>
        </w:rPr>
        <w:t>.</w:t>
      </w:r>
      <w:r w:rsidR="00E93B14" w:rsidRPr="00AC44CB">
        <w:rPr>
          <w:rFonts w:cs="Times New Roman"/>
        </w:rPr>
        <w:t xml:space="preserve"> </w:t>
      </w:r>
      <w:r w:rsidRPr="00AC44CB">
        <w:rPr>
          <w:rFonts w:cs="Times New Roman"/>
        </w:rPr>
        <w:t xml:space="preserve">Информировать </w:t>
      </w:r>
      <w:r w:rsidR="007B3B13" w:rsidRPr="00AC44CB">
        <w:rPr>
          <w:rFonts w:cs="Times New Roman"/>
        </w:rPr>
        <w:t>Председателя Муниципального Совета</w:t>
      </w:r>
      <w:r w:rsidRPr="00AC44CB">
        <w:rPr>
          <w:rFonts w:cs="Times New Roman"/>
        </w:rPr>
        <w:t xml:space="preserve"> </w:t>
      </w:r>
      <w:r w:rsidR="001314FD" w:rsidRPr="00AC44CB">
        <w:rPr>
          <w:rFonts w:cs="Times New Roman"/>
        </w:rPr>
        <w:t>Охотинского</w:t>
      </w:r>
      <w:r w:rsidR="006541CB" w:rsidRPr="00AC44CB">
        <w:rPr>
          <w:rFonts w:cs="Times New Roman"/>
        </w:rPr>
        <w:t xml:space="preserve"> сельского поселения </w:t>
      </w:r>
      <w:r w:rsidRPr="00AC44CB">
        <w:rPr>
          <w:rFonts w:cs="Times New Roman"/>
        </w:rPr>
        <w:t xml:space="preserve">по вопросам, относящимся к компетенции </w:t>
      </w:r>
      <w:proofErr w:type="gramStart"/>
      <w:r w:rsidRPr="00AC44CB">
        <w:rPr>
          <w:rFonts w:cs="Times New Roman"/>
        </w:rPr>
        <w:t>ЭК</w:t>
      </w:r>
      <w:proofErr w:type="gramEnd"/>
      <w:r w:rsidRPr="00AC44CB">
        <w:rPr>
          <w:rFonts w:cs="Times New Roman"/>
        </w:rPr>
        <w:t>.</w:t>
      </w:r>
    </w:p>
    <w:p w:rsidR="00F71B79" w:rsidRPr="00AC44CB" w:rsidRDefault="00F71B79" w:rsidP="00365280">
      <w:pPr>
        <w:pStyle w:val="Standard"/>
        <w:contextualSpacing/>
        <w:jc w:val="both"/>
        <w:rPr>
          <w:rFonts w:cs="Times New Roman"/>
        </w:rPr>
      </w:pPr>
    </w:p>
    <w:p w:rsidR="007F65A9" w:rsidRPr="00AC44CB" w:rsidRDefault="007F65A9" w:rsidP="00365280">
      <w:pPr>
        <w:pStyle w:val="a3"/>
        <w:numPr>
          <w:ilvl w:val="0"/>
          <w:numId w:val="8"/>
        </w:numPr>
        <w:contextualSpacing/>
        <w:jc w:val="center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Организация работы </w:t>
      </w:r>
      <w:proofErr w:type="gramStart"/>
      <w:r w:rsidR="00E93B14" w:rsidRPr="00AC44CB">
        <w:rPr>
          <w:rFonts w:eastAsia="SimSun"/>
          <w:kern w:val="3"/>
          <w:lang w:eastAsia="zh-CN" w:bidi="hi-IN"/>
        </w:rPr>
        <w:t>ЭК</w:t>
      </w:r>
      <w:proofErr w:type="gramEnd"/>
    </w:p>
    <w:p w:rsidR="001314FD" w:rsidRPr="00AC44CB" w:rsidRDefault="001314FD" w:rsidP="001314FD">
      <w:pPr>
        <w:pStyle w:val="a3"/>
        <w:ind w:left="720"/>
        <w:contextualSpacing/>
        <w:rPr>
          <w:rFonts w:eastAsia="SimSun"/>
          <w:kern w:val="3"/>
          <w:lang w:eastAsia="zh-CN" w:bidi="hi-IN"/>
        </w:rPr>
      </w:pPr>
    </w:p>
    <w:p w:rsidR="00E93B14" w:rsidRPr="00AC44CB" w:rsidRDefault="0004600F" w:rsidP="00365280">
      <w:pPr>
        <w:pStyle w:val="Standard"/>
        <w:ind w:firstLine="709"/>
        <w:contextualSpacing/>
        <w:jc w:val="both"/>
        <w:rPr>
          <w:rFonts w:cs="Times New Roman"/>
        </w:rPr>
      </w:pPr>
      <w:r w:rsidRPr="00AC44CB">
        <w:rPr>
          <w:rFonts w:cs="Times New Roman"/>
        </w:rPr>
        <w:t>4.1</w:t>
      </w:r>
      <w:r w:rsidR="00E93B14" w:rsidRPr="00AC44CB">
        <w:rPr>
          <w:rFonts w:cs="Times New Roman"/>
        </w:rPr>
        <w:t xml:space="preserve">. </w:t>
      </w:r>
      <w:proofErr w:type="gramStart"/>
      <w:r w:rsidR="00E93B14" w:rsidRPr="00AC44CB">
        <w:rPr>
          <w:rFonts w:cs="Times New Roman"/>
        </w:rPr>
        <w:t>ЭК</w:t>
      </w:r>
      <w:proofErr w:type="gramEnd"/>
      <w:r w:rsidR="00E93B14" w:rsidRPr="00AC44CB">
        <w:rPr>
          <w:rFonts w:cs="Times New Roman"/>
        </w:rPr>
        <w:t xml:space="preserve"> взаимодействует с ЭПМК, а также с </w:t>
      </w:r>
      <w:r w:rsidR="003A4732" w:rsidRPr="00AC44CB">
        <w:rPr>
          <w:rFonts w:cs="Times New Roman"/>
        </w:rPr>
        <w:t>А</w:t>
      </w:r>
      <w:r w:rsidRPr="00AC44CB">
        <w:rPr>
          <w:rFonts w:cs="Times New Roman"/>
        </w:rPr>
        <w:t>рхив</w:t>
      </w:r>
      <w:r w:rsidR="003A4732" w:rsidRPr="00AC44CB">
        <w:rPr>
          <w:rFonts w:cs="Times New Roman"/>
        </w:rPr>
        <w:t>ным отделом</w:t>
      </w:r>
      <w:r w:rsidR="00E93B14" w:rsidRPr="00AC44CB">
        <w:rPr>
          <w:rFonts w:cs="Times New Roman"/>
        </w:rPr>
        <w:t xml:space="preserve"> </w:t>
      </w:r>
      <w:r w:rsidR="007B3B13" w:rsidRPr="00AC44CB">
        <w:rPr>
          <w:rFonts w:cs="Times New Roman"/>
        </w:rPr>
        <w:t>Администрации</w:t>
      </w:r>
      <w:r w:rsidR="00E93B14" w:rsidRPr="00AC44CB">
        <w:rPr>
          <w:rFonts w:cs="Times New Roman"/>
        </w:rPr>
        <w:t xml:space="preserve"> Мышкинского муниципального района.</w:t>
      </w:r>
    </w:p>
    <w:p w:rsidR="00E93B14" w:rsidRPr="00AC44CB" w:rsidRDefault="0004600F" w:rsidP="00365280">
      <w:pPr>
        <w:pStyle w:val="Standard"/>
        <w:ind w:firstLine="709"/>
        <w:jc w:val="both"/>
        <w:rPr>
          <w:rFonts w:cs="Times New Roman"/>
        </w:rPr>
      </w:pPr>
      <w:r w:rsidRPr="00AC44CB">
        <w:rPr>
          <w:rFonts w:cs="Times New Roman"/>
        </w:rPr>
        <w:t>4.2</w:t>
      </w:r>
      <w:r w:rsidR="00E93B14" w:rsidRPr="00AC44CB">
        <w:rPr>
          <w:rFonts w:cs="Times New Roman"/>
        </w:rPr>
        <w:t xml:space="preserve">. Вопросы, относящиеся к компетенции </w:t>
      </w:r>
      <w:proofErr w:type="gramStart"/>
      <w:r w:rsidR="00E93B14" w:rsidRPr="00AC44CB">
        <w:rPr>
          <w:rFonts w:cs="Times New Roman"/>
        </w:rPr>
        <w:t>ЭК</w:t>
      </w:r>
      <w:proofErr w:type="gramEnd"/>
      <w:r w:rsidR="00E93B14" w:rsidRPr="00AC44CB">
        <w:rPr>
          <w:rFonts w:cs="Times New Roman"/>
        </w:rPr>
        <w:t xml:space="preserve">, рассматриваются на ее заседаниях, которые проводятся по мере необходимости. Все заседания </w:t>
      </w:r>
      <w:proofErr w:type="gramStart"/>
      <w:r w:rsidR="00E93B14" w:rsidRPr="00AC44CB">
        <w:rPr>
          <w:rFonts w:cs="Times New Roman"/>
        </w:rPr>
        <w:t>ЭК</w:t>
      </w:r>
      <w:proofErr w:type="gramEnd"/>
      <w:r w:rsidR="00E93B14" w:rsidRPr="00AC44CB">
        <w:rPr>
          <w:rFonts w:cs="Times New Roman"/>
        </w:rPr>
        <w:t xml:space="preserve"> протоколируются.</w:t>
      </w:r>
    </w:p>
    <w:p w:rsidR="00E93B14" w:rsidRPr="00AC44CB" w:rsidRDefault="0004600F" w:rsidP="00365280">
      <w:pPr>
        <w:pStyle w:val="Standard"/>
        <w:ind w:firstLine="709"/>
        <w:jc w:val="both"/>
        <w:rPr>
          <w:rFonts w:cs="Times New Roman"/>
        </w:rPr>
      </w:pPr>
      <w:r w:rsidRPr="00AC44CB">
        <w:rPr>
          <w:rFonts w:cs="Times New Roman"/>
        </w:rPr>
        <w:t>4.3</w:t>
      </w:r>
      <w:r w:rsidR="00E93B14" w:rsidRPr="00AC44CB">
        <w:rPr>
          <w:rFonts w:cs="Times New Roman"/>
        </w:rPr>
        <w:t xml:space="preserve">. Заседание </w:t>
      </w:r>
      <w:proofErr w:type="gramStart"/>
      <w:r w:rsidR="00E93B14" w:rsidRPr="00AC44CB">
        <w:rPr>
          <w:rFonts w:cs="Times New Roman"/>
        </w:rPr>
        <w:t>ЭК</w:t>
      </w:r>
      <w:proofErr w:type="gramEnd"/>
      <w:r w:rsidR="00E93B14" w:rsidRPr="00AC44CB">
        <w:rPr>
          <w:rFonts w:cs="Times New Roman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3A4732" w:rsidRPr="00AC44CB" w:rsidRDefault="0004600F" w:rsidP="00365280">
      <w:pPr>
        <w:pStyle w:val="Standard"/>
        <w:ind w:firstLine="709"/>
        <w:jc w:val="both"/>
        <w:rPr>
          <w:rFonts w:cs="Times New Roman"/>
        </w:rPr>
      </w:pPr>
      <w:r w:rsidRPr="00AC44CB">
        <w:rPr>
          <w:rFonts w:cs="Times New Roman"/>
        </w:rPr>
        <w:t>4.4</w:t>
      </w:r>
      <w:r w:rsidR="00E93B14" w:rsidRPr="00AC44CB">
        <w:rPr>
          <w:rFonts w:cs="Times New Roman"/>
        </w:rPr>
        <w:t xml:space="preserve">. Решения </w:t>
      </w:r>
      <w:proofErr w:type="gramStart"/>
      <w:r w:rsidR="00E93B14" w:rsidRPr="00AC44CB">
        <w:rPr>
          <w:rFonts w:cs="Times New Roman"/>
        </w:rPr>
        <w:t>ЭК</w:t>
      </w:r>
      <w:proofErr w:type="gramEnd"/>
      <w:r w:rsidR="00E93B14" w:rsidRPr="00AC44CB">
        <w:rPr>
          <w:rFonts w:cs="Times New Roman"/>
        </w:rPr>
        <w:t xml:space="preserve">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E93B14" w:rsidRPr="00AC44CB">
        <w:rPr>
          <w:rFonts w:cs="Times New Roman"/>
        </w:rPr>
        <w:t>ЭК</w:t>
      </w:r>
      <w:proofErr w:type="gramEnd"/>
      <w:r w:rsidR="00E93B14" w:rsidRPr="00AC44CB">
        <w:rPr>
          <w:rFonts w:cs="Times New Roman"/>
        </w:rPr>
        <w:t xml:space="preserve">. </w:t>
      </w:r>
    </w:p>
    <w:p w:rsidR="00E93B14" w:rsidRPr="00AC44CB" w:rsidRDefault="00E93B14" w:rsidP="00365280">
      <w:pPr>
        <w:pStyle w:val="Standard"/>
        <w:ind w:firstLine="709"/>
        <w:jc w:val="both"/>
        <w:rPr>
          <w:rFonts w:cs="Times New Roman"/>
        </w:rPr>
      </w:pPr>
      <w:r w:rsidRPr="00AC44CB">
        <w:rPr>
          <w:rFonts w:cs="Times New Roman"/>
        </w:rPr>
        <w:t xml:space="preserve">Право решающего голоса имеют только члены </w:t>
      </w:r>
      <w:proofErr w:type="gramStart"/>
      <w:r w:rsidRPr="00AC44CB">
        <w:rPr>
          <w:rFonts w:cs="Times New Roman"/>
        </w:rPr>
        <w:t>ЭК</w:t>
      </w:r>
      <w:proofErr w:type="gramEnd"/>
      <w:r w:rsidRPr="00AC44CB">
        <w:rPr>
          <w:rFonts w:cs="Times New Roman"/>
        </w:rPr>
        <w:t>. Приглашенные консультанты и эксперты имеют право совещательного голоса.</w:t>
      </w:r>
    </w:p>
    <w:p w:rsidR="00E93B14" w:rsidRPr="00AC44CB" w:rsidRDefault="0004600F" w:rsidP="00365280">
      <w:pPr>
        <w:pStyle w:val="Standard"/>
        <w:ind w:firstLine="709"/>
        <w:jc w:val="both"/>
        <w:rPr>
          <w:rFonts w:cs="Times New Roman"/>
        </w:rPr>
      </w:pPr>
      <w:r w:rsidRPr="00AC44CB">
        <w:rPr>
          <w:rFonts w:cs="Times New Roman"/>
        </w:rPr>
        <w:t>4.5</w:t>
      </w:r>
      <w:r w:rsidR="00E93B14" w:rsidRPr="00AC44CB">
        <w:rPr>
          <w:rFonts w:cs="Times New Roman"/>
        </w:rPr>
        <w:t xml:space="preserve">. Ведение делопроизводства </w:t>
      </w:r>
      <w:proofErr w:type="gramStart"/>
      <w:r w:rsidR="00E93B14" w:rsidRPr="00AC44CB">
        <w:rPr>
          <w:rFonts w:cs="Times New Roman"/>
        </w:rPr>
        <w:t>ЭК</w:t>
      </w:r>
      <w:proofErr w:type="gramEnd"/>
      <w:r w:rsidR="00E93B14" w:rsidRPr="00AC44CB">
        <w:rPr>
          <w:rFonts w:cs="Times New Roman"/>
        </w:rPr>
        <w:t xml:space="preserve"> возлагается на секретаря ЭК.</w:t>
      </w:r>
    </w:p>
    <w:p w:rsidR="007B3B13" w:rsidRPr="00AC44CB" w:rsidRDefault="007B3B13" w:rsidP="00365280">
      <w:pPr>
        <w:pStyle w:val="Standard"/>
        <w:ind w:firstLine="709"/>
        <w:jc w:val="both"/>
        <w:rPr>
          <w:rFonts w:cs="Times New Roman"/>
        </w:rPr>
      </w:pPr>
    </w:p>
    <w:p w:rsidR="007B3B13" w:rsidRPr="00AC44CB" w:rsidRDefault="007B3B13" w:rsidP="00365280">
      <w:pPr>
        <w:pStyle w:val="Standard"/>
        <w:ind w:firstLine="709"/>
        <w:jc w:val="both"/>
        <w:rPr>
          <w:rFonts w:cs="Times New Roman"/>
        </w:rPr>
      </w:pPr>
    </w:p>
    <w:p w:rsidR="001314FD" w:rsidRPr="00AC44CB" w:rsidRDefault="001314FD" w:rsidP="0054502C"/>
    <w:p w:rsidR="005E0158" w:rsidRPr="00AC44CB" w:rsidRDefault="005E0158" w:rsidP="005E0158">
      <w:pPr>
        <w:tabs>
          <w:tab w:val="left" w:pos="5280"/>
          <w:tab w:val="left" w:pos="5505"/>
          <w:tab w:val="right" w:pos="9355"/>
        </w:tabs>
        <w:jc w:val="right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           СОГЛАСОВАНО</w:t>
      </w:r>
    </w:p>
    <w:p w:rsidR="005E0158" w:rsidRPr="00AC44CB" w:rsidRDefault="005E0158" w:rsidP="005E0158">
      <w:pPr>
        <w:tabs>
          <w:tab w:val="left" w:pos="5505"/>
        </w:tabs>
        <w:jc w:val="right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Протокол ЭПМК управления по делам </w:t>
      </w:r>
    </w:p>
    <w:p w:rsidR="005E0158" w:rsidRPr="00AC44CB" w:rsidRDefault="005E0158" w:rsidP="005E0158">
      <w:pPr>
        <w:tabs>
          <w:tab w:val="left" w:pos="5505"/>
        </w:tabs>
        <w:jc w:val="right"/>
        <w:rPr>
          <w:rFonts w:eastAsia="SimSun"/>
          <w:kern w:val="3"/>
          <w:lang w:eastAsia="zh-CN" w:bidi="hi-IN"/>
        </w:rPr>
      </w:pPr>
      <w:r w:rsidRPr="00AC44CB">
        <w:rPr>
          <w:rFonts w:eastAsia="SimSun"/>
          <w:kern w:val="3"/>
          <w:lang w:eastAsia="zh-CN" w:bidi="hi-IN"/>
        </w:rPr>
        <w:t xml:space="preserve"> архивов Правительства </w:t>
      </w:r>
      <w:proofErr w:type="gramStart"/>
      <w:r w:rsidRPr="00AC44CB">
        <w:rPr>
          <w:rFonts w:eastAsia="SimSun"/>
          <w:kern w:val="3"/>
          <w:lang w:eastAsia="zh-CN" w:bidi="hi-IN"/>
        </w:rPr>
        <w:t>Ярославской</w:t>
      </w:r>
      <w:proofErr w:type="gramEnd"/>
      <w:r w:rsidRPr="00AC44CB">
        <w:rPr>
          <w:rFonts w:eastAsia="SimSun"/>
          <w:kern w:val="3"/>
          <w:lang w:eastAsia="zh-CN" w:bidi="hi-IN"/>
        </w:rPr>
        <w:t xml:space="preserve"> </w:t>
      </w:r>
    </w:p>
    <w:p w:rsidR="005E0158" w:rsidRPr="00AC44CB" w:rsidRDefault="005E0158" w:rsidP="005E0158">
      <w:pPr>
        <w:tabs>
          <w:tab w:val="left" w:pos="5505"/>
        </w:tabs>
        <w:jc w:val="right"/>
      </w:pPr>
      <w:r w:rsidRPr="00AC44CB">
        <w:rPr>
          <w:rFonts w:eastAsia="SimSun"/>
          <w:kern w:val="3"/>
          <w:lang w:eastAsia="zh-CN" w:bidi="hi-IN"/>
        </w:rPr>
        <w:t xml:space="preserve">                                                                   </w:t>
      </w:r>
      <w:r w:rsidRPr="00AC44CB">
        <w:t>области от 09.02.</w:t>
      </w:r>
      <w:r w:rsidR="00FC1BE7" w:rsidRPr="00AC44CB">
        <w:t xml:space="preserve">2024 г. № </w:t>
      </w:r>
      <w:r w:rsidRPr="00AC44CB">
        <w:t>3</w:t>
      </w: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Pr="00AC44CB" w:rsidRDefault="001314FD" w:rsidP="001314FD">
      <w:pPr>
        <w:ind w:firstLine="5103"/>
        <w:jc w:val="right"/>
      </w:pPr>
    </w:p>
    <w:p w:rsidR="001314FD" w:rsidRDefault="001314FD" w:rsidP="002E1967"/>
    <w:p w:rsidR="002E1967" w:rsidRPr="00AC44CB" w:rsidRDefault="002E1967" w:rsidP="002E1967"/>
    <w:p w:rsidR="001314FD" w:rsidRPr="00AC44CB" w:rsidRDefault="001314FD" w:rsidP="001314FD">
      <w:pPr>
        <w:ind w:firstLine="5103"/>
        <w:jc w:val="right"/>
      </w:pPr>
      <w:r w:rsidRPr="00AC44CB">
        <w:lastRenderedPageBreak/>
        <w:t>Приложение 2</w:t>
      </w:r>
    </w:p>
    <w:p w:rsidR="001314FD" w:rsidRPr="00AC44CB" w:rsidRDefault="001314FD" w:rsidP="001314FD">
      <w:pPr>
        <w:ind w:firstLine="5103"/>
        <w:jc w:val="right"/>
      </w:pPr>
      <w:r w:rsidRPr="00AC44CB">
        <w:t>к решению Муниципального Совета Охотинского сельского поселения</w:t>
      </w:r>
    </w:p>
    <w:p w:rsidR="001314FD" w:rsidRPr="002E1967" w:rsidRDefault="001314FD" w:rsidP="001314FD">
      <w:pPr>
        <w:ind w:firstLine="5103"/>
        <w:jc w:val="right"/>
      </w:pPr>
      <w:r w:rsidRPr="00AC44CB">
        <w:t xml:space="preserve">от </w:t>
      </w:r>
      <w:r w:rsidR="00AC44CB" w:rsidRPr="002E1967">
        <w:t>28</w:t>
      </w:r>
      <w:r w:rsidR="00065870" w:rsidRPr="00AC44CB">
        <w:t>.0</w:t>
      </w:r>
      <w:r w:rsidR="00AC44CB" w:rsidRPr="002E1967">
        <w:t>2</w:t>
      </w:r>
      <w:r w:rsidR="00065870" w:rsidRPr="00AC44CB">
        <w:t>.</w:t>
      </w:r>
      <w:r w:rsidRPr="00AC44CB">
        <w:t>2024 №</w:t>
      </w:r>
      <w:r w:rsidR="00AC44CB" w:rsidRPr="002E1967">
        <w:t>3</w:t>
      </w:r>
    </w:p>
    <w:p w:rsidR="001314FD" w:rsidRPr="00AC44CB" w:rsidRDefault="001314FD" w:rsidP="001314FD">
      <w:pPr>
        <w:ind w:firstLine="5103"/>
      </w:pPr>
    </w:p>
    <w:p w:rsidR="001314FD" w:rsidRPr="00AC44CB" w:rsidRDefault="001314FD" w:rsidP="001314FD">
      <w:pPr>
        <w:jc w:val="center"/>
      </w:pPr>
      <w:r w:rsidRPr="00AC44CB">
        <w:t>Состав</w:t>
      </w:r>
    </w:p>
    <w:p w:rsidR="001314FD" w:rsidRPr="00AC44CB" w:rsidRDefault="001314FD" w:rsidP="001314FD">
      <w:pPr>
        <w:jc w:val="center"/>
      </w:pPr>
      <w:r w:rsidRPr="00AC44CB">
        <w:t xml:space="preserve">постоянно действующей экспертной комиссии Муниципального Совета </w:t>
      </w:r>
    </w:p>
    <w:p w:rsidR="001314FD" w:rsidRPr="00AC44CB" w:rsidRDefault="00065870" w:rsidP="001314FD">
      <w:pPr>
        <w:jc w:val="center"/>
      </w:pPr>
      <w:r w:rsidRPr="00AC44CB">
        <w:t>Охотинского</w:t>
      </w:r>
      <w:r w:rsidR="001314FD" w:rsidRPr="00AC44CB">
        <w:t xml:space="preserve"> сельского поселения</w:t>
      </w:r>
    </w:p>
    <w:p w:rsidR="001314FD" w:rsidRPr="00AC44CB" w:rsidRDefault="001314FD" w:rsidP="001314FD">
      <w:pPr>
        <w:jc w:val="center"/>
      </w:pPr>
    </w:p>
    <w:p w:rsidR="001314FD" w:rsidRPr="00AC44CB" w:rsidRDefault="001314FD" w:rsidP="001314FD">
      <w:pPr>
        <w:jc w:val="center"/>
      </w:pPr>
    </w:p>
    <w:p w:rsidR="001314FD" w:rsidRPr="00AC44CB" w:rsidRDefault="00065870" w:rsidP="001314FD">
      <w:pPr>
        <w:ind w:firstLine="709"/>
        <w:jc w:val="both"/>
      </w:pPr>
      <w:proofErr w:type="spellStart"/>
      <w:r w:rsidRPr="00AC44CB">
        <w:t>Борошнева</w:t>
      </w:r>
      <w:proofErr w:type="spellEnd"/>
      <w:r w:rsidRPr="00AC44CB">
        <w:t xml:space="preserve"> Марина Евгеньевна</w:t>
      </w:r>
      <w:r w:rsidR="001314FD" w:rsidRPr="00AC44CB">
        <w:t xml:space="preserve"> – Председатель Муниципального Совета </w:t>
      </w:r>
      <w:r w:rsidRPr="00AC44CB">
        <w:t>Охотинского</w:t>
      </w:r>
      <w:r w:rsidR="001314FD" w:rsidRPr="00AC44CB">
        <w:t xml:space="preserve"> сельского поселения, председатель комиссии;</w:t>
      </w:r>
    </w:p>
    <w:p w:rsidR="001314FD" w:rsidRPr="00AC44CB" w:rsidRDefault="00065870" w:rsidP="001314FD">
      <w:pPr>
        <w:ind w:firstLine="709"/>
        <w:jc w:val="both"/>
      </w:pPr>
      <w:r w:rsidRPr="00AC44CB">
        <w:t>Гусева Наталья Сергеевна</w:t>
      </w:r>
      <w:r w:rsidR="001314FD" w:rsidRPr="00AC44CB">
        <w:t xml:space="preserve"> – депутат</w:t>
      </w:r>
      <w:r w:rsidR="001314FD" w:rsidRPr="00AC44CB">
        <w:rPr>
          <w:color w:val="FF0000"/>
        </w:rPr>
        <w:t xml:space="preserve"> </w:t>
      </w:r>
      <w:r w:rsidR="001314FD" w:rsidRPr="00AC44CB">
        <w:t xml:space="preserve">Муниципального Совета </w:t>
      </w:r>
      <w:r w:rsidRPr="00AC44CB">
        <w:t>Охотинского</w:t>
      </w:r>
      <w:r w:rsidR="001314FD" w:rsidRPr="00AC44CB">
        <w:t xml:space="preserve"> сельского поселения, заместитель председателя комиссии; </w:t>
      </w:r>
    </w:p>
    <w:p w:rsidR="001314FD" w:rsidRPr="00AC44CB" w:rsidRDefault="00065870" w:rsidP="001314FD">
      <w:pPr>
        <w:ind w:firstLine="709"/>
        <w:jc w:val="both"/>
      </w:pPr>
      <w:r w:rsidRPr="00AC44CB">
        <w:t>Полынцева Виктория Викторовна</w:t>
      </w:r>
      <w:r w:rsidR="001314FD" w:rsidRPr="00AC44CB">
        <w:t xml:space="preserve"> – </w:t>
      </w:r>
      <w:r w:rsidRPr="00AC44CB">
        <w:t>заместитель Главы администрации Охотинского сельского поселения по организационным вопросам</w:t>
      </w:r>
      <w:r w:rsidR="001314FD" w:rsidRPr="00AC44CB">
        <w:t>, секретарь комиссии</w:t>
      </w:r>
    </w:p>
    <w:p w:rsidR="001314FD" w:rsidRPr="00AC44CB" w:rsidRDefault="001314FD" w:rsidP="001314FD">
      <w:pPr>
        <w:ind w:firstLine="709"/>
        <w:jc w:val="both"/>
      </w:pPr>
    </w:p>
    <w:p w:rsidR="001314FD" w:rsidRPr="00AC44CB" w:rsidRDefault="001314FD" w:rsidP="001314FD">
      <w:pPr>
        <w:ind w:firstLine="709"/>
        <w:jc w:val="both"/>
      </w:pPr>
      <w:r w:rsidRPr="00AC44CB">
        <w:t>Члены комиссии:</w:t>
      </w:r>
    </w:p>
    <w:p w:rsidR="001314FD" w:rsidRPr="00AC44CB" w:rsidRDefault="00065870" w:rsidP="001314FD">
      <w:pPr>
        <w:ind w:firstLine="709"/>
        <w:jc w:val="both"/>
      </w:pPr>
      <w:r w:rsidRPr="00AC44CB">
        <w:t>Горячева Лидия Борисовна</w:t>
      </w:r>
      <w:r w:rsidR="001314FD" w:rsidRPr="00AC44CB">
        <w:t xml:space="preserve"> </w:t>
      </w:r>
      <w:r w:rsidRPr="00AC44CB">
        <w:t>–</w:t>
      </w:r>
      <w:r w:rsidR="001314FD" w:rsidRPr="00AC44CB">
        <w:t xml:space="preserve">  депутат Муниципального Совета </w:t>
      </w:r>
      <w:r w:rsidRPr="00AC44CB">
        <w:t>Охотинского</w:t>
      </w:r>
      <w:r w:rsidR="001314FD" w:rsidRPr="00AC44CB">
        <w:t xml:space="preserve"> сельского поселения;</w:t>
      </w:r>
    </w:p>
    <w:p w:rsidR="001314FD" w:rsidRPr="00AC44CB" w:rsidRDefault="00065870" w:rsidP="001314FD">
      <w:pPr>
        <w:ind w:firstLine="709"/>
      </w:pPr>
      <w:r w:rsidRPr="00AC44CB">
        <w:t>Лушина Валентина Сергеевна</w:t>
      </w:r>
      <w:r w:rsidR="001314FD" w:rsidRPr="00AC44CB">
        <w:t xml:space="preserve"> – ведущий специалист Администрации </w:t>
      </w:r>
      <w:r w:rsidRPr="00AC44CB">
        <w:t>Охотинского</w:t>
      </w:r>
      <w:r w:rsidR="001314FD" w:rsidRPr="00AC44CB">
        <w:t xml:space="preserve"> сельского поселения</w:t>
      </w:r>
    </w:p>
    <w:p w:rsidR="001314FD" w:rsidRPr="00AC44CB" w:rsidRDefault="001314FD" w:rsidP="001314FD">
      <w:pPr>
        <w:ind w:firstLine="709"/>
      </w:pPr>
    </w:p>
    <w:p w:rsidR="001314FD" w:rsidRPr="00AC44CB" w:rsidRDefault="001314FD" w:rsidP="00365280">
      <w:pPr>
        <w:pStyle w:val="Standard"/>
        <w:ind w:firstLine="709"/>
        <w:jc w:val="both"/>
        <w:rPr>
          <w:rFonts w:cs="Times New Roman"/>
        </w:rPr>
      </w:pPr>
    </w:p>
    <w:p w:rsidR="001314FD" w:rsidRPr="00AC44CB" w:rsidRDefault="001314FD" w:rsidP="00365280">
      <w:pPr>
        <w:pStyle w:val="Standard"/>
        <w:ind w:firstLine="709"/>
        <w:jc w:val="both"/>
        <w:rPr>
          <w:rFonts w:cs="Times New Roman"/>
        </w:rPr>
      </w:pPr>
    </w:p>
    <w:p w:rsidR="001314FD" w:rsidRPr="00AC44CB" w:rsidRDefault="001314FD" w:rsidP="00365280">
      <w:pPr>
        <w:pStyle w:val="Standard"/>
        <w:ind w:firstLine="709"/>
        <w:jc w:val="both"/>
        <w:rPr>
          <w:rFonts w:cs="Times New Roman"/>
        </w:rPr>
      </w:pPr>
    </w:p>
    <w:p w:rsidR="001314FD" w:rsidRPr="00AC44CB" w:rsidRDefault="001314FD" w:rsidP="00365280">
      <w:pPr>
        <w:pStyle w:val="Standard"/>
        <w:ind w:firstLine="709"/>
        <w:jc w:val="both"/>
        <w:rPr>
          <w:rFonts w:cs="Times New Roman"/>
        </w:rPr>
      </w:pPr>
    </w:p>
    <w:p w:rsidR="001314FD" w:rsidRPr="00AC44CB" w:rsidRDefault="001314FD" w:rsidP="00365280">
      <w:pPr>
        <w:pStyle w:val="Standard"/>
        <w:ind w:firstLine="709"/>
        <w:jc w:val="both"/>
        <w:rPr>
          <w:rFonts w:cs="Times New Roman"/>
        </w:rPr>
      </w:pPr>
    </w:p>
    <w:p w:rsidR="005B2D6C" w:rsidRPr="00503D93" w:rsidRDefault="00F12DF0" w:rsidP="005E0158">
      <w:pPr>
        <w:tabs>
          <w:tab w:val="left" w:pos="5280"/>
          <w:tab w:val="left" w:pos="5505"/>
          <w:tab w:val="right" w:pos="9355"/>
        </w:tabs>
        <w:rPr>
          <w:sz w:val="28"/>
          <w:szCs w:val="28"/>
        </w:rPr>
      </w:pPr>
      <w:r w:rsidRPr="00AC44CB">
        <w:rPr>
          <w:rFonts w:eastAsia="SimSun"/>
          <w:kern w:val="3"/>
          <w:lang w:eastAsia="zh-CN" w:bidi="hi-IN"/>
        </w:rPr>
        <w:tab/>
      </w:r>
    </w:p>
    <w:sectPr w:rsidR="005B2D6C" w:rsidRPr="00503D93" w:rsidSect="0050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10F"/>
    <w:multiLevelType w:val="multilevel"/>
    <w:tmpl w:val="4474830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828" w:hanging="1125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2171" w:hanging="1125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514" w:hanging="1125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57" w:hanging="1125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eastAsia="Calibri" w:hint="default"/>
      </w:rPr>
    </w:lvl>
  </w:abstractNum>
  <w:abstractNum w:abstractNumId="1">
    <w:nsid w:val="03E045C5"/>
    <w:multiLevelType w:val="hybridMultilevel"/>
    <w:tmpl w:val="CD46A996"/>
    <w:lvl w:ilvl="0" w:tplc="2514F8C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120"/>
        <w:position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06DCF"/>
    <w:multiLevelType w:val="hybridMultilevel"/>
    <w:tmpl w:val="DDFC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339E5"/>
    <w:multiLevelType w:val="hybridMultilevel"/>
    <w:tmpl w:val="8C725FFC"/>
    <w:lvl w:ilvl="0" w:tplc="6F8E17CE">
      <w:start w:val="3"/>
      <w:numFmt w:val="decimal"/>
      <w:lvlText w:val="%1."/>
      <w:lvlJc w:val="left"/>
      <w:pPr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B77D2"/>
    <w:multiLevelType w:val="hybridMultilevel"/>
    <w:tmpl w:val="F5F086FA"/>
    <w:lvl w:ilvl="0" w:tplc="2514F8C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120"/>
        <w:position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651F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D40BB7"/>
    <w:multiLevelType w:val="hybridMultilevel"/>
    <w:tmpl w:val="E070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B3157"/>
    <w:multiLevelType w:val="hybridMultilevel"/>
    <w:tmpl w:val="694C14EA"/>
    <w:lvl w:ilvl="0" w:tplc="6004E1C2">
      <w:start w:val="1"/>
      <w:numFmt w:val="decimal"/>
      <w:lvlText w:val="%1."/>
      <w:lvlJc w:val="left"/>
      <w:pPr>
        <w:ind w:left="19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8">
    <w:nsid w:val="4D770EE3"/>
    <w:multiLevelType w:val="hybridMultilevel"/>
    <w:tmpl w:val="90EAC56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F44CA"/>
    <w:multiLevelType w:val="hybridMultilevel"/>
    <w:tmpl w:val="5C720B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B76126"/>
    <w:multiLevelType w:val="hybridMultilevel"/>
    <w:tmpl w:val="C93A4CB8"/>
    <w:lvl w:ilvl="0" w:tplc="E228C2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8"/>
  </w:num>
  <w:num w:numId="11">
    <w:abstractNumId w:val="9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5B6B"/>
    <w:rsid w:val="00045010"/>
    <w:rsid w:val="0004600F"/>
    <w:rsid w:val="000578EE"/>
    <w:rsid w:val="00065870"/>
    <w:rsid w:val="00066AFD"/>
    <w:rsid w:val="00076F2E"/>
    <w:rsid w:val="00086022"/>
    <w:rsid w:val="000B1E9F"/>
    <w:rsid w:val="000F1C1D"/>
    <w:rsid w:val="00111079"/>
    <w:rsid w:val="001116E3"/>
    <w:rsid w:val="001314FD"/>
    <w:rsid w:val="00132BB6"/>
    <w:rsid w:val="001638D9"/>
    <w:rsid w:val="00165494"/>
    <w:rsid w:val="001851A1"/>
    <w:rsid w:val="001A23AE"/>
    <w:rsid w:val="001A5A1D"/>
    <w:rsid w:val="001B5C7B"/>
    <w:rsid w:val="001D4593"/>
    <w:rsid w:val="001E0852"/>
    <w:rsid w:val="002142AA"/>
    <w:rsid w:val="00215878"/>
    <w:rsid w:val="00225273"/>
    <w:rsid w:val="0024041A"/>
    <w:rsid w:val="002537B2"/>
    <w:rsid w:val="00265971"/>
    <w:rsid w:val="00273211"/>
    <w:rsid w:val="00294834"/>
    <w:rsid w:val="002B1C16"/>
    <w:rsid w:val="002C1AEA"/>
    <w:rsid w:val="002C55E6"/>
    <w:rsid w:val="002D3D41"/>
    <w:rsid w:val="002E1967"/>
    <w:rsid w:val="00354805"/>
    <w:rsid w:val="00365280"/>
    <w:rsid w:val="003829FA"/>
    <w:rsid w:val="003A4732"/>
    <w:rsid w:val="003C023F"/>
    <w:rsid w:val="003D030D"/>
    <w:rsid w:val="003D76CD"/>
    <w:rsid w:val="003F025E"/>
    <w:rsid w:val="003F5944"/>
    <w:rsid w:val="0040045B"/>
    <w:rsid w:val="0040545A"/>
    <w:rsid w:val="00423F09"/>
    <w:rsid w:val="00451509"/>
    <w:rsid w:val="00466CEE"/>
    <w:rsid w:val="00495336"/>
    <w:rsid w:val="00503D93"/>
    <w:rsid w:val="00513A3C"/>
    <w:rsid w:val="00544CA8"/>
    <w:rsid w:val="0054502C"/>
    <w:rsid w:val="00555FAA"/>
    <w:rsid w:val="00564AA2"/>
    <w:rsid w:val="00583CD2"/>
    <w:rsid w:val="005903C0"/>
    <w:rsid w:val="005B2D6C"/>
    <w:rsid w:val="005C4596"/>
    <w:rsid w:val="005C5B6B"/>
    <w:rsid w:val="005E0158"/>
    <w:rsid w:val="005F143C"/>
    <w:rsid w:val="00607FE3"/>
    <w:rsid w:val="0061613B"/>
    <w:rsid w:val="00617B09"/>
    <w:rsid w:val="00653C33"/>
    <w:rsid w:val="006541CB"/>
    <w:rsid w:val="006641B7"/>
    <w:rsid w:val="00672631"/>
    <w:rsid w:val="006A6380"/>
    <w:rsid w:val="006B6D20"/>
    <w:rsid w:val="006E0B1A"/>
    <w:rsid w:val="007270C5"/>
    <w:rsid w:val="0077023A"/>
    <w:rsid w:val="00775A99"/>
    <w:rsid w:val="007834D8"/>
    <w:rsid w:val="007A62C6"/>
    <w:rsid w:val="007B3B13"/>
    <w:rsid w:val="007B6B8C"/>
    <w:rsid w:val="007D657C"/>
    <w:rsid w:val="007D7FB4"/>
    <w:rsid w:val="007E4496"/>
    <w:rsid w:val="007F65A9"/>
    <w:rsid w:val="007F756F"/>
    <w:rsid w:val="00800067"/>
    <w:rsid w:val="0082196B"/>
    <w:rsid w:val="00825CCA"/>
    <w:rsid w:val="00841410"/>
    <w:rsid w:val="00851BB8"/>
    <w:rsid w:val="00856584"/>
    <w:rsid w:val="00875F99"/>
    <w:rsid w:val="00882C9E"/>
    <w:rsid w:val="00891051"/>
    <w:rsid w:val="0089718F"/>
    <w:rsid w:val="008B2734"/>
    <w:rsid w:val="008B46B0"/>
    <w:rsid w:val="008E31CB"/>
    <w:rsid w:val="00907C25"/>
    <w:rsid w:val="009524F1"/>
    <w:rsid w:val="009C2B14"/>
    <w:rsid w:val="009C37F6"/>
    <w:rsid w:val="009C6B36"/>
    <w:rsid w:val="009D21C0"/>
    <w:rsid w:val="00A072AD"/>
    <w:rsid w:val="00A34F38"/>
    <w:rsid w:val="00A402B6"/>
    <w:rsid w:val="00A40935"/>
    <w:rsid w:val="00A426F6"/>
    <w:rsid w:val="00A77C54"/>
    <w:rsid w:val="00AC04A2"/>
    <w:rsid w:val="00AC44CB"/>
    <w:rsid w:val="00AC50F5"/>
    <w:rsid w:val="00AC61DC"/>
    <w:rsid w:val="00AF2379"/>
    <w:rsid w:val="00AF25AD"/>
    <w:rsid w:val="00B4343A"/>
    <w:rsid w:val="00B52317"/>
    <w:rsid w:val="00B528D4"/>
    <w:rsid w:val="00B82363"/>
    <w:rsid w:val="00B91874"/>
    <w:rsid w:val="00B922DE"/>
    <w:rsid w:val="00BB4AFC"/>
    <w:rsid w:val="00BE4A6E"/>
    <w:rsid w:val="00D0744C"/>
    <w:rsid w:val="00D13FBB"/>
    <w:rsid w:val="00D22389"/>
    <w:rsid w:val="00D32804"/>
    <w:rsid w:val="00D34801"/>
    <w:rsid w:val="00D55DF2"/>
    <w:rsid w:val="00D64B7F"/>
    <w:rsid w:val="00D74808"/>
    <w:rsid w:val="00DD160A"/>
    <w:rsid w:val="00DE3588"/>
    <w:rsid w:val="00E06D60"/>
    <w:rsid w:val="00E50652"/>
    <w:rsid w:val="00E528A2"/>
    <w:rsid w:val="00E57764"/>
    <w:rsid w:val="00E85DBA"/>
    <w:rsid w:val="00E87321"/>
    <w:rsid w:val="00E93B14"/>
    <w:rsid w:val="00EA081F"/>
    <w:rsid w:val="00EA3D19"/>
    <w:rsid w:val="00EB22FC"/>
    <w:rsid w:val="00EB78F1"/>
    <w:rsid w:val="00EE1109"/>
    <w:rsid w:val="00EF0E40"/>
    <w:rsid w:val="00EF37A5"/>
    <w:rsid w:val="00EF51F3"/>
    <w:rsid w:val="00F12DF0"/>
    <w:rsid w:val="00F14F9C"/>
    <w:rsid w:val="00F227F6"/>
    <w:rsid w:val="00F340E5"/>
    <w:rsid w:val="00F3651E"/>
    <w:rsid w:val="00F43C2F"/>
    <w:rsid w:val="00F44514"/>
    <w:rsid w:val="00F71B79"/>
    <w:rsid w:val="00FC1BE7"/>
    <w:rsid w:val="00FC2FD1"/>
    <w:rsid w:val="00FC3A54"/>
    <w:rsid w:val="00FE1D92"/>
    <w:rsid w:val="00FE347E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5150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C5B6B"/>
    <w:pPr>
      <w:ind w:left="708"/>
    </w:pPr>
  </w:style>
  <w:style w:type="paragraph" w:customStyle="1" w:styleId="11">
    <w:name w:val="Основной текст1"/>
    <w:basedOn w:val="a"/>
    <w:uiPriority w:val="99"/>
    <w:rsid w:val="005C5B6B"/>
    <w:pPr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5C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C5B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6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045010"/>
    <w:rPr>
      <w:color w:val="0000FF" w:themeColor="hyperlink"/>
      <w:u w:val="single"/>
    </w:rPr>
  </w:style>
  <w:style w:type="paragraph" w:customStyle="1" w:styleId="Standard">
    <w:name w:val="Standard"/>
    <w:rsid w:val="000B1E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9"/>
    <w:rsid w:val="00451509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7B3B1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13"/>
    <w:pPr>
      <w:widowControl w:val="0"/>
      <w:shd w:val="clear" w:color="auto" w:fill="FFFFFF"/>
      <w:spacing w:before="540" w:after="36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93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КСиМП</dc:creator>
  <cp:lastModifiedBy>Пользователь</cp:lastModifiedBy>
  <cp:revision>13</cp:revision>
  <cp:lastPrinted>2021-07-15T11:44:00Z</cp:lastPrinted>
  <dcterms:created xsi:type="dcterms:W3CDTF">2024-02-21T07:55:00Z</dcterms:created>
  <dcterms:modified xsi:type="dcterms:W3CDTF">2024-02-28T06:23:00Z</dcterms:modified>
</cp:coreProperties>
</file>