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A1" w:rsidRPr="0060746A" w:rsidRDefault="0060746A" w:rsidP="002F5AA1">
      <w:pPr>
        <w:pStyle w:val="a3"/>
        <w:shd w:val="clear" w:color="auto" w:fill="FFFFFF"/>
        <w:spacing w:before="0" w:beforeAutospacing="0" w:after="0" w:afterAutospacing="0"/>
        <w:jc w:val="center"/>
        <w:rPr>
          <w:b/>
          <w:bCs/>
          <w:color w:val="333333"/>
          <w:sz w:val="18"/>
          <w:szCs w:val="28"/>
          <w:shd w:val="clear" w:color="auto" w:fill="FFFFFF"/>
        </w:rPr>
      </w:pPr>
      <w:r w:rsidRPr="0060746A">
        <w:rPr>
          <w:b/>
          <w:bCs/>
          <w:color w:val="333333"/>
          <w:sz w:val="28"/>
          <w:szCs w:val="36"/>
          <w:shd w:val="clear" w:color="auto" w:fill="FFFFFF"/>
        </w:rPr>
        <w:t>Новые штрафы для собственников недвижимости в 2024 году</w:t>
      </w:r>
    </w:p>
    <w:p w:rsidR="002F5AA1" w:rsidRPr="002F5AA1" w:rsidRDefault="002F5AA1" w:rsidP="002F5AA1">
      <w:pPr>
        <w:pStyle w:val="a3"/>
        <w:shd w:val="clear" w:color="auto" w:fill="FFFFFF"/>
        <w:spacing w:before="0" w:beforeAutospacing="0" w:after="0" w:afterAutospacing="0"/>
        <w:jc w:val="center"/>
        <w:rPr>
          <w:sz w:val="28"/>
          <w:szCs w:val="28"/>
        </w:rPr>
      </w:pPr>
    </w:p>
    <w:p w:rsidR="0060746A" w:rsidRPr="0060746A" w:rsidRDefault="0060746A" w:rsidP="0060746A">
      <w:pPr>
        <w:pStyle w:val="a3"/>
        <w:shd w:val="clear" w:color="auto" w:fill="FFFFFF"/>
        <w:spacing w:before="0" w:beforeAutospacing="0" w:after="0" w:afterAutospacing="0"/>
        <w:jc w:val="center"/>
        <w:rPr>
          <w:rFonts w:ascii="Roboto" w:hAnsi="Roboto"/>
          <w:color w:val="333333"/>
        </w:rPr>
      </w:pPr>
      <w:r>
        <w:rPr>
          <w:color w:val="333333"/>
          <w:sz w:val="28"/>
          <w:szCs w:val="28"/>
        </w:rPr>
        <w:t xml:space="preserve">  </w:t>
      </w:r>
      <w:r w:rsidR="002F5AA1" w:rsidRPr="00C33A36">
        <w:rPr>
          <w:color w:val="333333"/>
          <w:sz w:val="28"/>
          <w:szCs w:val="28"/>
        </w:rPr>
        <w:t xml:space="preserve"> </w:t>
      </w:r>
      <w:r w:rsidRPr="0060746A">
        <w:rPr>
          <w:b/>
          <w:bCs/>
          <w:color w:val="000000"/>
          <w:sz w:val="28"/>
          <w:szCs w:val="28"/>
          <w:shd w:val="clear" w:color="auto" w:fill="FFFFFF"/>
        </w:rPr>
        <w:t>1.Недопуск газовой службы.</w:t>
      </w:r>
    </w:p>
    <w:p w:rsidR="0060746A" w:rsidRPr="0060746A" w:rsidRDefault="0060746A" w:rsidP="0060746A">
      <w:pPr>
        <w:shd w:val="clear" w:color="auto" w:fill="FFFFFF"/>
        <w:spacing w:after="0" w:line="240" w:lineRule="auto"/>
        <w:jc w:val="both"/>
        <w:rPr>
          <w:rFonts w:ascii="Roboto" w:eastAsia="Times New Roman" w:hAnsi="Roboto" w:cs="Times New Roman"/>
          <w:color w:val="333333"/>
          <w:sz w:val="24"/>
          <w:szCs w:val="24"/>
          <w:lang w:eastAsia="ru-RU"/>
        </w:rPr>
      </w:pPr>
      <w:r>
        <w:rPr>
          <w:rFonts w:ascii="Times New Roman" w:eastAsia="Times New Roman" w:hAnsi="Times New Roman" w:cs="Times New Roman"/>
          <w:color w:val="000000"/>
          <w:sz w:val="28"/>
          <w:szCs w:val="28"/>
          <w:shd w:val="clear" w:color="auto" w:fill="FFFFFF"/>
          <w:lang w:eastAsia="ru-RU"/>
        </w:rPr>
        <w:t xml:space="preserve">          </w:t>
      </w:r>
      <w:r w:rsidRPr="0060746A">
        <w:rPr>
          <w:rFonts w:ascii="Times New Roman" w:eastAsia="Times New Roman" w:hAnsi="Times New Roman" w:cs="Times New Roman"/>
          <w:color w:val="000000"/>
          <w:sz w:val="28"/>
          <w:szCs w:val="28"/>
          <w:shd w:val="clear" w:color="auto" w:fill="FFFFFF"/>
          <w:lang w:eastAsia="ru-RU"/>
        </w:rPr>
        <w:t>С 1 января 2024 года начал действовать закон о повышении штрафов за недопуск в квартиру сотрудников газовой службы и специалистов по обслуживанию вентиляционных каналов. Теперь гражданам, которые не впускают сотрудников газовых служб для проверки оборудования в дом, придется заплатить штраф в размере от 5 тыс. до 10 тыс. руб.</w:t>
      </w:r>
    </w:p>
    <w:p w:rsidR="0060746A" w:rsidRPr="0060746A" w:rsidRDefault="0060746A" w:rsidP="0060746A">
      <w:pPr>
        <w:shd w:val="clear" w:color="auto" w:fill="FFFFFF"/>
        <w:spacing w:after="0" w:line="240" w:lineRule="auto"/>
        <w:jc w:val="both"/>
        <w:rPr>
          <w:rFonts w:ascii="Roboto" w:eastAsia="Times New Roman" w:hAnsi="Roboto" w:cs="Times New Roman"/>
          <w:color w:val="333333"/>
          <w:sz w:val="24"/>
          <w:szCs w:val="24"/>
          <w:lang w:eastAsia="ru-RU"/>
        </w:rPr>
      </w:pPr>
      <w:r w:rsidRPr="0060746A">
        <w:rPr>
          <w:rFonts w:ascii="Times New Roman" w:eastAsia="Times New Roman" w:hAnsi="Times New Roman" w:cs="Times New Roman"/>
          <w:color w:val="000000"/>
          <w:sz w:val="28"/>
          <w:szCs w:val="28"/>
          <w:shd w:val="clear" w:color="auto" w:fill="FFFFFF"/>
          <w:lang w:eastAsia="ru-RU"/>
        </w:rPr>
        <w:t>Вводятся и штрафы за нарушение требований к порядку выполнения работ по диагностике газового оборудования внутри домов и квартир – самого газовщика могут оштрафовать на сумму от 25 тыс. до 100 тыс. руб., а организацию – от 200 тыс. до 500 тыс. руб.</w:t>
      </w:r>
    </w:p>
    <w:p w:rsidR="0060746A" w:rsidRPr="0060746A" w:rsidRDefault="0060746A" w:rsidP="0060746A">
      <w:pPr>
        <w:shd w:val="clear" w:color="auto" w:fill="FFFFFF"/>
        <w:spacing w:after="0" w:line="240" w:lineRule="auto"/>
        <w:jc w:val="center"/>
        <w:rPr>
          <w:rFonts w:ascii="Roboto" w:eastAsia="Times New Roman" w:hAnsi="Roboto" w:cs="Times New Roman"/>
          <w:color w:val="333333"/>
          <w:sz w:val="24"/>
          <w:szCs w:val="24"/>
          <w:lang w:eastAsia="ru-RU"/>
        </w:rPr>
      </w:pPr>
      <w:r w:rsidRPr="0060746A">
        <w:rPr>
          <w:rFonts w:ascii="Times New Roman" w:eastAsia="Times New Roman" w:hAnsi="Times New Roman" w:cs="Times New Roman"/>
          <w:b/>
          <w:bCs/>
          <w:color w:val="000000"/>
          <w:sz w:val="28"/>
          <w:szCs w:val="28"/>
          <w:shd w:val="clear" w:color="auto" w:fill="FFFFFF"/>
          <w:lang w:eastAsia="ru-RU"/>
        </w:rPr>
        <w:t>2. Пожарная безопасность.</w:t>
      </w:r>
    </w:p>
    <w:p w:rsidR="0060746A" w:rsidRPr="0060746A" w:rsidRDefault="0060746A" w:rsidP="0060746A">
      <w:pPr>
        <w:shd w:val="clear" w:color="auto" w:fill="FFFFFF"/>
        <w:spacing w:after="0" w:line="240" w:lineRule="auto"/>
        <w:jc w:val="both"/>
        <w:rPr>
          <w:rFonts w:ascii="Roboto" w:eastAsia="Times New Roman" w:hAnsi="Roboto" w:cs="Times New Roman"/>
          <w:color w:val="333333"/>
          <w:sz w:val="24"/>
          <w:szCs w:val="24"/>
          <w:lang w:eastAsia="ru-RU"/>
        </w:rPr>
      </w:pPr>
      <w:r>
        <w:rPr>
          <w:rFonts w:ascii="Times New Roman" w:eastAsia="Times New Roman" w:hAnsi="Times New Roman" w:cs="Times New Roman"/>
          <w:color w:val="000000"/>
          <w:sz w:val="28"/>
          <w:szCs w:val="28"/>
          <w:shd w:val="clear" w:color="auto" w:fill="FFFFFF"/>
          <w:lang w:eastAsia="ru-RU"/>
        </w:rPr>
        <w:t xml:space="preserve">         </w:t>
      </w:r>
      <w:r w:rsidRPr="0060746A">
        <w:rPr>
          <w:rFonts w:ascii="Times New Roman" w:eastAsia="Times New Roman" w:hAnsi="Times New Roman" w:cs="Times New Roman"/>
          <w:color w:val="000000"/>
          <w:sz w:val="28"/>
          <w:szCs w:val="28"/>
          <w:shd w:val="clear" w:color="auto" w:fill="FFFFFF"/>
          <w:lang w:eastAsia="ru-RU"/>
        </w:rPr>
        <w:t>Выросли штрафы за нарушение пожарной безопасности в квартире. Ранее за подобные нарушения собственнику грозило предупреждение или штраф в размере от 2 тыс. до 3 тыс. руб., но сейчас он составляет от 5 тыс. до 15 тыс. руб.</w:t>
      </w:r>
    </w:p>
    <w:p w:rsidR="0060746A" w:rsidRPr="0060746A" w:rsidRDefault="0060746A" w:rsidP="0060746A">
      <w:pPr>
        <w:shd w:val="clear" w:color="auto" w:fill="FFFFFF"/>
        <w:spacing w:after="0" w:line="240" w:lineRule="auto"/>
        <w:jc w:val="center"/>
        <w:rPr>
          <w:rFonts w:ascii="Roboto" w:eastAsia="Times New Roman" w:hAnsi="Roboto" w:cs="Times New Roman"/>
          <w:color w:val="333333"/>
          <w:sz w:val="24"/>
          <w:szCs w:val="24"/>
          <w:lang w:eastAsia="ru-RU"/>
        </w:rPr>
      </w:pPr>
      <w:r w:rsidRPr="0060746A">
        <w:rPr>
          <w:rFonts w:ascii="Times New Roman" w:eastAsia="Times New Roman" w:hAnsi="Times New Roman" w:cs="Times New Roman"/>
          <w:b/>
          <w:bCs/>
          <w:color w:val="000000"/>
          <w:sz w:val="28"/>
          <w:szCs w:val="28"/>
          <w:shd w:val="clear" w:color="auto" w:fill="FFFFFF"/>
          <w:lang w:eastAsia="ru-RU"/>
        </w:rPr>
        <w:t>3. Незаконная перепланировка</w:t>
      </w:r>
    </w:p>
    <w:p w:rsidR="0060746A" w:rsidRPr="0060746A" w:rsidRDefault="0060746A" w:rsidP="0060746A">
      <w:pPr>
        <w:shd w:val="clear" w:color="auto" w:fill="FFFFFF"/>
        <w:spacing w:after="0" w:line="240" w:lineRule="auto"/>
        <w:jc w:val="both"/>
        <w:rPr>
          <w:rFonts w:ascii="Roboto" w:eastAsia="Times New Roman" w:hAnsi="Roboto" w:cs="Times New Roman"/>
          <w:color w:val="333333"/>
          <w:sz w:val="24"/>
          <w:szCs w:val="24"/>
          <w:lang w:eastAsia="ru-RU"/>
        </w:rPr>
      </w:pPr>
      <w:r>
        <w:rPr>
          <w:rFonts w:ascii="Times New Roman" w:eastAsia="Times New Roman" w:hAnsi="Times New Roman" w:cs="Times New Roman"/>
          <w:color w:val="000000"/>
          <w:sz w:val="28"/>
          <w:szCs w:val="28"/>
          <w:shd w:val="clear" w:color="auto" w:fill="FFFFFF"/>
          <w:lang w:eastAsia="ru-RU"/>
        </w:rPr>
        <w:t xml:space="preserve">         </w:t>
      </w:r>
      <w:r w:rsidRPr="0060746A">
        <w:rPr>
          <w:rFonts w:ascii="Times New Roman" w:eastAsia="Times New Roman" w:hAnsi="Times New Roman" w:cs="Times New Roman"/>
          <w:color w:val="000000"/>
          <w:sz w:val="28"/>
          <w:szCs w:val="28"/>
          <w:shd w:val="clear" w:color="auto" w:fill="FFFFFF"/>
          <w:lang w:eastAsia="ru-RU"/>
        </w:rPr>
        <w:t>До 31 декабря 2023 года узаконить уже выполненную перепланировку в квартирах можно было без штрафов.</w:t>
      </w:r>
    </w:p>
    <w:p w:rsidR="003C2679" w:rsidRDefault="0060746A" w:rsidP="0060746A">
      <w:pPr>
        <w:shd w:val="clear" w:color="auto" w:fill="FFFFFF"/>
        <w:spacing w:after="0" w:line="240" w:lineRule="auto"/>
        <w:jc w:val="both"/>
        <w:rPr>
          <w:rFonts w:ascii="Roboto" w:eastAsia="Times New Roman" w:hAnsi="Roboto" w:cs="Times New Roman"/>
          <w:color w:val="333333"/>
          <w:sz w:val="24"/>
          <w:szCs w:val="24"/>
          <w:lang w:eastAsia="ru-RU"/>
        </w:rPr>
      </w:pPr>
      <w:r>
        <w:rPr>
          <w:rFonts w:ascii="Times New Roman" w:eastAsia="Times New Roman" w:hAnsi="Times New Roman" w:cs="Times New Roman"/>
          <w:color w:val="000000"/>
          <w:sz w:val="28"/>
          <w:szCs w:val="28"/>
          <w:shd w:val="clear" w:color="auto" w:fill="FFFFFF"/>
          <w:lang w:eastAsia="ru-RU"/>
        </w:rPr>
        <w:t xml:space="preserve">         </w:t>
      </w:r>
      <w:bookmarkStart w:id="0" w:name="_GoBack"/>
      <w:bookmarkEnd w:id="0"/>
      <w:r w:rsidRPr="0060746A">
        <w:rPr>
          <w:rFonts w:ascii="Times New Roman" w:eastAsia="Times New Roman" w:hAnsi="Times New Roman" w:cs="Times New Roman"/>
          <w:color w:val="000000"/>
          <w:sz w:val="28"/>
          <w:szCs w:val="28"/>
          <w:shd w:val="clear" w:color="auto" w:fill="FFFFFF"/>
          <w:lang w:eastAsia="ru-RU"/>
        </w:rPr>
        <w:t>С нового года за незаконную перепланировку, согласно ст. 7.21 КоАП собственников ждет штраф в размере от 2 тыс. до 2,5 тыс. руб. Для юридических лиц он составит от 40 тыс. до 50 тыс. руб. Однако штраф за перепланировку это еще не все, владелец получает от инспектора предписание, согласно которому он обязан узаконить перепланировку или вернуть планировочное решение квартиры в исходное состояние.</w:t>
      </w:r>
    </w:p>
    <w:p w:rsidR="0060746A" w:rsidRPr="0060746A" w:rsidRDefault="0060746A" w:rsidP="0060746A">
      <w:pPr>
        <w:shd w:val="clear" w:color="auto" w:fill="FFFFFF"/>
        <w:spacing w:after="100" w:afterAutospacing="1" w:line="240" w:lineRule="auto"/>
        <w:jc w:val="both"/>
        <w:rPr>
          <w:rFonts w:ascii="Roboto" w:eastAsia="Times New Roman" w:hAnsi="Roboto" w:cs="Times New Roman"/>
          <w:color w:val="333333"/>
          <w:sz w:val="24"/>
          <w:szCs w:val="24"/>
          <w:lang w:eastAsia="ru-RU"/>
        </w:rPr>
      </w:pPr>
    </w:p>
    <w:p w:rsidR="007E29F7" w:rsidRDefault="007E29F7" w:rsidP="007E29F7">
      <w:pPr>
        <w:spacing w:after="0"/>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2D77B4" w:rsidRPr="007E29F7" w:rsidRDefault="002D77B4" w:rsidP="002D77B4">
      <w:pPr>
        <w:spacing w:after="0"/>
        <w:jc w:val="both"/>
        <w:rPr>
          <w:rFonts w:ascii="Times New Roman" w:hAnsi="Times New Roman" w:cs="Times New Roman"/>
          <w:sz w:val="28"/>
          <w:szCs w:val="28"/>
        </w:rPr>
      </w:pPr>
    </w:p>
    <w:sectPr w:rsidR="002D77B4" w:rsidRPr="007E29F7" w:rsidSect="00F53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B3167"/>
    <w:multiLevelType w:val="multilevel"/>
    <w:tmpl w:val="D75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6A06EF"/>
    <w:multiLevelType w:val="multilevel"/>
    <w:tmpl w:val="78CC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4D74"/>
    <w:rsid w:val="002D77B4"/>
    <w:rsid w:val="002F5AA1"/>
    <w:rsid w:val="003C2679"/>
    <w:rsid w:val="0060746A"/>
    <w:rsid w:val="00674D74"/>
    <w:rsid w:val="006B3691"/>
    <w:rsid w:val="007E29F7"/>
    <w:rsid w:val="008E7251"/>
    <w:rsid w:val="009A3F8B"/>
    <w:rsid w:val="00C33A36"/>
    <w:rsid w:val="00C36F31"/>
    <w:rsid w:val="00DA5CA2"/>
    <w:rsid w:val="00E56B71"/>
    <w:rsid w:val="00F53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B24"/>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21308217">
      <w:bodyDiv w:val="1"/>
      <w:marLeft w:val="0"/>
      <w:marRight w:val="0"/>
      <w:marTop w:val="0"/>
      <w:marBottom w:val="0"/>
      <w:divBdr>
        <w:top w:val="none" w:sz="0" w:space="0" w:color="auto"/>
        <w:left w:val="none" w:sz="0" w:space="0" w:color="auto"/>
        <w:bottom w:val="none" w:sz="0" w:space="0" w:color="auto"/>
        <w:right w:val="none" w:sz="0" w:space="0" w:color="auto"/>
      </w:divBdr>
    </w:div>
    <w:div w:id="1111513971">
      <w:bodyDiv w:val="1"/>
      <w:marLeft w:val="0"/>
      <w:marRight w:val="0"/>
      <w:marTop w:val="0"/>
      <w:marBottom w:val="0"/>
      <w:divBdr>
        <w:top w:val="none" w:sz="0" w:space="0" w:color="auto"/>
        <w:left w:val="none" w:sz="0" w:space="0" w:color="auto"/>
        <w:bottom w:val="none" w:sz="0" w:space="0" w:color="auto"/>
        <w:right w:val="none" w:sz="0" w:space="0" w:color="auto"/>
      </w:divBdr>
    </w:div>
    <w:div w:id="1514343109">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2023-09-09T15:10:00Z</cp:lastPrinted>
  <dcterms:created xsi:type="dcterms:W3CDTF">2024-04-08T05:57:00Z</dcterms:created>
  <dcterms:modified xsi:type="dcterms:W3CDTF">2024-04-08T05:57:00Z</dcterms:modified>
</cp:coreProperties>
</file>