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C31A9D" w:rsidRDefault="00C31A9D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2"/>
          <w:szCs w:val="28"/>
        </w:rPr>
      </w:pPr>
      <w:bookmarkStart w:id="0" w:name="_GoBack"/>
      <w:r w:rsidRPr="00C31A9D">
        <w:rPr>
          <w:b/>
          <w:bCs/>
          <w:color w:val="333333"/>
          <w:sz w:val="28"/>
          <w:szCs w:val="36"/>
          <w:shd w:val="clear" w:color="auto" w:fill="FFFFFF"/>
        </w:rPr>
        <w:t>Со 2 марта 2024 года разрешается заключать краткосрочные договоры ОСАГО</w:t>
      </w:r>
    </w:p>
    <w:bookmarkEnd w:id="0"/>
    <w:p w:rsidR="00C31A9D" w:rsidRPr="002F5AA1" w:rsidRDefault="00C31A9D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C31A9D" w:rsidRPr="00C31A9D" w:rsidRDefault="002F5AA1" w:rsidP="00C31A9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</w:t>
      </w:r>
      <w:r w:rsidRPr="00C33A3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C31A9D">
        <w:rPr>
          <w:color w:val="333333"/>
          <w:sz w:val="28"/>
          <w:szCs w:val="28"/>
        </w:rPr>
        <w:t>ф</w:t>
      </w:r>
      <w:r w:rsidR="00C31A9D" w:rsidRPr="00C31A9D">
        <w:rPr>
          <w:color w:val="333333"/>
          <w:sz w:val="28"/>
          <w:szCs w:val="28"/>
        </w:rPr>
        <w:t>едеральным законом от 04.08.2023 № 455-ФЗ «О внесении изменений в статьи 9 и 10 Федерального закона «Об обязательном страховании гражданской ответственности владельцев транспортных средств» установлено, что автовладельцы смогут оформить полис ОСАГО на период от 1 дня до 3 месяцев на общих основаниях.</w:t>
      </w:r>
    </w:p>
    <w:p w:rsidR="00C31A9D" w:rsidRPr="00C31A9D" w:rsidRDefault="00C31A9D" w:rsidP="00C31A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1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Краткосрочный договор обязательного страхования вступает в силу через три дня после дня предоставления страховщику следующих документов:</w:t>
      </w:r>
    </w:p>
    <w:p w:rsidR="00C31A9D" w:rsidRPr="00C31A9D" w:rsidRDefault="00C31A9D" w:rsidP="00C31A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1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заявления о заключении договора обязательного страхования;</w:t>
      </w:r>
    </w:p>
    <w:p w:rsidR="00C31A9D" w:rsidRPr="00C31A9D" w:rsidRDefault="00C31A9D" w:rsidP="00C31A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1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паспорта физического лица;</w:t>
      </w:r>
    </w:p>
    <w:p w:rsidR="00C31A9D" w:rsidRPr="00C31A9D" w:rsidRDefault="00C31A9D" w:rsidP="00C31A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1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-свидетельства о постановке на учет в налоговом органе для юридического лица;</w:t>
      </w:r>
    </w:p>
    <w:p w:rsidR="00C31A9D" w:rsidRPr="00C31A9D" w:rsidRDefault="00C31A9D" w:rsidP="00C31A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1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свидетельства о государственной регистрации транспортного средства;</w:t>
      </w:r>
    </w:p>
    <w:p w:rsidR="00C31A9D" w:rsidRPr="00C31A9D" w:rsidRDefault="00C31A9D" w:rsidP="00C31A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1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водительского удостоверения;</w:t>
      </w:r>
    </w:p>
    <w:p w:rsidR="00C31A9D" w:rsidRPr="00C31A9D" w:rsidRDefault="00C31A9D" w:rsidP="00C31A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1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документа, подтверждающего право собственности или право владения на транспортное средство;</w:t>
      </w:r>
    </w:p>
    <w:p w:rsidR="00C31A9D" w:rsidRPr="00C31A9D" w:rsidRDefault="00C31A9D" w:rsidP="00C31A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Pr="00C31A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СНИЛС инвалида (в том числе ребенка-инвалида), имеющего медицинские показания для приобретения транспортного средства, в случае, если договор обязательного страхования заключается в отношении такого транспортного средства, а также СНИЛС законного представителя инвалида (в том числе ребенка-инвалида), если он является страхователем и (или) собственником указанного транспортного средства.</w:t>
      </w:r>
    </w:p>
    <w:p w:rsidR="00C31A9D" w:rsidRPr="00C31A9D" w:rsidRDefault="00C31A9D" w:rsidP="00C31A9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C31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Страховые компании установят понижающие коэффициенты тарифов, которые будут зависеть от срока таких договоров. Эти показатели включат в методику расчета страховых тарифов и разместят на сайте страховщика.</w:t>
      </w:r>
    </w:p>
    <w:p w:rsidR="00C31A9D" w:rsidRPr="00C33A36" w:rsidRDefault="00C31A9D" w:rsidP="00C31A9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  <w:sz w:val="28"/>
          <w:szCs w:val="28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AD1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C2679"/>
    <w:rsid w:val="00674D74"/>
    <w:rsid w:val="006B3691"/>
    <w:rsid w:val="007E29F7"/>
    <w:rsid w:val="008E7251"/>
    <w:rsid w:val="009A3F8B"/>
    <w:rsid w:val="00AD1056"/>
    <w:rsid w:val="00B14FB7"/>
    <w:rsid w:val="00C31A9D"/>
    <w:rsid w:val="00C33A36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56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2024-04-08T06:00:00Z</dcterms:created>
  <dcterms:modified xsi:type="dcterms:W3CDTF">2024-04-08T06:00:00Z</dcterms:modified>
</cp:coreProperties>
</file>