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EED" w:rsidRDefault="00C20EED">
      <w:pPr>
        <w:pStyle w:val="Style2"/>
        <w:widowControl/>
        <w:spacing w:line="240" w:lineRule="exact"/>
        <w:ind w:left="312"/>
        <w:rPr>
          <w:sz w:val="20"/>
          <w:szCs w:val="20"/>
        </w:rPr>
      </w:pPr>
    </w:p>
    <w:p w:rsidR="00762529" w:rsidRDefault="00762529" w:rsidP="00762529">
      <w:pPr>
        <w:pStyle w:val="Style2"/>
        <w:widowControl/>
        <w:spacing w:line="240" w:lineRule="exact"/>
        <w:jc w:val="left"/>
        <w:rPr>
          <w:sz w:val="20"/>
          <w:szCs w:val="20"/>
        </w:rPr>
      </w:pPr>
    </w:p>
    <w:p w:rsidR="00762529" w:rsidRDefault="00762529">
      <w:pPr>
        <w:pStyle w:val="Style2"/>
        <w:widowControl/>
        <w:spacing w:line="240" w:lineRule="exact"/>
        <w:ind w:left="312"/>
        <w:rPr>
          <w:sz w:val="20"/>
          <w:szCs w:val="20"/>
        </w:rPr>
      </w:pPr>
    </w:p>
    <w:p w:rsidR="00762529" w:rsidRPr="003722E3" w:rsidRDefault="00762529" w:rsidP="00762529">
      <w:pPr>
        <w:jc w:val="center"/>
        <w:rPr>
          <w:b/>
          <w:bCs/>
          <w:sz w:val="28"/>
          <w:szCs w:val="28"/>
          <w:lang w:eastAsia="ar-SA"/>
        </w:rPr>
      </w:pPr>
      <w:r w:rsidRPr="003722E3">
        <w:rPr>
          <w:b/>
          <w:bCs/>
          <w:sz w:val="28"/>
          <w:szCs w:val="28"/>
          <w:lang w:eastAsia="ar-SA"/>
        </w:rPr>
        <w:t>АДМИНИСТРАЦИЯ ОХОТИНСКОГО СЕЛЬСКОГО ПОСЕЛЕНИЯ</w:t>
      </w:r>
    </w:p>
    <w:p w:rsidR="00762529" w:rsidRPr="003722E3" w:rsidRDefault="00762529" w:rsidP="00762529">
      <w:pPr>
        <w:widowControl/>
        <w:suppressAutoHyphens/>
        <w:autoSpaceDE/>
        <w:jc w:val="center"/>
        <w:rPr>
          <w:rFonts w:eastAsia="Arial Unicode MS"/>
          <w:b/>
          <w:bCs/>
          <w:color w:val="000000"/>
          <w:sz w:val="28"/>
          <w:szCs w:val="28"/>
          <w:lang w:eastAsia="ar-SA" w:bidi="ru-RU"/>
        </w:rPr>
      </w:pPr>
    </w:p>
    <w:p w:rsidR="00762529" w:rsidRPr="003722E3" w:rsidRDefault="00762529" w:rsidP="00762529">
      <w:pPr>
        <w:widowControl/>
        <w:suppressAutoHyphens/>
        <w:autoSpaceDE/>
        <w:jc w:val="center"/>
        <w:rPr>
          <w:rFonts w:eastAsia="Arial Unicode MS"/>
          <w:b/>
          <w:bCs/>
          <w:color w:val="000000"/>
          <w:sz w:val="32"/>
          <w:szCs w:val="32"/>
          <w:lang w:eastAsia="ar-SA" w:bidi="ru-RU"/>
        </w:rPr>
      </w:pPr>
      <w:r w:rsidRPr="003722E3">
        <w:rPr>
          <w:rFonts w:eastAsia="Arial Unicode MS"/>
          <w:b/>
          <w:bCs/>
          <w:color w:val="000000"/>
          <w:sz w:val="28"/>
          <w:szCs w:val="28"/>
          <w:lang w:eastAsia="ar-SA" w:bidi="ru-RU"/>
        </w:rPr>
        <w:t>ПОСТАНОВЛЕНИЕ</w:t>
      </w:r>
    </w:p>
    <w:p w:rsidR="00762529" w:rsidRPr="003722E3" w:rsidRDefault="00762529" w:rsidP="00762529">
      <w:pPr>
        <w:widowControl/>
        <w:tabs>
          <w:tab w:val="left" w:pos="7320"/>
        </w:tabs>
        <w:suppressAutoHyphens/>
        <w:autoSpaceDE/>
        <w:ind w:firstLine="540"/>
        <w:rPr>
          <w:rFonts w:eastAsia="Arial"/>
          <w:color w:val="000000"/>
          <w:sz w:val="28"/>
          <w:szCs w:val="20"/>
          <w:lang w:eastAsia="ar-SA" w:bidi="ru-RU"/>
        </w:rPr>
      </w:pPr>
    </w:p>
    <w:p w:rsidR="00762529" w:rsidRPr="003722E3" w:rsidRDefault="00762529" w:rsidP="00762529">
      <w:pPr>
        <w:widowControl/>
        <w:suppressAutoHyphens/>
        <w:autoSpaceDE/>
        <w:ind w:firstLine="540"/>
        <w:rPr>
          <w:rFonts w:eastAsia="Arial"/>
          <w:color w:val="000000"/>
          <w:sz w:val="28"/>
          <w:szCs w:val="20"/>
          <w:lang w:eastAsia="ar-SA" w:bidi="ru-RU"/>
        </w:rPr>
      </w:pPr>
    </w:p>
    <w:p w:rsidR="00762529" w:rsidRPr="003722E3" w:rsidRDefault="00762529" w:rsidP="00762529">
      <w:pPr>
        <w:widowControl/>
        <w:suppressAutoHyphens/>
        <w:autoSpaceDE/>
        <w:rPr>
          <w:rFonts w:eastAsia="Arial"/>
          <w:color w:val="000000"/>
          <w:lang w:eastAsia="ar-SA" w:bidi="ru-RU"/>
        </w:rPr>
      </w:pPr>
      <w:r w:rsidRPr="003722E3">
        <w:rPr>
          <w:rFonts w:eastAsia="Arial"/>
          <w:color w:val="000000"/>
          <w:lang w:eastAsia="ar-SA" w:bidi="ru-RU"/>
        </w:rPr>
        <w:t>от  «</w:t>
      </w:r>
      <w:r w:rsidR="000A72A4">
        <w:rPr>
          <w:rFonts w:eastAsia="Arial"/>
          <w:color w:val="000000"/>
          <w:lang w:eastAsia="ar-SA" w:bidi="ru-RU"/>
        </w:rPr>
        <w:t>18</w:t>
      </w:r>
      <w:r w:rsidRPr="003722E3">
        <w:rPr>
          <w:rFonts w:eastAsia="Arial"/>
          <w:color w:val="000000"/>
          <w:lang w:eastAsia="ar-SA" w:bidi="ru-RU"/>
        </w:rPr>
        <w:t xml:space="preserve">» </w:t>
      </w:r>
      <w:r w:rsidR="000A72A4">
        <w:rPr>
          <w:rFonts w:eastAsia="Arial"/>
          <w:color w:val="000000"/>
          <w:lang w:eastAsia="ar-SA" w:bidi="ru-RU"/>
        </w:rPr>
        <w:t>апреля</w:t>
      </w:r>
      <w:r w:rsidRPr="003722E3">
        <w:rPr>
          <w:rFonts w:eastAsia="Arial"/>
          <w:color w:val="000000"/>
          <w:lang w:eastAsia="ar-SA" w:bidi="ru-RU"/>
        </w:rPr>
        <w:t xml:space="preserve">  202</w:t>
      </w:r>
      <w:r w:rsidR="000A72A4">
        <w:rPr>
          <w:rFonts w:eastAsia="Arial"/>
          <w:color w:val="000000"/>
          <w:lang w:eastAsia="ar-SA" w:bidi="ru-RU"/>
        </w:rPr>
        <w:t>4</w:t>
      </w:r>
      <w:r w:rsidRPr="003722E3">
        <w:rPr>
          <w:rFonts w:eastAsia="Arial"/>
          <w:color w:val="000000"/>
          <w:lang w:eastAsia="ar-SA" w:bidi="ru-RU"/>
        </w:rPr>
        <w:t xml:space="preserve"> г.</w:t>
      </w:r>
      <w:r w:rsidRPr="003722E3">
        <w:rPr>
          <w:rFonts w:eastAsia="Arial"/>
          <w:color w:val="000000"/>
          <w:lang w:eastAsia="ar-SA" w:bidi="ru-RU"/>
        </w:rPr>
        <w:tab/>
      </w:r>
      <w:r w:rsidRPr="003722E3">
        <w:rPr>
          <w:rFonts w:eastAsia="Arial"/>
          <w:color w:val="000000"/>
          <w:lang w:eastAsia="ar-SA" w:bidi="ru-RU"/>
        </w:rPr>
        <w:tab/>
      </w:r>
      <w:r w:rsidRPr="003722E3">
        <w:rPr>
          <w:rFonts w:eastAsia="Arial"/>
          <w:color w:val="000000"/>
          <w:lang w:eastAsia="ar-SA" w:bidi="ru-RU"/>
        </w:rPr>
        <w:tab/>
      </w:r>
      <w:r w:rsidRPr="003722E3">
        <w:rPr>
          <w:rFonts w:eastAsia="Arial"/>
          <w:color w:val="000000"/>
          <w:lang w:eastAsia="ar-SA" w:bidi="ru-RU"/>
        </w:rPr>
        <w:tab/>
        <w:t xml:space="preserve">                                                         № </w:t>
      </w:r>
      <w:r w:rsidR="000A72A4">
        <w:rPr>
          <w:rFonts w:eastAsia="Arial"/>
          <w:color w:val="000000"/>
          <w:lang w:eastAsia="ar-SA" w:bidi="ru-RU"/>
        </w:rPr>
        <w:t>87</w:t>
      </w:r>
    </w:p>
    <w:p w:rsidR="00762529" w:rsidRPr="003722E3" w:rsidRDefault="00762529" w:rsidP="00762529">
      <w:pPr>
        <w:widowControl/>
        <w:suppressAutoHyphens/>
        <w:autoSpaceDE/>
        <w:ind w:firstLine="540"/>
        <w:rPr>
          <w:rFonts w:eastAsia="Arial"/>
          <w:color w:val="000000"/>
          <w:sz w:val="28"/>
          <w:szCs w:val="20"/>
          <w:lang w:eastAsia="ar-SA" w:bidi="ru-RU"/>
        </w:rPr>
      </w:pPr>
    </w:p>
    <w:p w:rsidR="00762529" w:rsidRPr="003722E3" w:rsidRDefault="00762529" w:rsidP="00762529">
      <w:pPr>
        <w:widowControl/>
        <w:suppressAutoHyphens/>
        <w:autoSpaceDE/>
        <w:ind w:firstLine="540"/>
        <w:jc w:val="both"/>
        <w:rPr>
          <w:rFonts w:eastAsia="Arial"/>
          <w:color w:val="000000"/>
          <w:lang w:eastAsia="ar-SA" w:bidi="ru-RU"/>
        </w:rPr>
      </w:pPr>
    </w:p>
    <w:p w:rsidR="00762529" w:rsidRPr="003722E3" w:rsidRDefault="00762529" w:rsidP="00762529">
      <w:pPr>
        <w:autoSpaceDE/>
        <w:ind w:left="122"/>
        <w:rPr>
          <w:rFonts w:eastAsia="Arial Unicode MS"/>
          <w:bCs/>
          <w:color w:val="000000"/>
          <w:lang w:bidi="ru-RU"/>
        </w:rPr>
      </w:pPr>
      <w:r w:rsidRPr="003722E3">
        <w:rPr>
          <w:rFonts w:eastAsia="Arial Unicode MS"/>
          <w:bCs/>
          <w:color w:val="000000"/>
          <w:lang w:bidi="ru-RU"/>
        </w:rPr>
        <w:t xml:space="preserve">Об  утверждении  Административного регламента </w:t>
      </w:r>
    </w:p>
    <w:p w:rsidR="00DC59D1" w:rsidRDefault="00762529" w:rsidP="00762529">
      <w:pPr>
        <w:autoSpaceDE/>
        <w:ind w:left="122"/>
        <w:rPr>
          <w:rFonts w:eastAsia="Arial Unicode MS"/>
          <w:bCs/>
          <w:color w:val="000000"/>
          <w:lang w:bidi="ru-RU"/>
        </w:rPr>
      </w:pPr>
      <w:r w:rsidRPr="003722E3">
        <w:rPr>
          <w:rFonts w:eastAsia="Arial Unicode MS"/>
          <w:bCs/>
          <w:color w:val="000000"/>
          <w:lang w:bidi="ru-RU"/>
        </w:rPr>
        <w:t xml:space="preserve">предоставления муниципальной услуги </w:t>
      </w:r>
      <w:r w:rsidRPr="00F97AE9">
        <w:rPr>
          <w:rFonts w:eastAsia="Arial Unicode MS"/>
          <w:bCs/>
          <w:color w:val="000000"/>
          <w:lang w:bidi="ru-RU"/>
        </w:rPr>
        <w:t>«</w:t>
      </w:r>
      <w:r w:rsidRPr="00762529">
        <w:rPr>
          <w:rFonts w:eastAsia="Arial Unicode MS"/>
          <w:bCs/>
          <w:color w:val="000000"/>
          <w:lang w:bidi="ru-RU"/>
        </w:rPr>
        <w:t xml:space="preserve">Направление уведомления о </w:t>
      </w:r>
    </w:p>
    <w:p w:rsidR="00DC59D1" w:rsidRDefault="00762529" w:rsidP="00762529">
      <w:pPr>
        <w:autoSpaceDE/>
        <w:ind w:left="122"/>
        <w:rPr>
          <w:rFonts w:eastAsia="Arial Unicode MS"/>
          <w:bCs/>
          <w:color w:val="000000"/>
          <w:lang w:bidi="ru-RU"/>
        </w:rPr>
      </w:pPr>
      <w:r w:rsidRPr="00762529">
        <w:rPr>
          <w:rFonts w:eastAsia="Arial Unicode MS"/>
          <w:bCs/>
          <w:color w:val="000000"/>
          <w:lang w:bidi="ru-RU"/>
        </w:rPr>
        <w:t xml:space="preserve">планируемом </w:t>
      </w:r>
      <w:proofErr w:type="gramStart"/>
      <w:r w:rsidRPr="00762529">
        <w:rPr>
          <w:rFonts w:eastAsia="Arial Unicode MS"/>
          <w:bCs/>
          <w:color w:val="000000"/>
          <w:lang w:bidi="ru-RU"/>
        </w:rPr>
        <w:t>сносе</w:t>
      </w:r>
      <w:proofErr w:type="gramEnd"/>
      <w:r w:rsidRPr="00762529">
        <w:rPr>
          <w:rFonts w:eastAsia="Arial Unicode MS"/>
          <w:bCs/>
          <w:color w:val="000000"/>
          <w:lang w:bidi="ru-RU"/>
        </w:rPr>
        <w:t xml:space="preserve"> объекта капитального строительства и уведомления </w:t>
      </w:r>
    </w:p>
    <w:p w:rsidR="00762529" w:rsidRPr="003722E3" w:rsidRDefault="00762529" w:rsidP="00762529">
      <w:pPr>
        <w:autoSpaceDE/>
        <w:ind w:left="122"/>
        <w:rPr>
          <w:rFonts w:eastAsia="Arial Unicode MS"/>
          <w:bCs/>
          <w:color w:val="000000"/>
          <w:lang w:bidi="ru-RU"/>
        </w:rPr>
      </w:pPr>
      <w:r w:rsidRPr="00762529">
        <w:rPr>
          <w:rFonts w:eastAsia="Arial Unicode MS"/>
          <w:bCs/>
          <w:color w:val="000000"/>
          <w:lang w:bidi="ru-RU"/>
        </w:rPr>
        <w:t>о завершении сноса объекта капитального строительства</w:t>
      </w:r>
      <w:r w:rsidRPr="003722E3">
        <w:rPr>
          <w:rFonts w:eastAsia="Arial Unicode MS"/>
          <w:bCs/>
          <w:color w:val="000000"/>
          <w:lang w:bidi="ru-RU"/>
        </w:rPr>
        <w:t xml:space="preserve">» </w:t>
      </w:r>
    </w:p>
    <w:p w:rsidR="00762529" w:rsidRPr="003722E3" w:rsidRDefault="00762529" w:rsidP="00762529">
      <w:pPr>
        <w:widowControl/>
        <w:suppressAutoHyphens/>
        <w:autoSpaceDE/>
        <w:ind w:firstLine="540"/>
        <w:jc w:val="both"/>
        <w:rPr>
          <w:rFonts w:eastAsia="Arial"/>
          <w:color w:val="000000"/>
          <w:lang w:eastAsia="ar-SA" w:bidi="ru-RU"/>
        </w:rPr>
      </w:pPr>
    </w:p>
    <w:p w:rsidR="00762529" w:rsidRPr="003722E3" w:rsidRDefault="00762529" w:rsidP="00762529">
      <w:pPr>
        <w:widowControl/>
        <w:suppressAutoHyphens/>
        <w:autoSpaceDE/>
        <w:spacing w:after="120"/>
        <w:ind w:firstLine="720"/>
        <w:jc w:val="both"/>
        <w:rPr>
          <w:rFonts w:eastAsia="Arial Unicode MS"/>
          <w:color w:val="000000"/>
          <w:lang w:eastAsia="ar-SA" w:bidi="ru-RU"/>
        </w:rPr>
      </w:pPr>
      <w:r w:rsidRPr="003722E3">
        <w:rPr>
          <w:rFonts w:eastAsia="Arial Unicode MS"/>
          <w:color w:val="000000"/>
          <w:lang w:eastAsia="ar-SA" w:bidi="ru-RU"/>
        </w:rPr>
        <w:t>В соответствии с Федеральным законом от 06.10.2003 года №131-ФЗ «Об общих принципах местного самоуправления в Российской Федерации», во исполнение Федерального закона от 27.07.2010 № 210-ФЗ «Об организации предоставления государственных и муниципальных услуг», постановления Администрации Охотинского сельского поселения от 30.09.2015г. № 128 «Об утверждении перечня муниципальных услуг, предоставляемых Администрацией Охотинского сельского поселения»,</w:t>
      </w:r>
    </w:p>
    <w:p w:rsidR="00DC59D1" w:rsidRDefault="00DC59D1" w:rsidP="00762529">
      <w:pPr>
        <w:keepNext/>
        <w:keepLines/>
        <w:widowControl/>
        <w:autoSpaceDE/>
        <w:spacing w:after="160" w:line="254" w:lineRule="auto"/>
        <w:ind w:firstLine="540"/>
        <w:jc w:val="both"/>
        <w:rPr>
          <w:rFonts w:eastAsia="Arial Unicode MS"/>
          <w:b/>
          <w:bCs/>
          <w:color w:val="000000"/>
          <w:lang w:bidi="ru-RU"/>
        </w:rPr>
      </w:pPr>
    </w:p>
    <w:p w:rsidR="00762529" w:rsidRPr="003722E3" w:rsidRDefault="00762529" w:rsidP="00762529">
      <w:pPr>
        <w:keepNext/>
        <w:keepLines/>
        <w:widowControl/>
        <w:autoSpaceDE/>
        <w:spacing w:after="160" w:line="254" w:lineRule="auto"/>
        <w:ind w:firstLine="540"/>
        <w:jc w:val="both"/>
        <w:rPr>
          <w:rFonts w:eastAsia="Arial Unicode MS"/>
          <w:b/>
          <w:bCs/>
          <w:color w:val="000000"/>
          <w:lang w:bidi="ru-RU"/>
        </w:rPr>
      </w:pPr>
      <w:r w:rsidRPr="003722E3">
        <w:rPr>
          <w:rFonts w:eastAsia="Arial Unicode MS"/>
          <w:b/>
          <w:bCs/>
          <w:color w:val="000000"/>
          <w:lang w:bidi="ru-RU"/>
        </w:rPr>
        <w:t xml:space="preserve">АДМИНИСТРАЦИЯ ПОСТАНОВЛЯЕТ: </w:t>
      </w:r>
    </w:p>
    <w:p w:rsidR="00762529" w:rsidRPr="00762529" w:rsidRDefault="00762529" w:rsidP="00762529">
      <w:pPr>
        <w:tabs>
          <w:tab w:val="left" w:pos="1538"/>
          <w:tab w:val="left" w:pos="9356"/>
        </w:tabs>
        <w:spacing w:before="197"/>
        <w:ind w:right="-11" w:firstLine="567"/>
        <w:jc w:val="both"/>
      </w:pPr>
      <w:r w:rsidRPr="003722E3">
        <w:rPr>
          <w:bCs/>
        </w:rPr>
        <w:t xml:space="preserve">1.Утвердить </w:t>
      </w:r>
      <w:r w:rsidRPr="003722E3">
        <w:t>Административный</w:t>
      </w:r>
      <w:r w:rsidRPr="003722E3">
        <w:rPr>
          <w:spacing w:val="1"/>
        </w:rPr>
        <w:t xml:space="preserve"> </w:t>
      </w:r>
      <w:r w:rsidRPr="003722E3">
        <w:t>регламент</w:t>
      </w:r>
      <w:r w:rsidRPr="003722E3">
        <w:rPr>
          <w:spacing w:val="1"/>
        </w:rPr>
        <w:t xml:space="preserve"> </w:t>
      </w:r>
      <w:r w:rsidRPr="003722E3">
        <w:t>предоставления</w:t>
      </w:r>
      <w:r w:rsidRPr="003722E3">
        <w:rPr>
          <w:spacing w:val="1"/>
        </w:rPr>
        <w:t xml:space="preserve"> </w:t>
      </w:r>
      <w:r w:rsidRPr="003722E3">
        <w:t>муниципальной</w:t>
      </w:r>
      <w:r w:rsidRPr="003722E3">
        <w:rPr>
          <w:spacing w:val="1"/>
        </w:rPr>
        <w:t xml:space="preserve"> </w:t>
      </w:r>
      <w:r w:rsidRPr="003722E3">
        <w:t>услуги</w:t>
      </w:r>
      <w:r w:rsidRPr="003722E3">
        <w:rPr>
          <w:spacing w:val="1"/>
        </w:rPr>
        <w:t xml:space="preserve"> </w:t>
      </w:r>
      <w:r w:rsidRPr="003722E3">
        <w:t>«</w:t>
      </w:r>
      <w:r w:rsidRPr="00762529">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F97AE9">
        <w:t>»</w:t>
      </w:r>
      <w:r>
        <w:t>;</w:t>
      </w:r>
      <w:r w:rsidRPr="00F97AE9">
        <w:t xml:space="preserve"> </w:t>
      </w:r>
    </w:p>
    <w:p w:rsidR="00762529" w:rsidRPr="003722E3" w:rsidRDefault="00762529" w:rsidP="00762529">
      <w:pPr>
        <w:keepNext/>
        <w:keepLines/>
        <w:tabs>
          <w:tab w:val="left" w:pos="9356"/>
        </w:tabs>
        <w:autoSpaceDE/>
        <w:ind w:right="-11"/>
        <w:jc w:val="both"/>
        <w:rPr>
          <w:rFonts w:eastAsia="Arial Unicode MS"/>
          <w:bCs/>
          <w:color w:val="000000"/>
          <w:lang w:bidi="ru-RU"/>
        </w:rPr>
      </w:pPr>
      <w:r w:rsidRPr="003722E3">
        <w:rPr>
          <w:rFonts w:eastAsia="Arial Unicode MS"/>
          <w:color w:val="000000"/>
          <w:lang w:bidi="ru-RU"/>
        </w:rPr>
        <w:t xml:space="preserve">          3. Постановление Администрации  Охотинского сельского поселения </w:t>
      </w:r>
      <w:r>
        <w:rPr>
          <w:rFonts w:eastAsia="Arial Unicode MS"/>
          <w:color w:val="000000"/>
          <w:lang w:bidi="ru-RU"/>
        </w:rPr>
        <w:t xml:space="preserve">от 22.11.2022 №235 </w:t>
      </w:r>
      <w:r w:rsidRPr="003722E3">
        <w:rPr>
          <w:rFonts w:eastAsia="Arial Unicode MS"/>
          <w:color w:val="000000"/>
          <w:lang w:bidi="ru-RU"/>
        </w:rPr>
        <w:t>«</w:t>
      </w:r>
      <w:r w:rsidRPr="00762529">
        <w:rPr>
          <w:rFonts w:eastAsia="Arial Unicode MS"/>
          <w:bCs/>
          <w:color w:val="000000"/>
          <w:lang w:bidi="ru-RU"/>
        </w:rPr>
        <w:t>Об утверждении административ</w:t>
      </w:r>
      <w:r>
        <w:rPr>
          <w:rFonts w:eastAsia="Arial Unicode MS"/>
          <w:bCs/>
          <w:color w:val="000000"/>
          <w:lang w:bidi="ru-RU"/>
        </w:rPr>
        <w:t xml:space="preserve">ного регламента предоставления </w:t>
      </w:r>
      <w:r w:rsidRPr="00762529">
        <w:rPr>
          <w:rFonts w:eastAsia="Arial Unicode MS"/>
          <w:bCs/>
          <w:color w:val="000000"/>
          <w:lang w:bidi="ru-RU"/>
        </w:rPr>
        <w:t>муниципальной услуги "Прием у</w:t>
      </w:r>
      <w:r>
        <w:rPr>
          <w:rFonts w:eastAsia="Arial Unicode MS"/>
          <w:bCs/>
          <w:color w:val="000000"/>
          <w:lang w:bidi="ru-RU"/>
        </w:rPr>
        <w:t xml:space="preserve">ведомлений о планируемом сносе </w:t>
      </w:r>
      <w:r w:rsidRPr="00762529">
        <w:rPr>
          <w:rFonts w:eastAsia="Arial Unicode MS"/>
          <w:bCs/>
          <w:color w:val="000000"/>
          <w:lang w:bidi="ru-RU"/>
        </w:rPr>
        <w:t>объектов капитального строитель</w:t>
      </w:r>
      <w:r>
        <w:rPr>
          <w:rFonts w:eastAsia="Arial Unicode MS"/>
          <w:bCs/>
          <w:color w:val="000000"/>
          <w:lang w:bidi="ru-RU"/>
        </w:rPr>
        <w:t xml:space="preserve">ства, уведомлений о завершении </w:t>
      </w:r>
      <w:r w:rsidRPr="00762529">
        <w:rPr>
          <w:rFonts w:eastAsia="Arial Unicode MS"/>
          <w:bCs/>
          <w:color w:val="000000"/>
          <w:lang w:bidi="ru-RU"/>
        </w:rPr>
        <w:t>сноса объектов капитального строительства"</w:t>
      </w:r>
      <w:r>
        <w:rPr>
          <w:rFonts w:eastAsia="Arial Unicode MS"/>
          <w:bCs/>
          <w:color w:val="000000"/>
          <w:lang w:bidi="ru-RU"/>
        </w:rPr>
        <w:t xml:space="preserve"> </w:t>
      </w:r>
      <w:r w:rsidRPr="003722E3">
        <w:rPr>
          <w:rFonts w:eastAsia="Arial Unicode MS"/>
          <w:bCs/>
          <w:color w:val="000000"/>
          <w:lang w:bidi="ru-RU"/>
        </w:rPr>
        <w:t>считать утратившим силу.</w:t>
      </w:r>
    </w:p>
    <w:p w:rsidR="00762529" w:rsidRPr="003722E3" w:rsidRDefault="00762529" w:rsidP="00762529">
      <w:pPr>
        <w:tabs>
          <w:tab w:val="left" w:pos="9356"/>
        </w:tabs>
        <w:autoSpaceDE/>
        <w:ind w:right="-11" w:firstLine="567"/>
        <w:jc w:val="both"/>
        <w:rPr>
          <w:rFonts w:eastAsia="Arial Unicode MS"/>
          <w:color w:val="000000"/>
          <w:lang w:bidi="ru-RU"/>
        </w:rPr>
      </w:pPr>
      <w:r w:rsidRPr="003722E3">
        <w:rPr>
          <w:rFonts w:eastAsia="Arial Unicode MS"/>
          <w:color w:val="000000"/>
          <w:lang w:bidi="ru-RU"/>
        </w:rPr>
        <w:t>4</w:t>
      </w:r>
      <w:r w:rsidRPr="003722E3">
        <w:rPr>
          <w:rFonts w:eastAsia="Arial"/>
          <w:color w:val="000000"/>
          <w:lang w:eastAsia="ar-SA" w:bidi="ru-RU"/>
        </w:rPr>
        <w:t xml:space="preserve">. Обнародовать настоящее постановление и </w:t>
      </w:r>
      <w:proofErr w:type="gramStart"/>
      <w:r w:rsidRPr="003722E3">
        <w:rPr>
          <w:rFonts w:eastAsia="Arial"/>
          <w:color w:val="000000"/>
          <w:lang w:eastAsia="ar-SA" w:bidi="ru-RU"/>
        </w:rPr>
        <w:t>разместить его</w:t>
      </w:r>
      <w:proofErr w:type="gramEnd"/>
      <w:r w:rsidRPr="003722E3">
        <w:rPr>
          <w:rFonts w:eastAsia="Arial"/>
          <w:color w:val="000000"/>
          <w:lang w:eastAsia="ar-SA" w:bidi="ru-RU"/>
        </w:rPr>
        <w:t xml:space="preserve"> на официальном сайте Администрации Охотинского сельского поселения в сети Интернет.</w:t>
      </w:r>
    </w:p>
    <w:p w:rsidR="00762529" w:rsidRPr="003722E3" w:rsidRDefault="00762529" w:rsidP="00762529">
      <w:pPr>
        <w:widowControl/>
        <w:tabs>
          <w:tab w:val="left" w:pos="9356"/>
        </w:tabs>
        <w:suppressAutoHyphens/>
        <w:autoSpaceDE/>
        <w:ind w:right="-11" w:firstLine="540"/>
        <w:jc w:val="both"/>
        <w:rPr>
          <w:rFonts w:eastAsia="Arial"/>
          <w:color w:val="000000"/>
          <w:lang w:eastAsia="ar-SA" w:bidi="ru-RU"/>
        </w:rPr>
      </w:pPr>
      <w:r w:rsidRPr="003722E3">
        <w:rPr>
          <w:rFonts w:eastAsia="Arial"/>
          <w:color w:val="000000"/>
          <w:lang w:eastAsia="ar-SA" w:bidi="ru-RU"/>
        </w:rPr>
        <w:t xml:space="preserve"> 5. Настоящее постановление вступает в силу со дня его обнародования.</w:t>
      </w:r>
    </w:p>
    <w:p w:rsidR="00762529" w:rsidRPr="003722E3" w:rsidRDefault="00762529" w:rsidP="00762529">
      <w:pPr>
        <w:widowControl/>
        <w:tabs>
          <w:tab w:val="left" w:pos="9356"/>
        </w:tabs>
        <w:suppressAutoHyphens/>
        <w:autoSpaceDE/>
        <w:ind w:right="-11" w:firstLine="540"/>
        <w:jc w:val="both"/>
        <w:rPr>
          <w:rFonts w:eastAsia="Arial"/>
          <w:color w:val="000000"/>
          <w:lang w:eastAsia="ar-SA" w:bidi="ru-RU"/>
        </w:rPr>
      </w:pPr>
      <w:r w:rsidRPr="003722E3">
        <w:rPr>
          <w:rFonts w:eastAsia="Arial"/>
          <w:color w:val="000000"/>
          <w:lang w:eastAsia="ar-SA" w:bidi="ru-RU"/>
        </w:rPr>
        <w:t xml:space="preserve"> 6. </w:t>
      </w:r>
      <w:proofErr w:type="gramStart"/>
      <w:r w:rsidRPr="003722E3">
        <w:rPr>
          <w:rFonts w:eastAsia="Arial"/>
          <w:color w:val="000000"/>
          <w:lang w:eastAsia="ar-SA" w:bidi="ru-RU"/>
        </w:rPr>
        <w:t>Контроль за</w:t>
      </w:r>
      <w:proofErr w:type="gramEnd"/>
      <w:r w:rsidRPr="003722E3">
        <w:rPr>
          <w:rFonts w:eastAsia="Arial"/>
          <w:color w:val="000000"/>
          <w:lang w:eastAsia="ar-SA" w:bidi="ru-RU"/>
        </w:rPr>
        <w:t xml:space="preserve"> исполнением настоящего постановления оставляю за собой.</w:t>
      </w:r>
    </w:p>
    <w:p w:rsidR="00762529" w:rsidRPr="003722E3" w:rsidRDefault="00762529" w:rsidP="00762529">
      <w:pPr>
        <w:widowControl/>
        <w:suppressAutoHyphens/>
        <w:autoSpaceDE/>
        <w:ind w:firstLine="540"/>
        <w:rPr>
          <w:rFonts w:eastAsia="Arial"/>
          <w:color w:val="000000"/>
          <w:lang w:eastAsia="ar-SA" w:bidi="ru-RU"/>
        </w:rPr>
      </w:pPr>
    </w:p>
    <w:p w:rsidR="00762529" w:rsidRPr="003722E3" w:rsidRDefault="00762529" w:rsidP="00762529">
      <w:pPr>
        <w:widowControl/>
        <w:autoSpaceDE/>
        <w:jc w:val="both"/>
        <w:rPr>
          <w:rFonts w:eastAsia="Arial Unicode MS"/>
          <w:b/>
          <w:color w:val="000000"/>
          <w:lang w:bidi="ru-RU"/>
        </w:rPr>
      </w:pPr>
    </w:p>
    <w:p w:rsidR="00762529" w:rsidRPr="003722E3" w:rsidRDefault="00762529" w:rsidP="00762529">
      <w:pPr>
        <w:widowControl/>
        <w:autoSpaceDE/>
        <w:jc w:val="both"/>
        <w:rPr>
          <w:rFonts w:eastAsia="Arial Unicode MS"/>
          <w:b/>
          <w:color w:val="000000"/>
          <w:lang w:bidi="ru-RU"/>
        </w:rPr>
      </w:pPr>
    </w:p>
    <w:p w:rsidR="00762529" w:rsidRPr="003722E3" w:rsidRDefault="00762529" w:rsidP="00762529">
      <w:pPr>
        <w:widowControl/>
        <w:autoSpaceDE/>
        <w:jc w:val="both"/>
        <w:rPr>
          <w:rFonts w:eastAsia="Arial Unicode MS"/>
          <w:b/>
          <w:color w:val="000000"/>
          <w:lang w:bidi="ru-RU"/>
        </w:rPr>
      </w:pPr>
      <w:r w:rsidRPr="003722E3">
        <w:rPr>
          <w:rFonts w:eastAsia="Arial Unicode MS"/>
          <w:b/>
          <w:color w:val="000000"/>
          <w:lang w:bidi="ru-RU"/>
        </w:rPr>
        <w:t xml:space="preserve"> Глава Охотинского</w:t>
      </w:r>
    </w:p>
    <w:p w:rsidR="00762529" w:rsidRPr="003722E3" w:rsidRDefault="00762529" w:rsidP="00762529">
      <w:pPr>
        <w:widowControl/>
        <w:autoSpaceDE/>
        <w:jc w:val="both"/>
        <w:rPr>
          <w:rFonts w:eastAsia="Arial Unicode MS"/>
          <w:b/>
          <w:color w:val="000000"/>
          <w:lang w:bidi="ru-RU"/>
        </w:rPr>
      </w:pPr>
      <w:r w:rsidRPr="003722E3">
        <w:rPr>
          <w:rFonts w:eastAsia="Arial Unicode MS"/>
          <w:b/>
          <w:color w:val="000000"/>
          <w:lang w:bidi="ru-RU"/>
        </w:rPr>
        <w:t xml:space="preserve"> сельского поселения                                                                     М.Е. </w:t>
      </w:r>
      <w:proofErr w:type="spellStart"/>
      <w:r w:rsidRPr="003722E3">
        <w:rPr>
          <w:rFonts w:eastAsia="Arial Unicode MS"/>
          <w:b/>
          <w:color w:val="000000"/>
          <w:lang w:bidi="ru-RU"/>
        </w:rPr>
        <w:t>Борошнева</w:t>
      </w:r>
      <w:proofErr w:type="spellEnd"/>
    </w:p>
    <w:p w:rsidR="00762529" w:rsidRPr="003722E3" w:rsidRDefault="00762529" w:rsidP="00762529">
      <w:pPr>
        <w:widowControl/>
        <w:autoSpaceDE/>
        <w:jc w:val="center"/>
        <w:rPr>
          <w:rFonts w:eastAsia="Arial Unicode MS"/>
          <w:color w:val="000000"/>
          <w:lang w:bidi="ru-RU"/>
        </w:rPr>
      </w:pPr>
    </w:p>
    <w:p w:rsidR="00762529" w:rsidRPr="003722E3" w:rsidRDefault="00762529" w:rsidP="00762529"/>
    <w:p w:rsidR="00762529" w:rsidRDefault="00762529">
      <w:pPr>
        <w:pStyle w:val="Style2"/>
        <w:widowControl/>
        <w:spacing w:line="240" w:lineRule="exact"/>
        <w:ind w:left="312"/>
        <w:rPr>
          <w:sz w:val="20"/>
          <w:szCs w:val="20"/>
        </w:rPr>
      </w:pPr>
    </w:p>
    <w:p w:rsidR="00762529" w:rsidRDefault="00762529">
      <w:pPr>
        <w:pStyle w:val="Style2"/>
        <w:widowControl/>
        <w:spacing w:line="240" w:lineRule="exact"/>
        <w:ind w:left="312"/>
        <w:rPr>
          <w:sz w:val="20"/>
          <w:szCs w:val="20"/>
        </w:rPr>
      </w:pPr>
    </w:p>
    <w:p w:rsidR="00762529" w:rsidRDefault="00762529">
      <w:pPr>
        <w:pStyle w:val="Style2"/>
        <w:widowControl/>
        <w:spacing w:line="240" w:lineRule="exact"/>
        <w:ind w:left="312"/>
        <w:rPr>
          <w:sz w:val="20"/>
          <w:szCs w:val="20"/>
        </w:rPr>
      </w:pPr>
    </w:p>
    <w:p w:rsidR="00762529" w:rsidRDefault="00762529">
      <w:pPr>
        <w:pStyle w:val="Style2"/>
        <w:widowControl/>
        <w:spacing w:line="240" w:lineRule="exact"/>
        <w:ind w:left="312"/>
        <w:rPr>
          <w:sz w:val="20"/>
          <w:szCs w:val="20"/>
        </w:rPr>
      </w:pPr>
    </w:p>
    <w:p w:rsidR="00762529" w:rsidRDefault="00762529">
      <w:pPr>
        <w:pStyle w:val="Style2"/>
        <w:widowControl/>
        <w:spacing w:line="240" w:lineRule="exact"/>
        <w:ind w:left="312"/>
        <w:rPr>
          <w:sz w:val="20"/>
          <w:szCs w:val="20"/>
        </w:rPr>
      </w:pPr>
    </w:p>
    <w:p w:rsidR="00762529" w:rsidRDefault="00762529">
      <w:pPr>
        <w:pStyle w:val="Style2"/>
        <w:widowControl/>
        <w:spacing w:line="240" w:lineRule="exact"/>
        <w:ind w:left="312"/>
        <w:rPr>
          <w:sz w:val="20"/>
          <w:szCs w:val="20"/>
        </w:rPr>
      </w:pPr>
    </w:p>
    <w:p w:rsidR="00762529" w:rsidRDefault="00762529">
      <w:pPr>
        <w:pStyle w:val="Style2"/>
        <w:widowControl/>
        <w:spacing w:line="240" w:lineRule="exact"/>
        <w:ind w:left="312"/>
        <w:rPr>
          <w:sz w:val="20"/>
          <w:szCs w:val="20"/>
        </w:rPr>
      </w:pPr>
    </w:p>
    <w:p w:rsidR="00762529" w:rsidRDefault="00762529">
      <w:pPr>
        <w:pStyle w:val="Style2"/>
        <w:widowControl/>
        <w:spacing w:line="240" w:lineRule="exact"/>
        <w:ind w:left="312"/>
        <w:rPr>
          <w:sz w:val="20"/>
          <w:szCs w:val="20"/>
        </w:rPr>
      </w:pPr>
    </w:p>
    <w:p w:rsidR="00762529" w:rsidRDefault="00762529">
      <w:pPr>
        <w:pStyle w:val="Style2"/>
        <w:widowControl/>
        <w:spacing w:line="240" w:lineRule="exact"/>
        <w:ind w:left="312"/>
        <w:rPr>
          <w:sz w:val="20"/>
          <w:szCs w:val="20"/>
        </w:rPr>
      </w:pPr>
    </w:p>
    <w:p w:rsidR="00762529" w:rsidRDefault="00762529">
      <w:pPr>
        <w:pStyle w:val="Style2"/>
        <w:widowControl/>
        <w:spacing w:line="240" w:lineRule="exact"/>
        <w:ind w:left="312"/>
        <w:rPr>
          <w:sz w:val="20"/>
          <w:szCs w:val="20"/>
        </w:rPr>
      </w:pPr>
    </w:p>
    <w:p w:rsidR="00762529" w:rsidRDefault="00762529">
      <w:pPr>
        <w:pStyle w:val="Style2"/>
        <w:widowControl/>
        <w:spacing w:line="240" w:lineRule="exact"/>
        <w:ind w:left="312"/>
        <w:rPr>
          <w:sz w:val="20"/>
          <w:szCs w:val="20"/>
        </w:rPr>
      </w:pPr>
    </w:p>
    <w:p w:rsidR="00762529" w:rsidRDefault="00762529">
      <w:pPr>
        <w:pStyle w:val="Style2"/>
        <w:widowControl/>
        <w:spacing w:line="240" w:lineRule="exact"/>
        <w:ind w:left="312"/>
        <w:rPr>
          <w:sz w:val="20"/>
          <w:szCs w:val="20"/>
        </w:rPr>
      </w:pPr>
    </w:p>
    <w:p w:rsidR="00762529" w:rsidRPr="00762529" w:rsidRDefault="00762529" w:rsidP="00762529">
      <w:pPr>
        <w:pStyle w:val="Style2"/>
        <w:widowControl/>
        <w:spacing w:line="240" w:lineRule="exact"/>
        <w:ind w:left="312"/>
        <w:jc w:val="right"/>
      </w:pPr>
      <w:r w:rsidRPr="00762529">
        <w:lastRenderedPageBreak/>
        <w:t xml:space="preserve">Приложение №1 </w:t>
      </w:r>
    </w:p>
    <w:p w:rsidR="00762529" w:rsidRPr="00762529" w:rsidRDefault="00762529" w:rsidP="00762529">
      <w:pPr>
        <w:pStyle w:val="Style2"/>
        <w:widowControl/>
        <w:spacing w:line="240" w:lineRule="exact"/>
        <w:ind w:left="312"/>
        <w:jc w:val="right"/>
      </w:pPr>
      <w:r w:rsidRPr="00762529">
        <w:t>к постановлению администрации</w:t>
      </w:r>
    </w:p>
    <w:p w:rsidR="00762529" w:rsidRPr="00762529" w:rsidRDefault="00762529" w:rsidP="00762529">
      <w:pPr>
        <w:pStyle w:val="Style2"/>
        <w:widowControl/>
        <w:spacing w:line="240" w:lineRule="exact"/>
        <w:ind w:left="312"/>
        <w:jc w:val="right"/>
      </w:pPr>
      <w:r w:rsidRPr="00762529">
        <w:t xml:space="preserve">Охотинского сельского поселения </w:t>
      </w:r>
    </w:p>
    <w:p w:rsidR="00762529" w:rsidRPr="00762529" w:rsidRDefault="00762529" w:rsidP="00762529">
      <w:pPr>
        <w:pStyle w:val="Style2"/>
        <w:widowControl/>
        <w:spacing w:line="240" w:lineRule="exact"/>
        <w:ind w:left="312"/>
        <w:jc w:val="right"/>
      </w:pPr>
      <w:r w:rsidRPr="00762529">
        <w:t xml:space="preserve">от </w:t>
      </w:r>
      <w:r w:rsidR="000A72A4">
        <w:t>18</w:t>
      </w:r>
      <w:r w:rsidRPr="00762529">
        <w:t>.0</w:t>
      </w:r>
      <w:r w:rsidR="000A72A4">
        <w:t>4</w:t>
      </w:r>
      <w:r w:rsidRPr="00762529">
        <w:t>.202</w:t>
      </w:r>
      <w:r w:rsidR="000A72A4">
        <w:t>4</w:t>
      </w:r>
      <w:r w:rsidRPr="00762529">
        <w:t xml:space="preserve"> №</w:t>
      </w:r>
      <w:r w:rsidR="000A72A4">
        <w:t>87</w:t>
      </w:r>
    </w:p>
    <w:p w:rsidR="00762529" w:rsidRDefault="00762529" w:rsidP="00762529">
      <w:pPr>
        <w:pStyle w:val="Style2"/>
        <w:widowControl/>
        <w:spacing w:line="240" w:lineRule="exact"/>
        <w:jc w:val="left"/>
        <w:rPr>
          <w:sz w:val="20"/>
          <w:szCs w:val="20"/>
        </w:rPr>
      </w:pPr>
    </w:p>
    <w:p w:rsidR="00C20EED" w:rsidRDefault="00762529" w:rsidP="00762529">
      <w:pPr>
        <w:pStyle w:val="Style2"/>
        <w:widowControl/>
        <w:spacing w:before="86" w:line="322" w:lineRule="exact"/>
        <w:ind w:left="312"/>
        <w:rPr>
          <w:rStyle w:val="FontStyle23"/>
        </w:rPr>
      </w:pPr>
      <w:r>
        <w:rPr>
          <w:rStyle w:val="FontStyle24"/>
        </w:rPr>
        <w:t>А</w:t>
      </w:r>
      <w:r w:rsidR="00B238D3">
        <w:rPr>
          <w:rStyle w:val="FontStyle24"/>
        </w:rPr>
        <w:t xml:space="preserve">дминистративный регламент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C20EED" w:rsidRDefault="00C20EED">
      <w:pPr>
        <w:pStyle w:val="Style2"/>
        <w:widowControl/>
        <w:spacing w:line="240" w:lineRule="exact"/>
        <w:ind w:left="3792"/>
        <w:jc w:val="left"/>
        <w:rPr>
          <w:sz w:val="20"/>
          <w:szCs w:val="20"/>
        </w:rPr>
      </w:pPr>
    </w:p>
    <w:p w:rsidR="00C20EED" w:rsidRDefault="00B238D3">
      <w:pPr>
        <w:pStyle w:val="Style2"/>
        <w:widowControl/>
        <w:spacing w:before="96" w:line="240" w:lineRule="auto"/>
        <w:ind w:left="3792"/>
        <w:jc w:val="left"/>
        <w:rPr>
          <w:rStyle w:val="FontStyle24"/>
        </w:rPr>
      </w:pPr>
      <w:r>
        <w:rPr>
          <w:rStyle w:val="FontStyle24"/>
        </w:rPr>
        <w:t>I.      Общие положения</w:t>
      </w:r>
    </w:p>
    <w:p w:rsidR="00C20EED" w:rsidRDefault="00C20EED">
      <w:pPr>
        <w:pStyle w:val="Style5"/>
        <w:widowControl/>
        <w:spacing w:line="240" w:lineRule="exact"/>
        <w:rPr>
          <w:sz w:val="20"/>
          <w:szCs w:val="20"/>
        </w:rPr>
      </w:pPr>
    </w:p>
    <w:p w:rsidR="00C20EED" w:rsidRPr="00762529" w:rsidRDefault="00B238D3">
      <w:pPr>
        <w:pStyle w:val="Style5"/>
        <w:widowControl/>
        <w:tabs>
          <w:tab w:val="left" w:pos="1416"/>
        </w:tabs>
        <w:spacing w:before="72"/>
        <w:rPr>
          <w:rStyle w:val="FontStyle26"/>
          <w:sz w:val="24"/>
          <w:szCs w:val="24"/>
        </w:rPr>
      </w:pPr>
      <w:r w:rsidRPr="00762529">
        <w:rPr>
          <w:rStyle w:val="FontStyle26"/>
          <w:sz w:val="24"/>
          <w:szCs w:val="24"/>
        </w:rPr>
        <w:t>1.1.</w:t>
      </w:r>
      <w:r w:rsidRPr="00762529">
        <w:rPr>
          <w:rStyle w:val="FontStyle26"/>
          <w:sz w:val="24"/>
          <w:szCs w:val="24"/>
        </w:rPr>
        <w:tab/>
      </w:r>
      <w:proofErr w:type="gramStart"/>
      <w:r w:rsidRPr="00762529">
        <w:rPr>
          <w:rStyle w:val="FontStyle26"/>
          <w:sz w:val="24"/>
          <w:szCs w:val="24"/>
        </w:rPr>
        <w:t xml:space="preserve">Административный регламент предоставления </w:t>
      </w:r>
      <w:r w:rsidR="00762529">
        <w:rPr>
          <w:rStyle w:val="FontStyle26"/>
          <w:sz w:val="24"/>
          <w:szCs w:val="24"/>
        </w:rPr>
        <w:t>муниципальной</w:t>
      </w:r>
      <w:r w:rsidRPr="00762529">
        <w:rPr>
          <w:rStyle w:val="FontStyle26"/>
          <w:sz w:val="24"/>
          <w:szCs w:val="24"/>
        </w:rPr>
        <w:t xml:space="preserve"> услуги</w:t>
      </w:r>
      <w:r w:rsidRPr="00762529">
        <w:rPr>
          <w:rStyle w:val="FontStyle26"/>
          <w:sz w:val="24"/>
          <w:szCs w:val="24"/>
        </w:rPr>
        <w:br/>
      </w:r>
      <w:r w:rsidRPr="00762529">
        <w:rPr>
          <w:rStyle w:val="FontStyle24"/>
          <w:sz w:val="24"/>
          <w:szCs w:val="24"/>
        </w:rPr>
        <w:t>«Направление уведомления о планируемом сносе объекта капитального</w:t>
      </w:r>
      <w:r w:rsidRPr="00762529">
        <w:rPr>
          <w:rStyle w:val="FontStyle24"/>
          <w:sz w:val="24"/>
          <w:szCs w:val="24"/>
        </w:rPr>
        <w:br/>
        <w:t>строительства и уведомления о завершении сноса объекта капитального</w:t>
      </w:r>
      <w:r w:rsidRPr="00762529">
        <w:rPr>
          <w:rStyle w:val="FontStyle24"/>
          <w:sz w:val="24"/>
          <w:szCs w:val="24"/>
        </w:rPr>
        <w:br/>
        <w:t xml:space="preserve">строительства» </w:t>
      </w:r>
      <w:r w:rsidRPr="00762529">
        <w:rPr>
          <w:rStyle w:val="FontStyle26"/>
          <w:sz w:val="24"/>
          <w:szCs w:val="24"/>
        </w:rPr>
        <w:t>разработан в целях повышения качества и доступности</w:t>
      </w:r>
      <w:r w:rsidRPr="00762529">
        <w:rPr>
          <w:rStyle w:val="FontStyle26"/>
          <w:sz w:val="24"/>
          <w:szCs w:val="24"/>
        </w:rPr>
        <w:br/>
        <w:t xml:space="preserve">предоставления </w:t>
      </w:r>
      <w:r w:rsidR="00762529">
        <w:rPr>
          <w:rStyle w:val="FontStyle26"/>
          <w:sz w:val="24"/>
          <w:szCs w:val="24"/>
        </w:rPr>
        <w:t>муниципальной</w:t>
      </w:r>
      <w:r w:rsidRPr="00762529">
        <w:rPr>
          <w:rStyle w:val="FontStyle26"/>
          <w:sz w:val="24"/>
          <w:szCs w:val="24"/>
        </w:rPr>
        <w:t xml:space="preserve"> услуги, определяет стандарт, сроки и</w:t>
      </w:r>
      <w:r w:rsidRPr="00762529">
        <w:rPr>
          <w:rStyle w:val="FontStyle26"/>
          <w:sz w:val="24"/>
          <w:szCs w:val="24"/>
        </w:rPr>
        <w:br/>
        <w:t>последовательность действий (административных процедур) при осущ</w:t>
      </w:r>
      <w:r w:rsidR="00762529">
        <w:rPr>
          <w:rStyle w:val="FontStyle26"/>
          <w:sz w:val="24"/>
          <w:szCs w:val="24"/>
        </w:rPr>
        <w:t>ествлении</w:t>
      </w:r>
      <w:r w:rsidR="00762529">
        <w:rPr>
          <w:rStyle w:val="FontStyle26"/>
          <w:sz w:val="24"/>
          <w:szCs w:val="24"/>
        </w:rPr>
        <w:br/>
        <w:t xml:space="preserve">полномочий </w:t>
      </w:r>
      <w:r w:rsidRPr="00762529">
        <w:rPr>
          <w:rStyle w:val="FontStyle26"/>
          <w:sz w:val="24"/>
          <w:szCs w:val="24"/>
        </w:rPr>
        <w:t xml:space="preserve">по предоставлению муниципальной услуги в </w:t>
      </w:r>
      <w:proofErr w:type="spellStart"/>
      <w:r w:rsidR="00762529">
        <w:rPr>
          <w:rStyle w:val="FontStyle26"/>
          <w:sz w:val="24"/>
          <w:szCs w:val="24"/>
        </w:rPr>
        <w:t>Охотинском</w:t>
      </w:r>
      <w:proofErr w:type="spellEnd"/>
      <w:r w:rsidR="00762529">
        <w:rPr>
          <w:rStyle w:val="FontStyle26"/>
          <w:sz w:val="24"/>
          <w:szCs w:val="24"/>
        </w:rPr>
        <w:t xml:space="preserve"> сельском поселении, субъекта </w:t>
      </w:r>
      <w:r w:rsidRPr="00762529">
        <w:rPr>
          <w:rStyle w:val="FontStyle26"/>
          <w:sz w:val="24"/>
          <w:szCs w:val="24"/>
        </w:rPr>
        <w:t>РФ.</w:t>
      </w:r>
      <w:proofErr w:type="gramEnd"/>
      <w:r w:rsidRPr="00762529">
        <w:rPr>
          <w:rStyle w:val="FontStyle26"/>
          <w:sz w:val="24"/>
          <w:szCs w:val="24"/>
        </w:rPr>
        <w:t xml:space="preserve"> Настоящий Административный регламент регулирует отношения,</w:t>
      </w:r>
      <w:r w:rsidRPr="00762529">
        <w:rPr>
          <w:rStyle w:val="FontStyle26"/>
          <w:sz w:val="24"/>
          <w:szCs w:val="24"/>
        </w:rPr>
        <w:br/>
        <w:t xml:space="preserve">возникающие при оказании </w:t>
      </w:r>
      <w:proofErr w:type="gramStart"/>
      <w:r w:rsidRPr="00762529">
        <w:rPr>
          <w:rStyle w:val="FontStyle26"/>
          <w:sz w:val="24"/>
          <w:szCs w:val="24"/>
        </w:rPr>
        <w:t>следующих</w:t>
      </w:r>
      <w:proofErr w:type="gramEnd"/>
      <w:r w:rsidRPr="00762529">
        <w:rPr>
          <w:rStyle w:val="FontStyle26"/>
          <w:sz w:val="24"/>
          <w:szCs w:val="24"/>
        </w:rPr>
        <w:t xml:space="preserve"> </w:t>
      </w:r>
      <w:proofErr w:type="spellStart"/>
      <w:r w:rsidRPr="00762529">
        <w:rPr>
          <w:rStyle w:val="FontStyle26"/>
          <w:sz w:val="24"/>
          <w:szCs w:val="24"/>
        </w:rPr>
        <w:t>подуслуг</w:t>
      </w:r>
      <w:proofErr w:type="spellEnd"/>
      <w:r w:rsidRPr="00762529">
        <w:rPr>
          <w:rStyle w:val="FontStyle26"/>
          <w:sz w:val="24"/>
          <w:szCs w:val="24"/>
        </w:rPr>
        <w:t>:</w:t>
      </w:r>
    </w:p>
    <w:p w:rsidR="00C20EED" w:rsidRPr="00762529" w:rsidRDefault="00B238D3">
      <w:pPr>
        <w:pStyle w:val="Style5"/>
        <w:widowControl/>
        <w:tabs>
          <w:tab w:val="left" w:pos="989"/>
        </w:tabs>
        <w:ind w:left="739" w:firstLine="0"/>
        <w:jc w:val="left"/>
        <w:rPr>
          <w:rStyle w:val="FontStyle26"/>
          <w:sz w:val="24"/>
          <w:szCs w:val="24"/>
        </w:rPr>
      </w:pPr>
      <w:r w:rsidRPr="00762529">
        <w:rPr>
          <w:rStyle w:val="FontStyle26"/>
          <w:sz w:val="24"/>
          <w:szCs w:val="24"/>
        </w:rPr>
        <w:t>1.</w:t>
      </w:r>
      <w:r w:rsidRPr="00762529">
        <w:rPr>
          <w:rStyle w:val="FontStyle26"/>
          <w:sz w:val="24"/>
          <w:szCs w:val="24"/>
        </w:rPr>
        <w:tab/>
        <w:t>Направление уведомления о сносе объекта капитального строительства;</w:t>
      </w:r>
    </w:p>
    <w:p w:rsidR="00C20EED" w:rsidRPr="00762529" w:rsidRDefault="00B238D3">
      <w:pPr>
        <w:pStyle w:val="Style5"/>
        <w:widowControl/>
        <w:tabs>
          <w:tab w:val="left" w:pos="1085"/>
        </w:tabs>
        <w:ind w:firstLine="701"/>
        <w:rPr>
          <w:rStyle w:val="FontStyle26"/>
          <w:sz w:val="24"/>
          <w:szCs w:val="24"/>
        </w:rPr>
      </w:pPr>
      <w:r w:rsidRPr="00762529">
        <w:rPr>
          <w:rStyle w:val="FontStyle26"/>
          <w:sz w:val="24"/>
          <w:szCs w:val="24"/>
        </w:rPr>
        <w:t>2.</w:t>
      </w:r>
      <w:r w:rsidRPr="00762529">
        <w:rPr>
          <w:rStyle w:val="FontStyle26"/>
          <w:sz w:val="24"/>
          <w:szCs w:val="24"/>
        </w:rPr>
        <w:tab/>
        <w:t>Направление уведомления о завершении сноса объекта капитального</w:t>
      </w:r>
      <w:r w:rsidRPr="00762529">
        <w:rPr>
          <w:rStyle w:val="FontStyle26"/>
          <w:sz w:val="24"/>
          <w:szCs w:val="24"/>
        </w:rPr>
        <w:br/>
        <w:t>строительства.</w:t>
      </w:r>
    </w:p>
    <w:p w:rsidR="00C20EED" w:rsidRPr="00762529" w:rsidRDefault="00B238D3" w:rsidP="008D11F9">
      <w:pPr>
        <w:pStyle w:val="Style5"/>
        <w:widowControl/>
        <w:numPr>
          <w:ilvl w:val="0"/>
          <w:numId w:val="1"/>
        </w:numPr>
        <w:tabs>
          <w:tab w:val="left" w:pos="1416"/>
        </w:tabs>
        <w:rPr>
          <w:rStyle w:val="FontStyle26"/>
          <w:sz w:val="24"/>
          <w:szCs w:val="24"/>
        </w:rPr>
      </w:pPr>
      <w:r w:rsidRPr="00762529">
        <w:rPr>
          <w:rStyle w:val="FontStyle26"/>
          <w:sz w:val="24"/>
          <w:szCs w:val="24"/>
        </w:rPr>
        <w:t xml:space="preserve">Заявителями на получение </w:t>
      </w:r>
      <w:r w:rsidR="00762529">
        <w:rPr>
          <w:rStyle w:val="FontStyle26"/>
          <w:sz w:val="24"/>
          <w:szCs w:val="24"/>
        </w:rPr>
        <w:t xml:space="preserve">муниципальной </w:t>
      </w:r>
      <w:r w:rsidRPr="00762529">
        <w:rPr>
          <w:rStyle w:val="FontStyle26"/>
          <w:sz w:val="24"/>
          <w:szCs w:val="24"/>
        </w:rPr>
        <w:t>услуги являются физические лица, юридические лица, индивидуальные предприниматели, являющиеся застройщиками (далее - Заявитель).</w:t>
      </w:r>
    </w:p>
    <w:p w:rsidR="00C20EED" w:rsidRPr="00762529" w:rsidRDefault="00B238D3" w:rsidP="008D11F9">
      <w:pPr>
        <w:pStyle w:val="Style5"/>
        <w:widowControl/>
        <w:numPr>
          <w:ilvl w:val="0"/>
          <w:numId w:val="1"/>
        </w:numPr>
        <w:tabs>
          <w:tab w:val="left" w:pos="1416"/>
        </w:tabs>
        <w:rPr>
          <w:rStyle w:val="FontStyle26"/>
          <w:sz w:val="24"/>
          <w:szCs w:val="24"/>
        </w:rPr>
      </w:pPr>
      <w:r w:rsidRPr="00762529">
        <w:rPr>
          <w:rStyle w:val="FontStyle26"/>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20EED" w:rsidRPr="00762529" w:rsidRDefault="00B238D3" w:rsidP="00762529">
      <w:pPr>
        <w:pStyle w:val="Style5"/>
        <w:widowControl/>
        <w:numPr>
          <w:ilvl w:val="0"/>
          <w:numId w:val="1"/>
        </w:numPr>
        <w:tabs>
          <w:tab w:val="left" w:pos="1416"/>
        </w:tabs>
        <w:contextualSpacing/>
      </w:pPr>
      <w:r w:rsidRPr="00762529">
        <w:rPr>
          <w:rStyle w:val="FontStyle26"/>
          <w:sz w:val="24"/>
          <w:szCs w:val="24"/>
        </w:rPr>
        <w:t>Информирование о порядке предоставления муниципальной услуги осуществляется:</w:t>
      </w:r>
    </w:p>
    <w:p w:rsidR="00C20EED" w:rsidRPr="00762529" w:rsidRDefault="00B238D3" w:rsidP="00762529">
      <w:pPr>
        <w:pStyle w:val="Style5"/>
        <w:widowControl/>
        <w:numPr>
          <w:ilvl w:val="0"/>
          <w:numId w:val="2"/>
        </w:numPr>
        <w:tabs>
          <w:tab w:val="left" w:pos="1018"/>
        </w:tabs>
        <w:ind w:firstLine="715"/>
        <w:contextualSpacing/>
        <w:rPr>
          <w:rStyle w:val="FontStyle26"/>
          <w:sz w:val="24"/>
          <w:szCs w:val="24"/>
        </w:rPr>
      </w:pPr>
      <w:r w:rsidRPr="00762529">
        <w:rPr>
          <w:rStyle w:val="FontStyle26"/>
          <w:sz w:val="24"/>
          <w:szCs w:val="24"/>
        </w:rPr>
        <w:t xml:space="preserve">непосредственно при личном приеме заявителя в </w:t>
      </w:r>
      <w:r w:rsidR="00762529">
        <w:rPr>
          <w:rStyle w:val="FontStyle25"/>
          <w:i w:val="0"/>
          <w:sz w:val="24"/>
          <w:szCs w:val="24"/>
        </w:rPr>
        <w:t>Администрации Охотинс</w:t>
      </w:r>
      <w:r w:rsidR="00762529" w:rsidRPr="00762529">
        <w:rPr>
          <w:rStyle w:val="FontStyle25"/>
          <w:i w:val="0"/>
          <w:sz w:val="24"/>
          <w:szCs w:val="24"/>
        </w:rPr>
        <w:t>кого сельского поселения</w:t>
      </w:r>
      <w:r w:rsidRPr="00762529">
        <w:rPr>
          <w:rStyle w:val="FontStyle25"/>
          <w:sz w:val="24"/>
          <w:szCs w:val="24"/>
        </w:rPr>
        <w:t xml:space="preserve"> </w:t>
      </w:r>
      <w:r w:rsidRPr="00762529">
        <w:rPr>
          <w:rStyle w:val="FontStyle26"/>
          <w:sz w:val="24"/>
          <w:szCs w:val="24"/>
        </w:rPr>
        <w:t>(далее-Уполномоченный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20EED" w:rsidRPr="00762529" w:rsidRDefault="00B238D3" w:rsidP="008D11F9">
      <w:pPr>
        <w:pStyle w:val="Style5"/>
        <w:widowControl/>
        <w:numPr>
          <w:ilvl w:val="0"/>
          <w:numId w:val="2"/>
        </w:numPr>
        <w:tabs>
          <w:tab w:val="left" w:pos="1018"/>
        </w:tabs>
        <w:ind w:left="715" w:firstLine="0"/>
        <w:jc w:val="left"/>
        <w:rPr>
          <w:rStyle w:val="FontStyle26"/>
          <w:sz w:val="24"/>
          <w:szCs w:val="24"/>
        </w:rPr>
      </w:pPr>
      <w:r w:rsidRPr="00762529">
        <w:rPr>
          <w:rStyle w:val="FontStyle26"/>
          <w:sz w:val="24"/>
          <w:szCs w:val="24"/>
        </w:rPr>
        <w:t xml:space="preserve">по телефону </w:t>
      </w:r>
      <w:proofErr w:type="gramStart"/>
      <w:r w:rsidRPr="00762529">
        <w:rPr>
          <w:rStyle w:val="FontStyle26"/>
          <w:sz w:val="24"/>
          <w:szCs w:val="24"/>
        </w:rPr>
        <w:t>Уполномоченном</w:t>
      </w:r>
      <w:proofErr w:type="gramEnd"/>
      <w:r w:rsidRPr="00762529">
        <w:rPr>
          <w:rStyle w:val="FontStyle26"/>
          <w:sz w:val="24"/>
          <w:szCs w:val="24"/>
        </w:rPr>
        <w:t xml:space="preserve"> органе или многофункциональном центре;</w:t>
      </w:r>
    </w:p>
    <w:p w:rsidR="00C20EED" w:rsidRPr="00762529" w:rsidRDefault="00B238D3" w:rsidP="008D11F9">
      <w:pPr>
        <w:pStyle w:val="Style5"/>
        <w:widowControl/>
        <w:numPr>
          <w:ilvl w:val="0"/>
          <w:numId w:val="2"/>
        </w:numPr>
        <w:tabs>
          <w:tab w:val="left" w:pos="1018"/>
        </w:tabs>
        <w:ind w:left="715" w:firstLine="0"/>
        <w:jc w:val="left"/>
        <w:rPr>
          <w:rStyle w:val="FontStyle26"/>
          <w:sz w:val="24"/>
          <w:szCs w:val="24"/>
        </w:rPr>
      </w:pPr>
      <w:r w:rsidRPr="00762529">
        <w:rPr>
          <w:rStyle w:val="FontStyle26"/>
          <w:sz w:val="24"/>
          <w:szCs w:val="24"/>
        </w:rPr>
        <w:t>письменно, в том числе посредством электронной почты, факсимильной</w:t>
      </w:r>
    </w:p>
    <w:p w:rsidR="00C20EED" w:rsidRPr="00762529" w:rsidRDefault="00B238D3">
      <w:pPr>
        <w:pStyle w:val="Style7"/>
        <w:widowControl/>
        <w:spacing w:line="322" w:lineRule="exact"/>
        <w:jc w:val="left"/>
        <w:rPr>
          <w:rStyle w:val="FontStyle26"/>
          <w:sz w:val="24"/>
          <w:szCs w:val="24"/>
        </w:rPr>
      </w:pPr>
      <w:r w:rsidRPr="00762529">
        <w:rPr>
          <w:rStyle w:val="FontStyle26"/>
          <w:sz w:val="24"/>
          <w:szCs w:val="24"/>
        </w:rPr>
        <w:t>связи;</w:t>
      </w:r>
    </w:p>
    <w:p w:rsidR="00C20EED" w:rsidRPr="00762529" w:rsidRDefault="00B238D3">
      <w:pPr>
        <w:pStyle w:val="Style5"/>
        <w:widowControl/>
        <w:tabs>
          <w:tab w:val="left" w:pos="1018"/>
        </w:tabs>
        <w:ind w:left="715" w:firstLine="0"/>
        <w:jc w:val="left"/>
        <w:rPr>
          <w:rStyle w:val="FontStyle26"/>
          <w:sz w:val="24"/>
          <w:szCs w:val="24"/>
        </w:rPr>
      </w:pPr>
      <w:r w:rsidRPr="00762529">
        <w:rPr>
          <w:rStyle w:val="FontStyle26"/>
          <w:sz w:val="24"/>
          <w:szCs w:val="24"/>
        </w:rPr>
        <w:t>4)</w:t>
      </w:r>
      <w:r w:rsidRPr="00762529">
        <w:rPr>
          <w:rStyle w:val="FontStyle26"/>
          <w:sz w:val="24"/>
          <w:szCs w:val="24"/>
        </w:rPr>
        <w:tab/>
        <w:t>посредством размещения в открытой и доступной форме информации:</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Pr="00762529">
          <w:rPr>
            <w:rStyle w:val="FontStyle26"/>
            <w:sz w:val="24"/>
            <w:szCs w:val="24"/>
            <w:u w:val="single"/>
            <w:lang w:val="en-US"/>
          </w:rPr>
          <w:t>https</w:t>
        </w:r>
        <w:r w:rsidRPr="00762529">
          <w:rPr>
            <w:rStyle w:val="FontStyle26"/>
            <w:sz w:val="24"/>
            <w:szCs w:val="24"/>
            <w:u w:val="single"/>
          </w:rPr>
          <w:t>://</w:t>
        </w:r>
        <w:r w:rsidRPr="00762529">
          <w:rPr>
            <w:rStyle w:val="FontStyle26"/>
            <w:sz w:val="24"/>
            <w:szCs w:val="24"/>
            <w:u w:val="single"/>
            <w:lang w:val="en-US"/>
          </w:rPr>
          <w:t>www</w:t>
        </w:r>
        <w:r w:rsidRPr="00762529">
          <w:rPr>
            <w:rStyle w:val="FontStyle26"/>
            <w:sz w:val="24"/>
            <w:szCs w:val="24"/>
            <w:u w:val="single"/>
          </w:rPr>
          <w:t>.</w:t>
        </w:r>
        <w:proofErr w:type="spellStart"/>
        <w:r w:rsidRPr="00762529">
          <w:rPr>
            <w:rStyle w:val="FontStyle26"/>
            <w:sz w:val="24"/>
            <w:szCs w:val="24"/>
            <w:u w:val="single"/>
            <w:lang w:val="en-US"/>
          </w:rPr>
          <w:t>gosuslugi</w:t>
        </w:r>
        <w:proofErr w:type="spellEnd"/>
        <w:r w:rsidRPr="00762529">
          <w:rPr>
            <w:rStyle w:val="FontStyle26"/>
            <w:sz w:val="24"/>
            <w:szCs w:val="24"/>
            <w:u w:val="single"/>
          </w:rPr>
          <w:t>.</w:t>
        </w:r>
        <w:proofErr w:type="spellStart"/>
        <w:r w:rsidRPr="00762529">
          <w:rPr>
            <w:rStyle w:val="FontStyle26"/>
            <w:sz w:val="24"/>
            <w:szCs w:val="24"/>
            <w:u w:val="single"/>
            <w:lang w:val="en-US"/>
          </w:rPr>
          <w:t>ru</w:t>
        </w:r>
        <w:proofErr w:type="spellEnd"/>
        <w:r w:rsidRPr="00762529">
          <w:rPr>
            <w:rStyle w:val="FontStyle26"/>
            <w:sz w:val="24"/>
            <w:szCs w:val="24"/>
            <w:u w:val="single"/>
          </w:rPr>
          <w:t>/</w:t>
        </w:r>
      </w:hyperlink>
      <w:r w:rsidRPr="00762529">
        <w:rPr>
          <w:rStyle w:val="FontStyle26"/>
          <w:sz w:val="24"/>
          <w:szCs w:val="24"/>
        </w:rPr>
        <w:t>) (далее - ЕПГУ, Единый портал);</w:t>
      </w:r>
    </w:p>
    <w:p w:rsidR="00C20EED" w:rsidRPr="00762529" w:rsidRDefault="00762529" w:rsidP="00762529">
      <w:pPr>
        <w:pStyle w:val="Style6"/>
        <w:widowControl/>
        <w:spacing w:line="322" w:lineRule="exact"/>
        <w:ind w:firstLine="0"/>
        <w:rPr>
          <w:rStyle w:val="FontStyle26"/>
          <w:sz w:val="24"/>
          <w:szCs w:val="24"/>
        </w:rPr>
      </w:pPr>
      <w:r>
        <w:rPr>
          <w:rStyle w:val="FontStyle26"/>
          <w:sz w:val="24"/>
          <w:szCs w:val="24"/>
        </w:rPr>
        <w:t xml:space="preserve">         </w:t>
      </w:r>
      <w:r w:rsidR="00B238D3" w:rsidRPr="00762529">
        <w:rPr>
          <w:rStyle w:val="FontStyle26"/>
          <w:sz w:val="24"/>
          <w:szCs w:val="24"/>
        </w:rPr>
        <w:t>на   региональном   портале   государственных   и   муниципальных   услуг</w:t>
      </w:r>
      <w:r>
        <w:rPr>
          <w:rStyle w:val="FontStyle26"/>
          <w:sz w:val="24"/>
          <w:szCs w:val="24"/>
        </w:rPr>
        <w:t xml:space="preserve"> </w:t>
      </w:r>
      <w:r w:rsidR="00B238D3" w:rsidRPr="00762529">
        <w:rPr>
          <w:rStyle w:val="FontStyle26"/>
          <w:sz w:val="24"/>
          <w:szCs w:val="24"/>
        </w:rPr>
        <w:t>(функций), являющегося государственной информационной системой субъекта Российской Федерации (далее - региональный портал);</w:t>
      </w:r>
    </w:p>
    <w:p w:rsidR="00C20EED" w:rsidRPr="00762529" w:rsidRDefault="00B238D3">
      <w:pPr>
        <w:pStyle w:val="Style6"/>
        <w:widowControl/>
        <w:spacing w:line="322" w:lineRule="exact"/>
        <w:ind w:firstLine="706"/>
        <w:rPr>
          <w:rStyle w:val="FontStyle25"/>
          <w:sz w:val="24"/>
          <w:szCs w:val="24"/>
        </w:rPr>
      </w:pPr>
      <w:r w:rsidRPr="00762529">
        <w:rPr>
          <w:rStyle w:val="FontStyle26"/>
          <w:sz w:val="24"/>
          <w:szCs w:val="24"/>
        </w:rPr>
        <w:t>на официальном сайте Уполномоченного органа</w:t>
      </w:r>
      <w:r w:rsidR="00762529">
        <w:rPr>
          <w:rStyle w:val="FontStyle26"/>
          <w:sz w:val="24"/>
          <w:szCs w:val="24"/>
        </w:rPr>
        <w:t xml:space="preserve">: </w:t>
      </w:r>
      <w:hyperlink r:id="rId10" w:history="1">
        <w:r w:rsidR="00762529" w:rsidRPr="000C70AA">
          <w:rPr>
            <w:rStyle w:val="a3"/>
          </w:rPr>
          <w:t>http://ohotinskoe.ru/</w:t>
        </w:r>
      </w:hyperlink>
      <w:r w:rsidR="00762529">
        <w:rPr>
          <w:rStyle w:val="FontStyle26"/>
          <w:sz w:val="24"/>
          <w:szCs w:val="24"/>
        </w:rPr>
        <w:t xml:space="preserve"> </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5) посредством размещения информации на информационных стендах Уполномоченного органа или многофункционального центра.</w:t>
      </w:r>
    </w:p>
    <w:p w:rsidR="00C20EED" w:rsidRPr="00762529" w:rsidRDefault="00B238D3" w:rsidP="00762529">
      <w:pPr>
        <w:pStyle w:val="Style10"/>
        <w:widowControl/>
        <w:tabs>
          <w:tab w:val="left" w:pos="1200"/>
        </w:tabs>
        <w:spacing w:line="322" w:lineRule="exact"/>
        <w:ind w:firstLine="709"/>
        <w:rPr>
          <w:rStyle w:val="FontStyle26"/>
          <w:sz w:val="24"/>
          <w:szCs w:val="24"/>
        </w:rPr>
      </w:pPr>
      <w:r w:rsidRPr="00762529">
        <w:rPr>
          <w:rStyle w:val="FontStyle26"/>
          <w:sz w:val="24"/>
          <w:szCs w:val="24"/>
        </w:rPr>
        <w:lastRenderedPageBreak/>
        <w:t>1.5.</w:t>
      </w:r>
      <w:r w:rsidRPr="00762529">
        <w:rPr>
          <w:rStyle w:val="FontStyle26"/>
          <w:sz w:val="24"/>
          <w:szCs w:val="24"/>
        </w:rPr>
        <w:tab/>
        <w:t>Информирование осуществляется по вопросам, касающимся:</w:t>
      </w:r>
      <w:r w:rsidRPr="00762529">
        <w:rPr>
          <w:rStyle w:val="FontStyle26"/>
          <w:sz w:val="24"/>
          <w:szCs w:val="24"/>
        </w:rPr>
        <w:br/>
      </w:r>
      <w:r w:rsidR="00762529">
        <w:rPr>
          <w:rStyle w:val="FontStyle26"/>
          <w:sz w:val="24"/>
          <w:szCs w:val="24"/>
        </w:rPr>
        <w:t xml:space="preserve">           </w:t>
      </w:r>
      <w:r w:rsidRPr="00762529">
        <w:rPr>
          <w:rStyle w:val="FontStyle26"/>
          <w:sz w:val="24"/>
          <w:szCs w:val="24"/>
        </w:rPr>
        <w:t>способов подачи уведомления о планируемом сносе объекта капитального</w:t>
      </w:r>
      <w:r w:rsidR="00762529">
        <w:rPr>
          <w:rStyle w:val="FontStyle26"/>
          <w:sz w:val="24"/>
          <w:szCs w:val="24"/>
        </w:rPr>
        <w:t xml:space="preserve"> </w:t>
      </w:r>
      <w:r w:rsidRPr="00762529">
        <w:rPr>
          <w:rStyle w:val="FontStyle26"/>
          <w:sz w:val="24"/>
          <w:szCs w:val="24"/>
        </w:rP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адресов Уполномоченного органа и многофункциональных центров, обращение в которые необходимо для предоставления государственной услуги;</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 xml:space="preserve">справочной информации </w:t>
      </w:r>
      <w:r w:rsidR="00762529">
        <w:rPr>
          <w:rStyle w:val="FontStyle26"/>
          <w:sz w:val="24"/>
          <w:szCs w:val="24"/>
        </w:rPr>
        <w:t>о работе Уполномоченного органа;</w:t>
      </w:r>
    </w:p>
    <w:p w:rsidR="00C20EED" w:rsidRPr="00762529" w:rsidRDefault="00B238D3">
      <w:pPr>
        <w:pStyle w:val="Style6"/>
        <w:widowControl/>
        <w:spacing w:line="322" w:lineRule="exact"/>
        <w:ind w:firstLine="701"/>
        <w:rPr>
          <w:rStyle w:val="FontStyle26"/>
          <w:sz w:val="24"/>
          <w:szCs w:val="24"/>
        </w:rPr>
      </w:pPr>
      <w:r w:rsidRPr="00762529">
        <w:rPr>
          <w:rStyle w:val="FontStyle26"/>
          <w:sz w:val="24"/>
          <w:szCs w:val="24"/>
        </w:rPr>
        <w:t>документов, необходимых для предоставления муниципальной услуги;</w:t>
      </w:r>
    </w:p>
    <w:p w:rsidR="00C20EED" w:rsidRPr="00762529" w:rsidRDefault="00B238D3">
      <w:pPr>
        <w:pStyle w:val="Style6"/>
        <w:widowControl/>
        <w:spacing w:line="322" w:lineRule="exact"/>
        <w:ind w:left="715" w:firstLine="0"/>
        <w:jc w:val="left"/>
        <w:rPr>
          <w:rStyle w:val="FontStyle26"/>
          <w:sz w:val="24"/>
          <w:szCs w:val="24"/>
        </w:rPr>
      </w:pPr>
      <w:r w:rsidRPr="00762529">
        <w:rPr>
          <w:rStyle w:val="FontStyle26"/>
          <w:sz w:val="24"/>
          <w:szCs w:val="24"/>
        </w:rPr>
        <w:t xml:space="preserve">порядка и сроков предоставления </w:t>
      </w:r>
      <w:r w:rsidR="00762529">
        <w:rPr>
          <w:rStyle w:val="FontStyle26"/>
          <w:sz w:val="24"/>
          <w:szCs w:val="24"/>
        </w:rPr>
        <w:t>муниципальной</w:t>
      </w:r>
      <w:r w:rsidRPr="00762529">
        <w:rPr>
          <w:rStyle w:val="FontStyle26"/>
          <w:sz w:val="24"/>
          <w:szCs w:val="24"/>
        </w:rPr>
        <w:t xml:space="preserve"> услуги;</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порядка получения сведений о ходе рассмотрения уведомления об окончании строительства и о результатах предоставления муниципальной услуги;</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20EED" w:rsidRPr="00762529" w:rsidRDefault="00B238D3">
      <w:pPr>
        <w:pStyle w:val="Style6"/>
        <w:widowControl/>
        <w:spacing w:line="322" w:lineRule="exact"/>
        <w:ind w:firstLine="696"/>
        <w:rPr>
          <w:rStyle w:val="FontStyle26"/>
          <w:sz w:val="24"/>
          <w:szCs w:val="24"/>
        </w:rPr>
      </w:pPr>
      <w:r w:rsidRPr="00762529">
        <w:rPr>
          <w:rStyle w:val="FontStyle26"/>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20EED" w:rsidRPr="00762529" w:rsidRDefault="00B238D3">
      <w:pPr>
        <w:pStyle w:val="Style5"/>
        <w:widowControl/>
        <w:tabs>
          <w:tab w:val="left" w:pos="1210"/>
        </w:tabs>
        <w:rPr>
          <w:rStyle w:val="FontStyle26"/>
          <w:sz w:val="24"/>
          <w:szCs w:val="24"/>
        </w:rPr>
      </w:pPr>
      <w:r w:rsidRPr="00762529">
        <w:rPr>
          <w:rStyle w:val="FontStyle26"/>
          <w:sz w:val="24"/>
          <w:szCs w:val="24"/>
        </w:rPr>
        <w:t>1.6.</w:t>
      </w:r>
      <w:r w:rsidRPr="00762529">
        <w:rPr>
          <w:rStyle w:val="FontStyle26"/>
          <w:sz w:val="24"/>
          <w:szCs w:val="24"/>
        </w:rPr>
        <w:tab/>
        <w:t xml:space="preserve">При устном обращении Заявителя (лично или по телефону) </w:t>
      </w:r>
      <w:r w:rsidR="00DC59D1">
        <w:rPr>
          <w:rStyle w:val="FontStyle26"/>
          <w:sz w:val="24"/>
          <w:szCs w:val="24"/>
        </w:rPr>
        <w:t>ответственное</w:t>
      </w:r>
      <w:r w:rsidRPr="00762529">
        <w:rPr>
          <w:rStyle w:val="FontStyle26"/>
          <w:sz w:val="24"/>
          <w:szCs w:val="24"/>
        </w:rPr>
        <w:br/>
        <w:t>лицо Уполномоченного органа, работник многофункционального центра,</w:t>
      </w:r>
      <w:r w:rsidRPr="00762529">
        <w:rPr>
          <w:rStyle w:val="FontStyle26"/>
          <w:sz w:val="24"/>
          <w:szCs w:val="24"/>
        </w:rPr>
        <w:br/>
        <w:t>осуществляющий консультирование, подробно и в вежливой (корректной) форме</w:t>
      </w:r>
      <w:r w:rsidRPr="00762529">
        <w:rPr>
          <w:rStyle w:val="FontStyle26"/>
          <w:sz w:val="24"/>
          <w:szCs w:val="24"/>
        </w:rPr>
        <w:br/>
        <w:t xml:space="preserve">информирует </w:t>
      </w:r>
      <w:proofErr w:type="gramStart"/>
      <w:r w:rsidRPr="00762529">
        <w:rPr>
          <w:rStyle w:val="FontStyle26"/>
          <w:sz w:val="24"/>
          <w:szCs w:val="24"/>
        </w:rPr>
        <w:t>обратившихся</w:t>
      </w:r>
      <w:proofErr w:type="gramEnd"/>
      <w:r w:rsidRPr="00762529">
        <w:rPr>
          <w:rStyle w:val="FontStyle26"/>
          <w:sz w:val="24"/>
          <w:szCs w:val="24"/>
        </w:rPr>
        <w:t xml:space="preserve"> по интересующим вопросам.</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 xml:space="preserve">Если </w:t>
      </w:r>
      <w:r w:rsidR="00DC59D1">
        <w:rPr>
          <w:rStyle w:val="FontStyle26"/>
          <w:sz w:val="24"/>
          <w:szCs w:val="24"/>
        </w:rPr>
        <w:t>ответственное</w:t>
      </w:r>
      <w:r w:rsidRPr="00762529">
        <w:rPr>
          <w:rStyle w:val="FontStyle26"/>
          <w:sz w:val="24"/>
          <w:szCs w:val="24"/>
        </w:rPr>
        <w:t xml:space="preserve">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20EED" w:rsidRPr="00762529" w:rsidRDefault="00B238D3">
      <w:pPr>
        <w:pStyle w:val="Style6"/>
        <w:widowControl/>
        <w:spacing w:line="322" w:lineRule="exact"/>
        <w:ind w:firstLine="701"/>
        <w:rPr>
          <w:rStyle w:val="FontStyle26"/>
          <w:sz w:val="24"/>
          <w:szCs w:val="24"/>
        </w:rPr>
      </w:pPr>
      <w:r w:rsidRPr="00762529">
        <w:rPr>
          <w:rStyle w:val="FontStyle26"/>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20EED" w:rsidRPr="00762529" w:rsidRDefault="00B238D3">
      <w:pPr>
        <w:pStyle w:val="Style6"/>
        <w:widowControl/>
        <w:spacing w:line="322" w:lineRule="exact"/>
        <w:ind w:left="715" w:firstLine="0"/>
        <w:jc w:val="left"/>
        <w:rPr>
          <w:rStyle w:val="FontStyle26"/>
          <w:sz w:val="24"/>
          <w:szCs w:val="24"/>
        </w:rPr>
      </w:pPr>
      <w:r w:rsidRPr="00762529">
        <w:rPr>
          <w:rStyle w:val="FontStyle26"/>
          <w:sz w:val="24"/>
          <w:szCs w:val="24"/>
        </w:rPr>
        <w:t>изложить обращение в письменной форме;</w:t>
      </w:r>
    </w:p>
    <w:p w:rsidR="00C20EED" w:rsidRPr="00762529" w:rsidRDefault="00B238D3">
      <w:pPr>
        <w:pStyle w:val="Style6"/>
        <w:widowControl/>
        <w:spacing w:line="322" w:lineRule="exact"/>
        <w:ind w:left="715" w:firstLine="0"/>
        <w:jc w:val="left"/>
        <w:rPr>
          <w:rStyle w:val="FontStyle26"/>
          <w:sz w:val="24"/>
          <w:szCs w:val="24"/>
        </w:rPr>
      </w:pPr>
      <w:r w:rsidRPr="00762529">
        <w:rPr>
          <w:rStyle w:val="FontStyle26"/>
          <w:sz w:val="24"/>
          <w:szCs w:val="24"/>
        </w:rPr>
        <w:t>назначить другое время для консультаций.</w:t>
      </w:r>
    </w:p>
    <w:p w:rsidR="00C20EED" w:rsidRPr="00762529" w:rsidRDefault="00DC59D1">
      <w:pPr>
        <w:pStyle w:val="Style6"/>
        <w:widowControl/>
        <w:spacing w:line="322" w:lineRule="exact"/>
        <w:ind w:firstLine="715"/>
        <w:rPr>
          <w:rStyle w:val="FontStyle26"/>
          <w:sz w:val="24"/>
          <w:szCs w:val="24"/>
        </w:rPr>
      </w:pPr>
      <w:r>
        <w:rPr>
          <w:rStyle w:val="FontStyle26"/>
          <w:sz w:val="24"/>
          <w:szCs w:val="24"/>
        </w:rPr>
        <w:t>Ответственное</w:t>
      </w:r>
      <w:r w:rsidR="00B238D3" w:rsidRPr="00762529">
        <w:rPr>
          <w:rStyle w:val="FontStyle26"/>
          <w:sz w:val="24"/>
          <w:szCs w:val="24"/>
        </w:rPr>
        <w:t xml:space="preserve">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Продолжительность информирования по телефону не должна превышать 10 минут.</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Информирование осуществляется в соответствии с графиком приема граждан.</w:t>
      </w:r>
    </w:p>
    <w:p w:rsidR="00C20EED" w:rsidRPr="00762529" w:rsidRDefault="00B238D3" w:rsidP="008D11F9">
      <w:pPr>
        <w:pStyle w:val="Style5"/>
        <w:widowControl/>
        <w:numPr>
          <w:ilvl w:val="0"/>
          <w:numId w:val="3"/>
        </w:numPr>
        <w:tabs>
          <w:tab w:val="left" w:pos="1258"/>
        </w:tabs>
        <w:rPr>
          <w:rStyle w:val="FontStyle26"/>
          <w:sz w:val="24"/>
          <w:szCs w:val="24"/>
        </w:rPr>
      </w:pPr>
      <w:r w:rsidRPr="00762529">
        <w:rPr>
          <w:rStyle w:val="FontStyle26"/>
          <w:sz w:val="24"/>
          <w:szCs w:val="24"/>
        </w:rPr>
        <w:t xml:space="preserve">По письменному обращению </w:t>
      </w:r>
      <w:r w:rsidR="00DC59D1">
        <w:rPr>
          <w:rStyle w:val="FontStyle26"/>
          <w:sz w:val="24"/>
          <w:szCs w:val="24"/>
        </w:rPr>
        <w:t>ответственное</w:t>
      </w:r>
      <w:r w:rsidRPr="00762529">
        <w:rPr>
          <w:rStyle w:val="FontStyle26"/>
          <w:sz w:val="24"/>
          <w:szCs w:val="24"/>
        </w:rPr>
        <w:t xml:space="preserve"> лицо Уполномоченного органа,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w:t>
      </w:r>
      <w:proofErr w:type="gramStart"/>
      <w:r w:rsidRPr="00762529">
        <w:rPr>
          <w:rStyle w:val="FontStyle26"/>
          <w:sz w:val="24"/>
          <w:szCs w:val="24"/>
        </w:rPr>
        <w:t>-Ф</w:t>
      </w:r>
      <w:proofErr w:type="gramEnd"/>
      <w:r w:rsidRPr="00762529">
        <w:rPr>
          <w:rStyle w:val="FontStyle26"/>
          <w:sz w:val="24"/>
          <w:szCs w:val="24"/>
        </w:rPr>
        <w:t>едеральный закон № 59-ФЗ).</w:t>
      </w:r>
    </w:p>
    <w:p w:rsidR="00C20EED" w:rsidRPr="00762529" w:rsidRDefault="00B238D3" w:rsidP="008D11F9">
      <w:pPr>
        <w:pStyle w:val="Style5"/>
        <w:widowControl/>
        <w:numPr>
          <w:ilvl w:val="0"/>
          <w:numId w:val="3"/>
        </w:numPr>
        <w:tabs>
          <w:tab w:val="left" w:pos="1258"/>
        </w:tabs>
        <w:rPr>
          <w:rStyle w:val="FontStyle26"/>
          <w:sz w:val="24"/>
          <w:szCs w:val="24"/>
        </w:rPr>
      </w:pPr>
      <w:r w:rsidRPr="00762529">
        <w:rPr>
          <w:rStyle w:val="FontStyle26"/>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20EED" w:rsidRPr="00762529" w:rsidRDefault="00B238D3">
      <w:pPr>
        <w:pStyle w:val="Style6"/>
        <w:widowControl/>
        <w:spacing w:line="322" w:lineRule="exact"/>
        <w:ind w:firstLine="706"/>
        <w:rPr>
          <w:rStyle w:val="FontStyle26"/>
          <w:sz w:val="24"/>
          <w:szCs w:val="24"/>
        </w:rPr>
      </w:pPr>
      <w:proofErr w:type="gramStart"/>
      <w:r w:rsidRPr="00762529">
        <w:rPr>
          <w:rStyle w:val="FontStyle26"/>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762529">
        <w:rPr>
          <w:rStyle w:val="FontStyle26"/>
          <w:sz w:val="24"/>
          <w:szCs w:val="24"/>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20EED" w:rsidRPr="00762529" w:rsidRDefault="00B238D3">
      <w:pPr>
        <w:pStyle w:val="Style5"/>
        <w:widowControl/>
        <w:tabs>
          <w:tab w:val="left" w:pos="1258"/>
        </w:tabs>
        <w:rPr>
          <w:rStyle w:val="FontStyle26"/>
          <w:sz w:val="24"/>
          <w:szCs w:val="24"/>
        </w:rPr>
      </w:pPr>
      <w:r w:rsidRPr="00762529">
        <w:rPr>
          <w:rStyle w:val="FontStyle26"/>
          <w:sz w:val="24"/>
          <w:szCs w:val="24"/>
        </w:rPr>
        <w:t>1.9.</w:t>
      </w:r>
      <w:r w:rsidRPr="00762529">
        <w:rPr>
          <w:rStyle w:val="FontStyle26"/>
          <w:sz w:val="24"/>
          <w:szCs w:val="24"/>
        </w:rPr>
        <w:tab/>
        <w:t xml:space="preserve">На официальном сайте Уполномоченного органа, на </w:t>
      </w:r>
      <w:r w:rsidR="000270B8">
        <w:rPr>
          <w:rStyle w:val="FontStyle26"/>
          <w:sz w:val="24"/>
          <w:szCs w:val="24"/>
        </w:rPr>
        <w:t>стендах в местах</w:t>
      </w:r>
      <w:r w:rsidR="000270B8">
        <w:rPr>
          <w:rStyle w:val="FontStyle26"/>
          <w:sz w:val="24"/>
          <w:szCs w:val="24"/>
        </w:rPr>
        <w:br/>
        <w:t>предоставления м</w:t>
      </w:r>
      <w:r w:rsidRPr="00762529">
        <w:rPr>
          <w:rStyle w:val="FontStyle26"/>
          <w:sz w:val="24"/>
          <w:szCs w:val="24"/>
        </w:rPr>
        <w:t>униципальной</w:t>
      </w:r>
      <w:r w:rsidR="000270B8">
        <w:rPr>
          <w:rStyle w:val="FontStyle26"/>
          <w:sz w:val="24"/>
          <w:szCs w:val="24"/>
        </w:rPr>
        <w:t xml:space="preserve"> услуги и в </w:t>
      </w:r>
      <w:r w:rsidRPr="00762529">
        <w:rPr>
          <w:rStyle w:val="FontStyle26"/>
          <w:sz w:val="24"/>
          <w:szCs w:val="24"/>
        </w:rPr>
        <w:t>многофункциональном центре размещается следующая справочная информация:</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о месте нахождения и графике работы Уполномоченного органа, ответственных за предоставление муниципальной услуги, а также многофункциональных центров;</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справочные телефоны Уполномоченного органа, ответственн</w:t>
      </w:r>
      <w:r w:rsidR="000C057C">
        <w:rPr>
          <w:rStyle w:val="FontStyle26"/>
          <w:sz w:val="24"/>
          <w:szCs w:val="24"/>
        </w:rPr>
        <w:t>ого</w:t>
      </w:r>
      <w:r w:rsidRPr="00762529">
        <w:rPr>
          <w:rStyle w:val="FontStyle26"/>
          <w:sz w:val="24"/>
          <w:szCs w:val="24"/>
        </w:rPr>
        <w:t xml:space="preserve"> за предоставление муниципальной услуги, в том числе номер телефона-автоинформатора (при наличии);</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адрес официального сайта, а также электронной почты и (или) формы обратной связи Уполномоченного органа в сети «Интернет».</w:t>
      </w:r>
    </w:p>
    <w:p w:rsidR="00C20EED" w:rsidRPr="00762529" w:rsidRDefault="00B238D3" w:rsidP="008D11F9">
      <w:pPr>
        <w:pStyle w:val="Style5"/>
        <w:widowControl/>
        <w:numPr>
          <w:ilvl w:val="0"/>
          <w:numId w:val="4"/>
        </w:numPr>
        <w:tabs>
          <w:tab w:val="left" w:pos="1354"/>
        </w:tabs>
        <w:rPr>
          <w:rStyle w:val="FontStyle26"/>
          <w:sz w:val="24"/>
          <w:szCs w:val="24"/>
        </w:rPr>
      </w:pPr>
      <w:r w:rsidRPr="00762529">
        <w:rPr>
          <w:rStyle w:val="FontStyle26"/>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20EED" w:rsidRPr="00762529" w:rsidRDefault="00B238D3" w:rsidP="008D11F9">
      <w:pPr>
        <w:pStyle w:val="Style5"/>
        <w:widowControl/>
        <w:numPr>
          <w:ilvl w:val="0"/>
          <w:numId w:val="4"/>
        </w:numPr>
        <w:tabs>
          <w:tab w:val="left" w:pos="1354"/>
        </w:tabs>
        <w:rPr>
          <w:rStyle w:val="FontStyle26"/>
          <w:sz w:val="24"/>
          <w:szCs w:val="24"/>
        </w:rPr>
      </w:pPr>
      <w:r w:rsidRPr="00762529">
        <w:rPr>
          <w:rStyle w:val="FontStyle26"/>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20EED" w:rsidRPr="00762529" w:rsidRDefault="00B238D3">
      <w:pPr>
        <w:pStyle w:val="Style6"/>
        <w:widowControl/>
        <w:spacing w:line="322" w:lineRule="exact"/>
        <w:ind w:firstLine="730"/>
        <w:rPr>
          <w:rStyle w:val="FontStyle26"/>
          <w:sz w:val="24"/>
          <w:szCs w:val="24"/>
        </w:rPr>
      </w:pPr>
      <w:r w:rsidRPr="00762529">
        <w:rPr>
          <w:rStyle w:val="FontStyle26"/>
          <w:sz w:val="24"/>
          <w:szCs w:val="24"/>
        </w:rPr>
        <w:t>1.12. Информация о ходе рассмотрения уведомления об окончании строительства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20EED" w:rsidRPr="00762529" w:rsidRDefault="00C20EED">
      <w:pPr>
        <w:pStyle w:val="Style2"/>
        <w:widowControl/>
        <w:spacing w:line="240" w:lineRule="exact"/>
        <w:ind w:left="845"/>
        <w:jc w:val="left"/>
      </w:pPr>
    </w:p>
    <w:p w:rsidR="00C20EED" w:rsidRPr="00762529" w:rsidRDefault="00B238D3">
      <w:pPr>
        <w:pStyle w:val="Style2"/>
        <w:widowControl/>
        <w:spacing w:before="101" w:line="240" w:lineRule="auto"/>
        <w:ind w:left="845"/>
        <w:jc w:val="left"/>
        <w:rPr>
          <w:rStyle w:val="FontStyle24"/>
          <w:sz w:val="24"/>
          <w:szCs w:val="24"/>
        </w:rPr>
      </w:pPr>
      <w:r w:rsidRPr="00762529">
        <w:rPr>
          <w:rStyle w:val="FontStyle24"/>
          <w:sz w:val="24"/>
          <w:szCs w:val="24"/>
        </w:rPr>
        <w:t xml:space="preserve">II. Стандарт предоставления </w:t>
      </w:r>
      <w:r w:rsidR="00D646BD">
        <w:rPr>
          <w:rStyle w:val="FontStyle24"/>
          <w:sz w:val="24"/>
          <w:szCs w:val="24"/>
        </w:rPr>
        <w:t>муниципальной</w:t>
      </w:r>
      <w:r w:rsidRPr="00762529">
        <w:rPr>
          <w:rStyle w:val="FontStyle24"/>
          <w:sz w:val="24"/>
          <w:szCs w:val="24"/>
        </w:rPr>
        <w:t xml:space="preserve"> услуги</w:t>
      </w:r>
    </w:p>
    <w:p w:rsidR="00C20EED" w:rsidRPr="00762529" w:rsidRDefault="00C20EED">
      <w:pPr>
        <w:pStyle w:val="Style5"/>
        <w:widowControl/>
        <w:spacing w:line="240" w:lineRule="exact"/>
        <w:ind w:firstLine="720"/>
      </w:pPr>
    </w:p>
    <w:p w:rsidR="00C20EED" w:rsidRPr="00762529" w:rsidRDefault="00B238D3" w:rsidP="000C057C">
      <w:pPr>
        <w:pStyle w:val="Style5"/>
        <w:widowControl/>
        <w:tabs>
          <w:tab w:val="left" w:pos="1200"/>
        </w:tabs>
        <w:spacing w:before="77"/>
        <w:ind w:firstLine="720"/>
        <w:rPr>
          <w:rStyle w:val="FontStyle26"/>
          <w:sz w:val="24"/>
          <w:szCs w:val="24"/>
        </w:rPr>
      </w:pPr>
      <w:r w:rsidRPr="00762529">
        <w:rPr>
          <w:rStyle w:val="FontStyle26"/>
          <w:sz w:val="24"/>
          <w:szCs w:val="24"/>
        </w:rPr>
        <w:t>2.1.</w:t>
      </w:r>
      <w:r w:rsidRPr="00762529">
        <w:rPr>
          <w:rStyle w:val="FontStyle26"/>
          <w:sz w:val="24"/>
          <w:szCs w:val="24"/>
        </w:rPr>
        <w:tab/>
        <w:t xml:space="preserve">Наименование муниципальной услуги </w:t>
      </w:r>
      <w:r w:rsidR="00D646BD">
        <w:rPr>
          <w:rStyle w:val="FontStyle26"/>
          <w:sz w:val="24"/>
          <w:szCs w:val="24"/>
        </w:rPr>
        <w:t>–</w:t>
      </w:r>
      <w:r w:rsidRPr="00762529">
        <w:rPr>
          <w:rStyle w:val="FontStyle26"/>
          <w:sz w:val="24"/>
          <w:szCs w:val="24"/>
        </w:rPr>
        <w:t xml:space="preserve"> </w:t>
      </w:r>
      <w:r w:rsidR="00D646BD">
        <w:rPr>
          <w:rStyle w:val="FontStyle26"/>
          <w:sz w:val="24"/>
          <w:szCs w:val="24"/>
        </w:rPr>
        <w:t>"</w:t>
      </w:r>
      <w:r w:rsidRPr="00762529">
        <w:rPr>
          <w:rStyle w:val="FontStyle26"/>
          <w:sz w:val="24"/>
          <w:szCs w:val="24"/>
        </w:rPr>
        <w:t xml:space="preserve">Направление </w:t>
      </w:r>
      <w:r w:rsidR="000C057C">
        <w:rPr>
          <w:rStyle w:val="FontStyle26"/>
          <w:sz w:val="24"/>
          <w:szCs w:val="24"/>
        </w:rPr>
        <w:t xml:space="preserve">уведомления о планируемом сносе объекта капитального </w:t>
      </w:r>
      <w:r w:rsidRPr="00762529">
        <w:rPr>
          <w:rStyle w:val="FontStyle26"/>
          <w:sz w:val="24"/>
          <w:szCs w:val="24"/>
        </w:rPr>
        <w:t>строительства и уведомления о заверш</w:t>
      </w:r>
      <w:r w:rsidR="000C057C">
        <w:rPr>
          <w:rStyle w:val="FontStyle26"/>
          <w:sz w:val="24"/>
          <w:szCs w:val="24"/>
        </w:rPr>
        <w:t xml:space="preserve">ении сноса объекта капитального </w:t>
      </w:r>
      <w:r w:rsidRPr="00762529">
        <w:rPr>
          <w:rStyle w:val="FontStyle26"/>
          <w:sz w:val="24"/>
          <w:szCs w:val="24"/>
        </w:rPr>
        <w:t>строительства".</w:t>
      </w:r>
    </w:p>
    <w:p w:rsidR="00C20EED" w:rsidRPr="00D646BD" w:rsidRDefault="00D646BD">
      <w:pPr>
        <w:pStyle w:val="Style19"/>
        <w:widowControl/>
        <w:rPr>
          <w:rStyle w:val="FontStyle25"/>
          <w:i w:val="0"/>
          <w:sz w:val="24"/>
          <w:szCs w:val="24"/>
        </w:rPr>
      </w:pPr>
      <w:r>
        <w:rPr>
          <w:rStyle w:val="FontStyle26"/>
          <w:sz w:val="24"/>
          <w:szCs w:val="24"/>
        </w:rPr>
        <w:t xml:space="preserve">Муниципальная </w:t>
      </w:r>
      <w:r w:rsidR="00B238D3" w:rsidRPr="00762529">
        <w:rPr>
          <w:rStyle w:val="FontStyle26"/>
          <w:sz w:val="24"/>
          <w:szCs w:val="24"/>
        </w:rPr>
        <w:t xml:space="preserve"> услуга предоставляется Уполномоченным органом </w:t>
      </w:r>
      <w:r>
        <w:rPr>
          <w:rStyle w:val="FontStyle25"/>
          <w:sz w:val="24"/>
          <w:szCs w:val="24"/>
        </w:rPr>
        <w:t>–</w:t>
      </w:r>
      <w:r>
        <w:rPr>
          <w:rStyle w:val="FontStyle25"/>
          <w:i w:val="0"/>
          <w:sz w:val="24"/>
          <w:szCs w:val="24"/>
        </w:rPr>
        <w:t xml:space="preserve"> Администрацией Охотинского сельского поселения Мышкинского района Ярославской области.</w:t>
      </w:r>
    </w:p>
    <w:p w:rsidR="00C20EED" w:rsidRPr="00762529" w:rsidRDefault="00B238D3">
      <w:pPr>
        <w:pStyle w:val="Style5"/>
        <w:widowControl/>
        <w:tabs>
          <w:tab w:val="left" w:pos="1200"/>
        </w:tabs>
        <w:ind w:left="720" w:firstLine="0"/>
        <w:jc w:val="left"/>
        <w:rPr>
          <w:rStyle w:val="FontStyle26"/>
          <w:sz w:val="24"/>
          <w:szCs w:val="24"/>
        </w:rPr>
      </w:pPr>
      <w:r w:rsidRPr="00762529">
        <w:rPr>
          <w:rStyle w:val="FontStyle25"/>
          <w:sz w:val="24"/>
          <w:szCs w:val="24"/>
        </w:rPr>
        <w:t>2.2.</w:t>
      </w:r>
      <w:r w:rsidRPr="00762529">
        <w:rPr>
          <w:rStyle w:val="FontStyle25"/>
          <w:sz w:val="24"/>
          <w:szCs w:val="24"/>
        </w:rPr>
        <w:tab/>
      </w:r>
      <w:r w:rsidRPr="00762529">
        <w:rPr>
          <w:rStyle w:val="FontStyle26"/>
          <w:sz w:val="24"/>
          <w:szCs w:val="24"/>
        </w:rPr>
        <w:t>Состав заявителей.</w:t>
      </w:r>
    </w:p>
    <w:p w:rsidR="00C20EED" w:rsidRPr="00762529" w:rsidRDefault="00B238D3">
      <w:pPr>
        <w:pStyle w:val="Style6"/>
        <w:widowControl/>
        <w:spacing w:line="322" w:lineRule="exact"/>
        <w:ind w:left="720" w:firstLine="0"/>
        <w:jc w:val="left"/>
        <w:rPr>
          <w:rStyle w:val="FontStyle26"/>
          <w:sz w:val="24"/>
          <w:szCs w:val="24"/>
        </w:rPr>
      </w:pPr>
      <w:r w:rsidRPr="00762529">
        <w:rPr>
          <w:rStyle w:val="FontStyle26"/>
          <w:sz w:val="24"/>
          <w:szCs w:val="24"/>
        </w:rPr>
        <w:t>Заявителями при обращении за получением услуги являются застройщики.</w:t>
      </w:r>
    </w:p>
    <w:p w:rsidR="00C20EED" w:rsidRPr="00762529" w:rsidRDefault="00B238D3">
      <w:pPr>
        <w:pStyle w:val="Style6"/>
        <w:widowControl/>
        <w:spacing w:line="322" w:lineRule="exact"/>
        <w:ind w:firstLine="720"/>
        <w:rPr>
          <w:rStyle w:val="FontStyle26"/>
          <w:sz w:val="24"/>
          <w:szCs w:val="24"/>
        </w:rPr>
      </w:pPr>
      <w:r w:rsidRPr="00762529">
        <w:rPr>
          <w:rStyle w:val="FontStyle26"/>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C20EED" w:rsidRPr="00762529" w:rsidRDefault="00B238D3">
      <w:pPr>
        <w:pStyle w:val="Style10"/>
        <w:widowControl/>
        <w:tabs>
          <w:tab w:val="left" w:pos="1200"/>
        </w:tabs>
        <w:spacing w:line="322" w:lineRule="exact"/>
        <w:ind w:left="710" w:right="2592"/>
        <w:rPr>
          <w:rStyle w:val="FontStyle26"/>
          <w:sz w:val="24"/>
          <w:szCs w:val="24"/>
        </w:rPr>
      </w:pPr>
      <w:r w:rsidRPr="00762529">
        <w:rPr>
          <w:rStyle w:val="FontStyle26"/>
          <w:sz w:val="24"/>
          <w:szCs w:val="24"/>
        </w:rPr>
        <w:t>2.3.</w:t>
      </w:r>
      <w:r w:rsidRPr="00762529">
        <w:rPr>
          <w:rStyle w:val="FontStyle26"/>
          <w:sz w:val="24"/>
          <w:szCs w:val="24"/>
        </w:rPr>
        <w:tab/>
        <w:t>Правовые основания для предоставления услуги:</w:t>
      </w:r>
      <w:r w:rsidRPr="00762529">
        <w:rPr>
          <w:rStyle w:val="FontStyle26"/>
          <w:sz w:val="24"/>
          <w:szCs w:val="24"/>
        </w:rPr>
        <w:br/>
        <w:t>Градостроительный кодекс Российской Федерации;</w:t>
      </w:r>
      <w:r w:rsidRPr="00762529">
        <w:rPr>
          <w:rStyle w:val="FontStyle26"/>
          <w:sz w:val="24"/>
          <w:szCs w:val="24"/>
        </w:rPr>
        <w:br/>
        <w:t>Земельный кодекс Российской Федерации;</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Федеральный закон "Об общих принципах организации местного самоуправления в Российской Федерации";</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Федеральный закон "Об организации предоставления государственных и муниципальных услуг";</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Федеральный закон "Об объектах культурного наследия (памятниках истории и культуры) народов Российской Федерации";</w:t>
      </w:r>
    </w:p>
    <w:p w:rsidR="00C20EED" w:rsidRPr="00762529" w:rsidRDefault="00B238D3">
      <w:pPr>
        <w:pStyle w:val="Style6"/>
        <w:widowControl/>
        <w:spacing w:line="322" w:lineRule="exact"/>
        <w:ind w:left="720" w:firstLine="0"/>
        <w:jc w:val="left"/>
        <w:rPr>
          <w:rStyle w:val="FontStyle26"/>
          <w:sz w:val="24"/>
          <w:szCs w:val="24"/>
        </w:rPr>
      </w:pPr>
      <w:r w:rsidRPr="00762529">
        <w:rPr>
          <w:rStyle w:val="FontStyle26"/>
          <w:sz w:val="24"/>
          <w:szCs w:val="24"/>
        </w:rPr>
        <w:lastRenderedPageBreak/>
        <w:t>Федеральный закон "Об электронной подписи";</w:t>
      </w:r>
    </w:p>
    <w:p w:rsidR="00C20EED" w:rsidRPr="00762529" w:rsidRDefault="00B238D3">
      <w:pPr>
        <w:pStyle w:val="Style6"/>
        <w:widowControl/>
        <w:spacing w:line="322" w:lineRule="exact"/>
        <w:ind w:left="720" w:firstLine="0"/>
        <w:jc w:val="left"/>
        <w:rPr>
          <w:rStyle w:val="FontStyle26"/>
          <w:sz w:val="24"/>
          <w:szCs w:val="24"/>
        </w:rPr>
      </w:pPr>
      <w:r w:rsidRPr="00762529">
        <w:rPr>
          <w:rStyle w:val="FontStyle26"/>
          <w:sz w:val="24"/>
          <w:szCs w:val="24"/>
        </w:rPr>
        <w:t>Федеральный закон "О персональных данных";</w:t>
      </w:r>
    </w:p>
    <w:p w:rsidR="00C20EED" w:rsidRPr="00762529" w:rsidRDefault="00B238D3" w:rsidP="00DC59D1">
      <w:pPr>
        <w:pStyle w:val="Style6"/>
        <w:widowControl/>
        <w:tabs>
          <w:tab w:val="left" w:pos="3581"/>
          <w:tab w:val="left" w:pos="5323"/>
          <w:tab w:val="left" w:pos="8006"/>
        </w:tabs>
        <w:spacing w:line="322" w:lineRule="exact"/>
        <w:ind w:firstLine="715"/>
        <w:rPr>
          <w:rStyle w:val="FontStyle26"/>
          <w:sz w:val="24"/>
          <w:szCs w:val="24"/>
        </w:rPr>
      </w:pPr>
      <w:r w:rsidRPr="00762529">
        <w:rPr>
          <w:rStyle w:val="FontStyle26"/>
          <w:sz w:val="24"/>
          <w:szCs w:val="24"/>
        </w:rPr>
        <w:t>постановление Правительства Российской Фе</w:t>
      </w:r>
      <w:r w:rsidR="00DC59D1">
        <w:rPr>
          <w:rStyle w:val="FontStyle26"/>
          <w:sz w:val="24"/>
          <w:szCs w:val="24"/>
        </w:rPr>
        <w:t>дерации от 22 декабря 2012 г.</w:t>
      </w:r>
      <w:r w:rsidR="00DC59D1">
        <w:rPr>
          <w:rStyle w:val="FontStyle26"/>
          <w:sz w:val="24"/>
          <w:szCs w:val="24"/>
        </w:rPr>
        <w:br/>
        <w:t>№1376</w:t>
      </w:r>
      <w:r w:rsidR="000874A1">
        <w:rPr>
          <w:rStyle w:val="FontStyle26"/>
          <w:sz w:val="24"/>
          <w:szCs w:val="24"/>
        </w:rPr>
        <w:t xml:space="preserve"> </w:t>
      </w:r>
      <w:r w:rsidR="00DC59D1">
        <w:rPr>
          <w:rStyle w:val="FontStyle26"/>
          <w:sz w:val="24"/>
          <w:szCs w:val="24"/>
        </w:rPr>
        <w:t>"Об</w:t>
      </w:r>
      <w:r w:rsidR="000874A1">
        <w:rPr>
          <w:rStyle w:val="FontStyle26"/>
          <w:sz w:val="24"/>
          <w:szCs w:val="24"/>
        </w:rPr>
        <w:t xml:space="preserve"> </w:t>
      </w:r>
      <w:r w:rsidR="00DC59D1">
        <w:rPr>
          <w:rStyle w:val="FontStyle26"/>
          <w:sz w:val="24"/>
          <w:szCs w:val="24"/>
        </w:rPr>
        <w:t>утверждении</w:t>
      </w:r>
      <w:r w:rsidR="000874A1">
        <w:rPr>
          <w:rStyle w:val="FontStyle26"/>
          <w:sz w:val="24"/>
          <w:szCs w:val="24"/>
        </w:rPr>
        <w:t xml:space="preserve"> </w:t>
      </w:r>
      <w:proofErr w:type="gramStart"/>
      <w:r w:rsidR="00DC59D1">
        <w:rPr>
          <w:rStyle w:val="FontStyle26"/>
          <w:sz w:val="24"/>
          <w:szCs w:val="24"/>
        </w:rPr>
        <w:t>Правил</w:t>
      </w:r>
      <w:r w:rsidR="000874A1">
        <w:rPr>
          <w:rStyle w:val="FontStyle26"/>
          <w:sz w:val="24"/>
          <w:szCs w:val="24"/>
        </w:rPr>
        <w:t xml:space="preserve"> </w:t>
      </w:r>
      <w:r w:rsidR="00DC59D1">
        <w:rPr>
          <w:rStyle w:val="FontStyle26"/>
          <w:sz w:val="24"/>
          <w:szCs w:val="24"/>
        </w:rPr>
        <w:t>организации</w:t>
      </w:r>
      <w:r w:rsidR="000874A1">
        <w:rPr>
          <w:rStyle w:val="FontStyle26"/>
          <w:sz w:val="24"/>
          <w:szCs w:val="24"/>
        </w:rPr>
        <w:t xml:space="preserve"> </w:t>
      </w:r>
      <w:r w:rsidR="00DC59D1">
        <w:rPr>
          <w:rStyle w:val="FontStyle26"/>
          <w:sz w:val="24"/>
          <w:szCs w:val="24"/>
        </w:rPr>
        <w:t>деятельности</w:t>
      </w:r>
      <w:r w:rsidR="000874A1">
        <w:rPr>
          <w:rStyle w:val="FontStyle26"/>
          <w:sz w:val="24"/>
          <w:szCs w:val="24"/>
        </w:rPr>
        <w:t xml:space="preserve"> </w:t>
      </w:r>
      <w:r w:rsidR="00DC59D1">
        <w:rPr>
          <w:rStyle w:val="FontStyle26"/>
          <w:sz w:val="24"/>
          <w:szCs w:val="24"/>
        </w:rPr>
        <w:t>многофункциональных</w:t>
      </w:r>
      <w:r w:rsidR="00DC59D1">
        <w:rPr>
          <w:rStyle w:val="FontStyle26"/>
          <w:sz w:val="24"/>
          <w:szCs w:val="24"/>
        </w:rPr>
        <w:tab/>
        <w:t xml:space="preserve">центров </w:t>
      </w:r>
      <w:r w:rsidRPr="00762529">
        <w:rPr>
          <w:rStyle w:val="FontStyle26"/>
          <w:sz w:val="24"/>
          <w:szCs w:val="24"/>
        </w:rPr>
        <w:t>предос</w:t>
      </w:r>
      <w:r w:rsidR="00DC59D1">
        <w:rPr>
          <w:rStyle w:val="FontStyle26"/>
          <w:sz w:val="24"/>
          <w:szCs w:val="24"/>
        </w:rPr>
        <w:t xml:space="preserve">тавления </w:t>
      </w:r>
      <w:r w:rsidRPr="00762529">
        <w:rPr>
          <w:rStyle w:val="FontStyle26"/>
          <w:sz w:val="24"/>
          <w:szCs w:val="24"/>
        </w:rPr>
        <w:t>государственных</w:t>
      </w:r>
      <w:proofErr w:type="gramEnd"/>
      <w:r w:rsidR="00DC59D1">
        <w:rPr>
          <w:rStyle w:val="FontStyle26"/>
          <w:sz w:val="24"/>
          <w:szCs w:val="24"/>
        </w:rPr>
        <w:t xml:space="preserve"> </w:t>
      </w:r>
      <w:r w:rsidRPr="00762529">
        <w:rPr>
          <w:rStyle w:val="FontStyle26"/>
          <w:sz w:val="24"/>
          <w:szCs w:val="24"/>
        </w:rPr>
        <w:t>и муниципальных услуг";</w:t>
      </w:r>
    </w:p>
    <w:p w:rsidR="00C20EED" w:rsidRPr="00762529" w:rsidRDefault="00B238D3" w:rsidP="003D6DB9">
      <w:pPr>
        <w:pStyle w:val="Style6"/>
        <w:widowControl/>
        <w:tabs>
          <w:tab w:val="left" w:pos="2736"/>
          <w:tab w:val="left" w:pos="5635"/>
          <w:tab w:val="left" w:pos="6624"/>
          <w:tab w:val="left" w:pos="9394"/>
        </w:tabs>
        <w:spacing w:line="322" w:lineRule="exact"/>
        <w:ind w:right="-149" w:firstLine="715"/>
        <w:rPr>
          <w:rStyle w:val="FontStyle26"/>
          <w:sz w:val="24"/>
          <w:szCs w:val="24"/>
        </w:rPr>
      </w:pPr>
      <w:r w:rsidRPr="00762529">
        <w:rPr>
          <w:rStyle w:val="FontStyle26"/>
          <w:sz w:val="24"/>
          <w:szCs w:val="24"/>
        </w:rPr>
        <w:t>постановление Правительства Российской Фед</w:t>
      </w:r>
      <w:r w:rsidR="000874A1">
        <w:rPr>
          <w:rStyle w:val="FontStyle26"/>
          <w:sz w:val="24"/>
          <w:szCs w:val="24"/>
        </w:rPr>
        <w:t>ерации от 27 сентября 2011 г.</w:t>
      </w:r>
      <w:r w:rsidR="000874A1">
        <w:rPr>
          <w:rStyle w:val="FontStyle26"/>
          <w:sz w:val="24"/>
          <w:szCs w:val="24"/>
        </w:rPr>
        <w:br/>
        <w:t xml:space="preserve">№797"Овзаимодействиимеждумногофункциональнымицентрамипредоставлениягосударственных и муниципальных </w:t>
      </w:r>
      <w:r w:rsidRPr="00762529">
        <w:rPr>
          <w:rStyle w:val="FontStyle26"/>
          <w:sz w:val="24"/>
          <w:szCs w:val="24"/>
        </w:rPr>
        <w:t>услуг</w:t>
      </w:r>
      <w:r w:rsidR="000874A1">
        <w:rPr>
          <w:rStyle w:val="FontStyle26"/>
          <w:sz w:val="24"/>
          <w:szCs w:val="24"/>
        </w:rPr>
        <w:t xml:space="preserve"> </w:t>
      </w:r>
      <w:r w:rsidRPr="00762529">
        <w:rPr>
          <w:rStyle w:val="FontStyle26"/>
          <w:sz w:val="24"/>
          <w:szCs w:val="24"/>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20EED" w:rsidRPr="00762529" w:rsidRDefault="00B238D3">
      <w:pPr>
        <w:pStyle w:val="Style6"/>
        <w:widowControl/>
        <w:spacing w:before="67" w:line="322" w:lineRule="exact"/>
        <w:ind w:firstLine="706"/>
        <w:rPr>
          <w:rStyle w:val="FontStyle26"/>
          <w:sz w:val="24"/>
          <w:szCs w:val="24"/>
        </w:rPr>
      </w:pPr>
      <w:r w:rsidRPr="00762529">
        <w:rPr>
          <w:rStyle w:val="FontStyle26"/>
          <w:sz w:val="24"/>
          <w:szCs w:val="24"/>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C20EED" w:rsidRPr="00762529" w:rsidRDefault="00B238D3">
      <w:pPr>
        <w:pStyle w:val="Style6"/>
        <w:widowControl/>
        <w:spacing w:line="322" w:lineRule="exact"/>
        <w:ind w:firstLine="715"/>
        <w:rPr>
          <w:rStyle w:val="FontStyle26"/>
          <w:sz w:val="24"/>
          <w:szCs w:val="24"/>
        </w:rPr>
      </w:pPr>
      <w:proofErr w:type="gramStart"/>
      <w:r w:rsidRPr="00762529">
        <w:rPr>
          <w:rStyle w:val="FontStyle26"/>
          <w:sz w:val="24"/>
          <w:szCs w:val="24"/>
        </w:rPr>
        <w:t>постановление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w:t>
      </w:r>
      <w:proofErr w:type="gramEnd"/>
      <w:r w:rsidRPr="00762529">
        <w:rPr>
          <w:rStyle w:val="FontStyle26"/>
          <w:sz w:val="24"/>
          <w:szCs w:val="24"/>
        </w:rPr>
        <w:t xml:space="preserve"> систем органов, предоставляющих государственные услуги, и органов, предоставляющих муниципальные услуги, в том числе с использованием информационно </w:t>
      </w:r>
      <w:proofErr w:type="gramStart"/>
      <w:r w:rsidRPr="00762529">
        <w:rPr>
          <w:rStyle w:val="FontStyle26"/>
          <w:sz w:val="24"/>
          <w:szCs w:val="24"/>
        </w:rPr>
        <w:t>-т</w:t>
      </w:r>
      <w:proofErr w:type="gramEnd"/>
      <w:r w:rsidRPr="00762529">
        <w:rPr>
          <w:rStyle w:val="FontStyle26"/>
          <w:sz w:val="24"/>
          <w:szCs w:val="24"/>
        </w:rPr>
        <w:t>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нормативный правовой акт, субъекта Российской Федерации, муниципальный правовой акт, закрепляющий соответствующие функции и полномочия органа государственной власти (органа местного самоуправления) по предоставлению услуги.</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 xml:space="preserve">2.4. </w:t>
      </w:r>
      <w:proofErr w:type="gramStart"/>
      <w:r w:rsidRPr="00762529">
        <w:rPr>
          <w:rStyle w:val="FontStyle26"/>
          <w:sz w:val="24"/>
          <w:szCs w:val="24"/>
        </w:rPr>
        <w:t>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roofErr w:type="gramEnd"/>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 xml:space="preserve">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w:t>
      </w:r>
      <w:proofErr w:type="gramStart"/>
      <w:r w:rsidRPr="00762529">
        <w:rPr>
          <w:rStyle w:val="FontStyle26"/>
          <w:sz w:val="24"/>
          <w:szCs w:val="24"/>
        </w:rPr>
        <w:t>-Е</w:t>
      </w:r>
      <w:proofErr w:type="gramEnd"/>
      <w:r w:rsidRPr="00762529">
        <w:rPr>
          <w:rStyle w:val="FontStyle26"/>
          <w:sz w:val="24"/>
          <w:szCs w:val="24"/>
        </w:rPr>
        <w:t>СИА), заполняет формы указанных уведомлений с использованием интерактивной формы в электронном виде.</w:t>
      </w:r>
    </w:p>
    <w:p w:rsidR="00C20EED" w:rsidRPr="00762529" w:rsidRDefault="00B238D3" w:rsidP="00D646BD">
      <w:pPr>
        <w:pStyle w:val="Style6"/>
        <w:widowControl/>
        <w:spacing w:line="322" w:lineRule="exact"/>
        <w:rPr>
          <w:rStyle w:val="FontStyle26"/>
          <w:sz w:val="24"/>
          <w:szCs w:val="24"/>
        </w:rPr>
      </w:pPr>
      <w:r w:rsidRPr="00762529">
        <w:rPr>
          <w:rStyle w:val="FontStyle26"/>
          <w:sz w:val="24"/>
          <w:szCs w:val="24"/>
        </w:rPr>
        <w:t xml:space="preserve">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 регламента. </w:t>
      </w:r>
      <w:proofErr w:type="gramStart"/>
      <w:r w:rsidRPr="00762529">
        <w:rPr>
          <w:rStyle w:val="FontStyle26"/>
          <w:sz w:val="24"/>
          <w:szCs w:val="24"/>
        </w:rPr>
        <w:t>Уведомление о сносе,</w:t>
      </w:r>
      <w:r w:rsidR="00D646BD">
        <w:rPr>
          <w:rStyle w:val="FontStyle26"/>
          <w:sz w:val="24"/>
          <w:szCs w:val="24"/>
        </w:rPr>
        <w:t xml:space="preserve"> уведомление о </w:t>
      </w:r>
      <w:r w:rsidR="00D646BD">
        <w:rPr>
          <w:rStyle w:val="FontStyle26"/>
          <w:sz w:val="24"/>
          <w:szCs w:val="24"/>
        </w:rPr>
        <w:lastRenderedPageBreak/>
        <w:t xml:space="preserve">завершении сноса </w:t>
      </w:r>
      <w:r w:rsidRPr="00762529">
        <w:rPr>
          <w:rStyle w:val="FontStyle26"/>
          <w:sz w:val="24"/>
          <w:szCs w:val="24"/>
        </w:rPr>
        <w:t>подписываются заявителем или его представителем, уполномоченным на</w:t>
      </w:r>
      <w:r w:rsidRPr="00762529">
        <w:rPr>
          <w:rStyle w:val="FontStyle26"/>
          <w:sz w:val="24"/>
          <w:szCs w:val="24"/>
        </w:rPr>
        <w:br/>
        <w:t>подписание такого уведомления, простой электронной подписью, либо усиленной</w:t>
      </w:r>
      <w:r w:rsidRPr="00762529">
        <w:rPr>
          <w:rStyle w:val="FontStyle26"/>
          <w:sz w:val="24"/>
          <w:szCs w:val="24"/>
        </w:rPr>
        <w:br/>
        <w:t>квалифицированной      электронной      подписью,</w:t>
      </w:r>
      <w:r w:rsidRPr="00762529">
        <w:rPr>
          <w:rStyle w:val="FontStyle26"/>
          <w:sz w:val="24"/>
          <w:szCs w:val="24"/>
        </w:rPr>
        <w:tab/>
      </w:r>
      <w:r w:rsidR="00D646BD">
        <w:rPr>
          <w:rStyle w:val="FontStyle26"/>
          <w:sz w:val="24"/>
          <w:szCs w:val="24"/>
        </w:rPr>
        <w:t xml:space="preserve">либо     </w:t>
      </w:r>
      <w:r w:rsidRPr="00762529">
        <w:rPr>
          <w:rStyle w:val="FontStyle26"/>
          <w:sz w:val="24"/>
          <w:szCs w:val="24"/>
        </w:rPr>
        <w:t>усиленной</w:t>
      </w:r>
      <w:r w:rsidR="00D646BD">
        <w:rPr>
          <w:rStyle w:val="FontStyle26"/>
          <w:sz w:val="24"/>
          <w:szCs w:val="24"/>
        </w:rPr>
        <w:t xml:space="preserve"> </w:t>
      </w:r>
      <w:r w:rsidRPr="00762529">
        <w:rPr>
          <w:rStyle w:val="FontStyle26"/>
          <w:sz w:val="24"/>
          <w:szCs w:val="24"/>
        </w:rPr>
        <w:t>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762529">
        <w:rPr>
          <w:rStyle w:val="FontStyle26"/>
          <w:sz w:val="24"/>
          <w:szCs w:val="24"/>
        </w:rPr>
        <w:t xml:space="preserve"> </w:t>
      </w:r>
      <w:proofErr w:type="gramStart"/>
      <w:r w:rsidRPr="00762529">
        <w:rPr>
          <w:rStyle w:val="FontStyle26"/>
          <w:sz w:val="24"/>
          <w:szCs w:val="24"/>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762529">
        <w:rPr>
          <w:rStyle w:val="FontStyle26"/>
          <w:sz w:val="24"/>
          <w:szCs w:val="24"/>
        </w:rPr>
        <w:t xml:space="preserve"> </w:t>
      </w:r>
      <w:proofErr w:type="gramStart"/>
      <w:r w:rsidRPr="00762529">
        <w:rPr>
          <w:rStyle w:val="FontStyle26"/>
          <w:sz w:val="24"/>
          <w:szCs w:val="24"/>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 О видах</w:t>
      </w:r>
      <w:proofErr w:type="gramEnd"/>
      <w:r w:rsidRPr="00762529">
        <w:rPr>
          <w:rStyle w:val="FontStyle26"/>
          <w:sz w:val="24"/>
          <w:szCs w:val="24"/>
        </w:rPr>
        <w:t xml:space="preserve"> электронной подписи, использование которых допускается при обращении за получением государственных и муниципальных услуг" (далее </w:t>
      </w:r>
      <w:proofErr w:type="gramStart"/>
      <w:r w:rsidRPr="00762529">
        <w:rPr>
          <w:rStyle w:val="FontStyle26"/>
          <w:sz w:val="24"/>
          <w:szCs w:val="24"/>
        </w:rPr>
        <w:t>-у</w:t>
      </w:r>
      <w:proofErr w:type="gramEnd"/>
      <w:r w:rsidRPr="00762529">
        <w:rPr>
          <w:rStyle w:val="FontStyle26"/>
          <w:sz w:val="24"/>
          <w:szCs w:val="24"/>
        </w:rPr>
        <w:t>силенная неквалифицированная электронная подпись).</w:t>
      </w:r>
    </w:p>
    <w:p w:rsidR="00C20EED" w:rsidRPr="00762529" w:rsidRDefault="00B238D3">
      <w:pPr>
        <w:pStyle w:val="Style6"/>
        <w:widowControl/>
        <w:spacing w:line="322" w:lineRule="exact"/>
        <w:ind w:firstLine="720"/>
        <w:rPr>
          <w:rStyle w:val="FontStyle26"/>
          <w:sz w:val="24"/>
          <w:szCs w:val="24"/>
        </w:rPr>
      </w:pPr>
      <w:proofErr w:type="gramStart"/>
      <w:r w:rsidRPr="00762529">
        <w:rPr>
          <w:rStyle w:val="FontStyle26"/>
          <w:sz w:val="24"/>
          <w:szCs w:val="24"/>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762529">
        <w:rPr>
          <w:rStyle w:val="FontStyle26"/>
          <w:sz w:val="24"/>
          <w:szCs w:val="24"/>
        </w:rPr>
        <w:t>,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20EED" w:rsidRPr="00762529" w:rsidRDefault="00B238D3">
      <w:pPr>
        <w:pStyle w:val="Style6"/>
        <w:widowControl/>
        <w:spacing w:line="322" w:lineRule="exact"/>
        <w:ind w:firstLine="701"/>
        <w:rPr>
          <w:rStyle w:val="FontStyle26"/>
          <w:sz w:val="24"/>
          <w:szCs w:val="24"/>
        </w:rPr>
      </w:pPr>
      <w:r w:rsidRPr="00762529">
        <w:rPr>
          <w:rStyle w:val="FontStyle26"/>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762529">
        <w:rPr>
          <w:rStyle w:val="FontStyle26"/>
          <w:sz w:val="24"/>
          <w:szCs w:val="24"/>
        </w:rPr>
        <w:t>Правил организации деятельности многофункциональных центров предоставления государственных</w:t>
      </w:r>
      <w:proofErr w:type="gramEnd"/>
      <w:r w:rsidRPr="00762529">
        <w:rPr>
          <w:rStyle w:val="FontStyle26"/>
          <w:sz w:val="24"/>
          <w:szCs w:val="24"/>
        </w:rPr>
        <w:t xml:space="preserve"> и муниципальных услуг".</w:t>
      </w:r>
    </w:p>
    <w:p w:rsidR="00C20EED" w:rsidRPr="00762529" w:rsidRDefault="00B238D3">
      <w:pPr>
        <w:pStyle w:val="Style5"/>
        <w:widowControl/>
        <w:tabs>
          <w:tab w:val="left" w:pos="1325"/>
        </w:tabs>
        <w:spacing w:before="67"/>
        <w:ind w:firstLine="715"/>
        <w:rPr>
          <w:rStyle w:val="FontStyle26"/>
          <w:sz w:val="24"/>
          <w:szCs w:val="24"/>
        </w:rPr>
      </w:pPr>
      <w:r w:rsidRPr="00762529">
        <w:rPr>
          <w:rStyle w:val="FontStyle26"/>
          <w:sz w:val="24"/>
          <w:szCs w:val="24"/>
        </w:rPr>
        <w:t>2.5.</w:t>
      </w:r>
      <w:r w:rsidRPr="00762529">
        <w:rPr>
          <w:rStyle w:val="FontStyle26"/>
          <w:sz w:val="24"/>
          <w:szCs w:val="24"/>
        </w:rPr>
        <w:tab/>
        <w:t>Документы, прилагаемые к уведомлению о сносе, уведомлению о</w:t>
      </w:r>
      <w:r w:rsidRPr="00762529">
        <w:rPr>
          <w:rStyle w:val="FontStyle26"/>
          <w:sz w:val="24"/>
          <w:szCs w:val="24"/>
        </w:rPr>
        <w:br/>
        <w:t>завершении сноса, представляемые в электронной форме, направляются в</w:t>
      </w:r>
      <w:r w:rsidRPr="00762529">
        <w:rPr>
          <w:rStyle w:val="FontStyle26"/>
          <w:sz w:val="24"/>
          <w:szCs w:val="24"/>
        </w:rPr>
        <w:br/>
        <w:t>следующих форматах:</w:t>
      </w:r>
    </w:p>
    <w:p w:rsidR="00C20EED" w:rsidRPr="00762529" w:rsidRDefault="00B238D3">
      <w:pPr>
        <w:pStyle w:val="Style5"/>
        <w:widowControl/>
        <w:tabs>
          <w:tab w:val="left" w:pos="1104"/>
        </w:tabs>
        <w:ind w:firstLine="720"/>
        <w:rPr>
          <w:rStyle w:val="FontStyle26"/>
          <w:sz w:val="24"/>
          <w:szCs w:val="24"/>
        </w:rPr>
      </w:pPr>
      <w:r w:rsidRPr="00762529">
        <w:rPr>
          <w:rStyle w:val="FontStyle26"/>
          <w:sz w:val="24"/>
          <w:szCs w:val="24"/>
        </w:rPr>
        <w:t>а)</w:t>
      </w:r>
      <w:r w:rsidRPr="00762529">
        <w:rPr>
          <w:rStyle w:val="FontStyle26"/>
          <w:sz w:val="24"/>
          <w:szCs w:val="24"/>
        </w:rPr>
        <w:tab/>
      </w:r>
      <w:r w:rsidRPr="00762529">
        <w:rPr>
          <w:rStyle w:val="FontStyle26"/>
          <w:sz w:val="24"/>
          <w:szCs w:val="24"/>
          <w:lang w:val="en-US"/>
        </w:rPr>
        <w:t>xml</w:t>
      </w:r>
      <w:r w:rsidRPr="00762529">
        <w:rPr>
          <w:rStyle w:val="FontStyle26"/>
          <w:sz w:val="24"/>
          <w:szCs w:val="24"/>
        </w:rPr>
        <w:t xml:space="preserve"> - для документов, в отношении которых утверждены формы и</w:t>
      </w:r>
      <w:r w:rsidRPr="00762529">
        <w:rPr>
          <w:rStyle w:val="FontStyle26"/>
          <w:sz w:val="24"/>
          <w:szCs w:val="24"/>
        </w:rPr>
        <w:br/>
        <w:t>требования по формированию электронных документов в виде файлов в формате</w:t>
      </w:r>
      <w:r w:rsidRPr="00762529">
        <w:rPr>
          <w:rStyle w:val="FontStyle26"/>
          <w:sz w:val="24"/>
          <w:szCs w:val="24"/>
        </w:rPr>
        <w:br/>
      </w:r>
      <w:r w:rsidRPr="00762529">
        <w:rPr>
          <w:rStyle w:val="FontStyle26"/>
          <w:sz w:val="24"/>
          <w:szCs w:val="24"/>
          <w:lang w:val="en-US"/>
        </w:rPr>
        <w:t>xml</w:t>
      </w:r>
      <w:r w:rsidRPr="00762529">
        <w:rPr>
          <w:rStyle w:val="FontStyle26"/>
          <w:sz w:val="24"/>
          <w:szCs w:val="24"/>
        </w:rPr>
        <w:t>;</w:t>
      </w:r>
    </w:p>
    <w:p w:rsidR="00C20EED" w:rsidRPr="00762529" w:rsidRDefault="00B238D3">
      <w:pPr>
        <w:pStyle w:val="Style5"/>
        <w:widowControl/>
        <w:tabs>
          <w:tab w:val="left" w:pos="1248"/>
        </w:tabs>
        <w:ind w:firstLine="720"/>
        <w:rPr>
          <w:rStyle w:val="FontStyle26"/>
          <w:sz w:val="24"/>
          <w:szCs w:val="24"/>
        </w:rPr>
      </w:pPr>
      <w:r w:rsidRPr="00762529">
        <w:rPr>
          <w:rStyle w:val="FontStyle26"/>
          <w:sz w:val="24"/>
          <w:szCs w:val="24"/>
        </w:rPr>
        <w:t>б)</w:t>
      </w:r>
      <w:r w:rsidRPr="00762529">
        <w:rPr>
          <w:rStyle w:val="FontStyle26"/>
          <w:sz w:val="24"/>
          <w:szCs w:val="24"/>
        </w:rPr>
        <w:tab/>
      </w:r>
      <w:r w:rsidRPr="00762529">
        <w:rPr>
          <w:rStyle w:val="FontStyle26"/>
          <w:sz w:val="24"/>
          <w:szCs w:val="24"/>
          <w:lang w:val="en-US"/>
        </w:rPr>
        <w:t>doc</w:t>
      </w:r>
      <w:r w:rsidRPr="00762529">
        <w:rPr>
          <w:rStyle w:val="FontStyle26"/>
          <w:sz w:val="24"/>
          <w:szCs w:val="24"/>
        </w:rPr>
        <w:t xml:space="preserve">, </w:t>
      </w:r>
      <w:proofErr w:type="spellStart"/>
      <w:r w:rsidRPr="00762529">
        <w:rPr>
          <w:rStyle w:val="FontStyle26"/>
          <w:sz w:val="24"/>
          <w:szCs w:val="24"/>
          <w:lang w:val="en-US"/>
        </w:rPr>
        <w:t>docx</w:t>
      </w:r>
      <w:proofErr w:type="spellEnd"/>
      <w:r w:rsidRPr="00762529">
        <w:rPr>
          <w:rStyle w:val="FontStyle26"/>
          <w:sz w:val="24"/>
          <w:szCs w:val="24"/>
        </w:rPr>
        <w:t xml:space="preserve">, </w:t>
      </w:r>
      <w:proofErr w:type="spellStart"/>
      <w:r w:rsidRPr="00762529">
        <w:rPr>
          <w:rStyle w:val="FontStyle26"/>
          <w:sz w:val="24"/>
          <w:szCs w:val="24"/>
          <w:lang w:val="en-US"/>
        </w:rPr>
        <w:t>odt</w:t>
      </w:r>
      <w:proofErr w:type="spellEnd"/>
      <w:r w:rsidRPr="00762529">
        <w:rPr>
          <w:rStyle w:val="FontStyle26"/>
          <w:sz w:val="24"/>
          <w:szCs w:val="24"/>
        </w:rPr>
        <w:t xml:space="preserve"> - для документов с текстовым содержанием,</w:t>
      </w:r>
      <w:r w:rsidRPr="00762529">
        <w:rPr>
          <w:rStyle w:val="FontStyle26"/>
          <w:sz w:val="24"/>
          <w:szCs w:val="24"/>
        </w:rPr>
        <w:br/>
        <w:t>не включающим формулы;</w:t>
      </w:r>
    </w:p>
    <w:p w:rsidR="00C20EED" w:rsidRPr="00762529" w:rsidRDefault="00B238D3">
      <w:pPr>
        <w:pStyle w:val="Style5"/>
        <w:widowControl/>
        <w:tabs>
          <w:tab w:val="left" w:pos="1056"/>
        </w:tabs>
        <w:ind w:firstLine="710"/>
        <w:rPr>
          <w:rStyle w:val="FontStyle26"/>
          <w:sz w:val="24"/>
          <w:szCs w:val="24"/>
        </w:rPr>
      </w:pPr>
      <w:r w:rsidRPr="00762529">
        <w:rPr>
          <w:rStyle w:val="FontStyle26"/>
          <w:sz w:val="24"/>
          <w:szCs w:val="24"/>
        </w:rPr>
        <w:t>в)</w:t>
      </w:r>
      <w:r w:rsidRPr="00762529">
        <w:rPr>
          <w:rStyle w:val="FontStyle26"/>
          <w:sz w:val="24"/>
          <w:szCs w:val="24"/>
        </w:rPr>
        <w:tab/>
      </w:r>
      <w:proofErr w:type="spellStart"/>
      <w:r w:rsidRPr="00762529">
        <w:rPr>
          <w:rStyle w:val="FontStyle26"/>
          <w:sz w:val="24"/>
          <w:szCs w:val="24"/>
          <w:lang w:val="en-US"/>
        </w:rPr>
        <w:t>pdf</w:t>
      </w:r>
      <w:proofErr w:type="spellEnd"/>
      <w:r w:rsidRPr="00762529">
        <w:rPr>
          <w:rStyle w:val="FontStyle26"/>
          <w:sz w:val="24"/>
          <w:szCs w:val="24"/>
        </w:rPr>
        <w:t xml:space="preserve">, </w:t>
      </w:r>
      <w:r w:rsidRPr="00762529">
        <w:rPr>
          <w:rStyle w:val="FontStyle26"/>
          <w:sz w:val="24"/>
          <w:szCs w:val="24"/>
          <w:lang w:val="en-US"/>
        </w:rPr>
        <w:t>jpg</w:t>
      </w:r>
      <w:r w:rsidRPr="00762529">
        <w:rPr>
          <w:rStyle w:val="FontStyle26"/>
          <w:sz w:val="24"/>
          <w:szCs w:val="24"/>
        </w:rPr>
        <w:t xml:space="preserve">, </w:t>
      </w:r>
      <w:r w:rsidRPr="00762529">
        <w:rPr>
          <w:rStyle w:val="FontStyle26"/>
          <w:sz w:val="24"/>
          <w:szCs w:val="24"/>
          <w:lang w:val="en-US"/>
        </w:rPr>
        <w:t>jpeg</w:t>
      </w:r>
      <w:r w:rsidRPr="00762529">
        <w:rPr>
          <w:rStyle w:val="FontStyle26"/>
          <w:sz w:val="24"/>
          <w:szCs w:val="24"/>
        </w:rPr>
        <w:t xml:space="preserve"> - для документов с текстовым содержанием, в том числе</w:t>
      </w:r>
      <w:r w:rsidRPr="00762529">
        <w:rPr>
          <w:rStyle w:val="FontStyle26"/>
          <w:sz w:val="24"/>
          <w:szCs w:val="24"/>
        </w:rPr>
        <w:br/>
        <w:t>включающих формулы и (или) графические изображения, а также документов с</w:t>
      </w:r>
      <w:r w:rsidRPr="00762529">
        <w:rPr>
          <w:rStyle w:val="FontStyle26"/>
          <w:sz w:val="24"/>
          <w:szCs w:val="24"/>
        </w:rPr>
        <w:br/>
        <w:t>графическим содержанием.</w:t>
      </w:r>
    </w:p>
    <w:p w:rsidR="00C20EED" w:rsidRPr="00762529" w:rsidRDefault="00B238D3">
      <w:pPr>
        <w:pStyle w:val="Style5"/>
        <w:widowControl/>
        <w:tabs>
          <w:tab w:val="left" w:pos="1195"/>
        </w:tabs>
        <w:ind w:firstLine="715"/>
        <w:rPr>
          <w:rStyle w:val="FontStyle26"/>
          <w:sz w:val="24"/>
          <w:szCs w:val="24"/>
        </w:rPr>
      </w:pPr>
      <w:r w:rsidRPr="00762529">
        <w:rPr>
          <w:rStyle w:val="FontStyle26"/>
          <w:sz w:val="24"/>
          <w:szCs w:val="24"/>
        </w:rPr>
        <w:lastRenderedPageBreak/>
        <w:t>2.6.</w:t>
      </w:r>
      <w:r w:rsidRPr="00762529">
        <w:rPr>
          <w:rStyle w:val="FontStyle26"/>
          <w:sz w:val="24"/>
          <w:szCs w:val="24"/>
        </w:rPr>
        <w:tab/>
      </w:r>
      <w:proofErr w:type="gramStart"/>
      <w:r w:rsidRPr="00762529">
        <w:rPr>
          <w:rStyle w:val="FontStyle26"/>
          <w:sz w:val="24"/>
          <w:szCs w:val="24"/>
        </w:rPr>
        <w:t>В случае если оригиналы документов, прилагаемых к уведомлению о</w:t>
      </w:r>
      <w:r w:rsidRPr="00762529">
        <w:rPr>
          <w:rStyle w:val="FontStyle26"/>
          <w:sz w:val="24"/>
          <w:szCs w:val="24"/>
        </w:rPr>
        <w:br/>
        <w:t>сносе, уведомлению о завершении сноса, выданы и подписаны уполномоченным</w:t>
      </w:r>
      <w:r w:rsidRPr="00762529">
        <w:rPr>
          <w:rStyle w:val="FontStyle26"/>
          <w:sz w:val="24"/>
          <w:szCs w:val="24"/>
        </w:rPr>
        <w:br/>
        <w:t>органом на бумажном носителе, допускается формирование таких документов,</w:t>
      </w:r>
      <w:r w:rsidRPr="00762529">
        <w:rPr>
          <w:rStyle w:val="FontStyle26"/>
          <w:sz w:val="24"/>
          <w:szCs w:val="24"/>
        </w:rPr>
        <w:br/>
        <w:t>представляемых в электронной форме, путем сканирования непосредственно с</w:t>
      </w:r>
      <w:r w:rsidRPr="00762529">
        <w:rPr>
          <w:rStyle w:val="FontStyle26"/>
          <w:sz w:val="24"/>
          <w:szCs w:val="24"/>
        </w:rPr>
        <w:br/>
        <w:t>оригинала документа (использование копий не допускается), которое</w:t>
      </w:r>
      <w:r w:rsidRPr="00762529">
        <w:rPr>
          <w:rStyle w:val="FontStyle26"/>
          <w:sz w:val="24"/>
          <w:szCs w:val="24"/>
        </w:rPr>
        <w:br/>
        <w:t>осуществляется с сохранением ориентации оригинала документа в разрешении</w:t>
      </w:r>
      <w:r w:rsidRPr="00762529">
        <w:rPr>
          <w:rStyle w:val="FontStyle26"/>
          <w:sz w:val="24"/>
          <w:szCs w:val="24"/>
        </w:rPr>
        <w:br/>
        <w:t xml:space="preserve">300-500 </w:t>
      </w:r>
      <w:r w:rsidRPr="00762529">
        <w:rPr>
          <w:rStyle w:val="FontStyle26"/>
          <w:sz w:val="24"/>
          <w:szCs w:val="24"/>
          <w:lang w:val="en-US"/>
        </w:rPr>
        <w:t>dpi</w:t>
      </w:r>
      <w:r w:rsidRPr="00762529">
        <w:rPr>
          <w:rStyle w:val="FontStyle26"/>
          <w:sz w:val="24"/>
          <w:szCs w:val="24"/>
        </w:rPr>
        <w:t xml:space="preserve"> (масштаб 1:1) и всех аутентичных признаков подлинности</w:t>
      </w:r>
      <w:r w:rsidRPr="00762529">
        <w:rPr>
          <w:rStyle w:val="FontStyle26"/>
          <w:sz w:val="24"/>
          <w:szCs w:val="24"/>
        </w:rPr>
        <w:br/>
        <w:t>(графической</w:t>
      </w:r>
      <w:proofErr w:type="gramEnd"/>
      <w:r w:rsidRPr="00762529">
        <w:rPr>
          <w:rStyle w:val="FontStyle26"/>
          <w:sz w:val="24"/>
          <w:szCs w:val="24"/>
        </w:rPr>
        <w:t xml:space="preserve"> подписи лица, печати, углового штампа бланка), с использованием</w:t>
      </w:r>
      <w:r w:rsidRPr="00762529">
        <w:rPr>
          <w:rStyle w:val="FontStyle26"/>
          <w:sz w:val="24"/>
          <w:szCs w:val="24"/>
        </w:rPr>
        <w:br/>
        <w:t>следующих режимов:</w:t>
      </w:r>
    </w:p>
    <w:p w:rsidR="00C20EED" w:rsidRPr="00762529" w:rsidRDefault="00B238D3">
      <w:pPr>
        <w:pStyle w:val="Style6"/>
        <w:widowControl/>
        <w:spacing w:line="322" w:lineRule="exact"/>
        <w:ind w:firstLine="701"/>
        <w:rPr>
          <w:rStyle w:val="FontStyle26"/>
          <w:sz w:val="24"/>
          <w:szCs w:val="24"/>
        </w:rPr>
      </w:pPr>
      <w:r w:rsidRPr="00762529">
        <w:rPr>
          <w:rStyle w:val="FontStyle26"/>
          <w:sz w:val="24"/>
          <w:szCs w:val="24"/>
        </w:rPr>
        <w:t>"черно-белый" (при отсутствии в документе графических изображений и (или) цветного текста);</w:t>
      </w:r>
    </w:p>
    <w:p w:rsidR="00C20EED" w:rsidRPr="00762529" w:rsidRDefault="00B238D3">
      <w:pPr>
        <w:pStyle w:val="Style6"/>
        <w:widowControl/>
        <w:spacing w:line="322" w:lineRule="exact"/>
        <w:ind w:firstLine="701"/>
        <w:rPr>
          <w:rStyle w:val="FontStyle26"/>
          <w:sz w:val="24"/>
          <w:szCs w:val="24"/>
        </w:rPr>
      </w:pPr>
      <w:r w:rsidRPr="00762529">
        <w:rPr>
          <w:rStyle w:val="FontStyle26"/>
          <w:sz w:val="24"/>
          <w:szCs w:val="24"/>
        </w:rPr>
        <w:t>"оттенки серого" (при наличии в документе графических изображений, отличных от цветного графического изображения);</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"цветной" или "режим полной цветопередачи" (при наличии в документе цветных графических изображений либо цветного текста).</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20EED" w:rsidRPr="00762529" w:rsidRDefault="00B238D3">
      <w:pPr>
        <w:pStyle w:val="Style5"/>
        <w:widowControl/>
        <w:tabs>
          <w:tab w:val="left" w:pos="1483"/>
        </w:tabs>
        <w:ind w:firstLine="720"/>
        <w:rPr>
          <w:rStyle w:val="FontStyle26"/>
          <w:sz w:val="24"/>
          <w:szCs w:val="24"/>
        </w:rPr>
      </w:pPr>
      <w:r w:rsidRPr="00762529">
        <w:rPr>
          <w:rStyle w:val="FontStyle26"/>
          <w:sz w:val="24"/>
          <w:szCs w:val="24"/>
        </w:rPr>
        <w:t>2.7.</w:t>
      </w:r>
      <w:r w:rsidRPr="00762529">
        <w:rPr>
          <w:rStyle w:val="FontStyle26"/>
          <w:sz w:val="24"/>
          <w:szCs w:val="24"/>
        </w:rPr>
        <w:tab/>
        <w:t>Документы, прилагаемые заявителем к уведомлению о сносе,</w:t>
      </w:r>
      <w:r w:rsidRPr="00762529">
        <w:rPr>
          <w:rStyle w:val="FontStyle26"/>
          <w:sz w:val="24"/>
          <w:szCs w:val="24"/>
        </w:rPr>
        <w:br/>
        <w:t>уведомлению о завершении сноса, представляемые в электронной форме, должны</w:t>
      </w:r>
      <w:r w:rsidRPr="00762529">
        <w:rPr>
          <w:rStyle w:val="FontStyle26"/>
          <w:sz w:val="24"/>
          <w:szCs w:val="24"/>
        </w:rPr>
        <w:br/>
        <w:t>обеспечивать возможность идентифицировать документ и количество листов в</w:t>
      </w:r>
      <w:r w:rsidRPr="00762529">
        <w:rPr>
          <w:rStyle w:val="FontStyle26"/>
          <w:sz w:val="24"/>
          <w:szCs w:val="24"/>
        </w:rPr>
        <w:br/>
        <w:t>документе.</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 xml:space="preserve">Документы, подлежащие представлению в форматах </w:t>
      </w:r>
      <w:proofErr w:type="spellStart"/>
      <w:r w:rsidRPr="00762529">
        <w:rPr>
          <w:rStyle w:val="FontStyle26"/>
          <w:sz w:val="24"/>
          <w:szCs w:val="24"/>
          <w:lang w:val="en-US"/>
        </w:rPr>
        <w:t>xls</w:t>
      </w:r>
      <w:proofErr w:type="spellEnd"/>
      <w:r w:rsidRPr="00762529">
        <w:rPr>
          <w:rStyle w:val="FontStyle26"/>
          <w:sz w:val="24"/>
          <w:szCs w:val="24"/>
        </w:rPr>
        <w:t xml:space="preserve">, </w:t>
      </w:r>
      <w:proofErr w:type="spellStart"/>
      <w:r w:rsidRPr="00762529">
        <w:rPr>
          <w:rStyle w:val="FontStyle26"/>
          <w:sz w:val="24"/>
          <w:szCs w:val="24"/>
          <w:lang w:val="en-US"/>
        </w:rPr>
        <w:t>xlsx</w:t>
      </w:r>
      <w:proofErr w:type="spellEnd"/>
      <w:r w:rsidRPr="00762529">
        <w:rPr>
          <w:rStyle w:val="FontStyle26"/>
          <w:sz w:val="24"/>
          <w:szCs w:val="24"/>
        </w:rPr>
        <w:t xml:space="preserve"> или </w:t>
      </w:r>
      <w:proofErr w:type="spellStart"/>
      <w:r w:rsidRPr="00762529">
        <w:rPr>
          <w:rStyle w:val="FontStyle26"/>
          <w:sz w:val="24"/>
          <w:szCs w:val="24"/>
          <w:lang w:val="en-US"/>
        </w:rPr>
        <w:t>ods</w:t>
      </w:r>
      <w:proofErr w:type="spellEnd"/>
      <w:r w:rsidRPr="00762529">
        <w:rPr>
          <w:rStyle w:val="FontStyle26"/>
          <w:sz w:val="24"/>
          <w:szCs w:val="24"/>
        </w:rPr>
        <w:t>, формируются в виде отдельного документа, представляемого в электронной форме.</w:t>
      </w:r>
    </w:p>
    <w:p w:rsidR="00C20EED" w:rsidRPr="00762529" w:rsidRDefault="00B238D3">
      <w:pPr>
        <w:pStyle w:val="Style5"/>
        <w:widowControl/>
        <w:tabs>
          <w:tab w:val="left" w:pos="1584"/>
        </w:tabs>
        <w:ind w:firstLine="715"/>
        <w:rPr>
          <w:rStyle w:val="FontStyle26"/>
          <w:sz w:val="24"/>
          <w:szCs w:val="24"/>
        </w:rPr>
      </w:pPr>
      <w:r w:rsidRPr="00762529">
        <w:rPr>
          <w:rStyle w:val="FontStyle26"/>
          <w:sz w:val="24"/>
          <w:szCs w:val="24"/>
        </w:rPr>
        <w:t>2.8.</w:t>
      </w:r>
      <w:r w:rsidRPr="00762529">
        <w:rPr>
          <w:rStyle w:val="FontStyle26"/>
          <w:sz w:val="24"/>
          <w:szCs w:val="24"/>
        </w:rPr>
        <w:tab/>
        <w:t>Исчерпывающий перечень документов, необходимых для</w:t>
      </w:r>
      <w:r w:rsidRPr="00762529">
        <w:rPr>
          <w:rStyle w:val="FontStyle26"/>
          <w:sz w:val="24"/>
          <w:szCs w:val="24"/>
        </w:rPr>
        <w:br/>
        <w:t>предоставления услуги, подлежащих представлению заявителем самостоятельно:</w:t>
      </w:r>
    </w:p>
    <w:p w:rsidR="00C20EED" w:rsidRPr="00762529" w:rsidRDefault="00B238D3">
      <w:pPr>
        <w:pStyle w:val="Style5"/>
        <w:widowControl/>
        <w:tabs>
          <w:tab w:val="left" w:pos="1075"/>
        </w:tabs>
        <w:ind w:firstLine="720"/>
        <w:rPr>
          <w:rStyle w:val="FontStyle26"/>
          <w:sz w:val="24"/>
          <w:szCs w:val="24"/>
        </w:rPr>
      </w:pPr>
      <w:r w:rsidRPr="00762529">
        <w:rPr>
          <w:rStyle w:val="FontStyle26"/>
          <w:sz w:val="24"/>
          <w:szCs w:val="24"/>
        </w:rPr>
        <w:t>а)</w:t>
      </w:r>
      <w:r w:rsidRPr="00762529">
        <w:rPr>
          <w:rStyle w:val="FontStyle26"/>
          <w:sz w:val="24"/>
          <w:szCs w:val="24"/>
        </w:rPr>
        <w:tab/>
        <w:t>уведомление о сносе. В случае представления уведомления о сносе в</w:t>
      </w:r>
      <w:r w:rsidRPr="00762529">
        <w:rPr>
          <w:rStyle w:val="FontStyle26"/>
          <w:sz w:val="24"/>
          <w:szCs w:val="24"/>
        </w:rPr>
        <w:br/>
        <w:t>электронной форме посредством Единого портала, регионального портала в</w:t>
      </w:r>
      <w:r w:rsidRPr="00762529">
        <w:rPr>
          <w:rStyle w:val="FontStyle26"/>
          <w:sz w:val="24"/>
          <w:szCs w:val="24"/>
        </w:rPr>
        <w:br/>
        <w:t>соответствии с подпунктом "а" пункта 4 настоящего Административного</w:t>
      </w:r>
      <w:r w:rsidRPr="00762529">
        <w:rPr>
          <w:rStyle w:val="FontStyle26"/>
          <w:sz w:val="24"/>
          <w:szCs w:val="24"/>
        </w:rPr>
        <w:br/>
        <w:t>регламента указанное уведомление заполняется путем внесения соответствующих</w:t>
      </w:r>
      <w:r w:rsidRPr="00762529">
        <w:rPr>
          <w:rStyle w:val="FontStyle26"/>
          <w:sz w:val="24"/>
          <w:szCs w:val="24"/>
        </w:rPr>
        <w:br/>
        <w:t>сведений в интерактивную форму на Едином портале, региональном портале;</w:t>
      </w:r>
    </w:p>
    <w:p w:rsidR="00C20EED" w:rsidRPr="00762529" w:rsidRDefault="00B238D3">
      <w:pPr>
        <w:pStyle w:val="Style5"/>
        <w:widowControl/>
        <w:tabs>
          <w:tab w:val="left" w:pos="1181"/>
        </w:tabs>
        <w:ind w:firstLine="720"/>
        <w:rPr>
          <w:rStyle w:val="FontStyle26"/>
          <w:sz w:val="24"/>
          <w:szCs w:val="24"/>
        </w:rPr>
      </w:pPr>
      <w:r w:rsidRPr="00762529">
        <w:rPr>
          <w:rStyle w:val="FontStyle26"/>
          <w:sz w:val="24"/>
          <w:szCs w:val="24"/>
        </w:rPr>
        <w:t>б)</w:t>
      </w:r>
      <w:r w:rsidRPr="00762529">
        <w:rPr>
          <w:rStyle w:val="FontStyle26"/>
          <w:sz w:val="24"/>
          <w:szCs w:val="24"/>
        </w:rPr>
        <w:tab/>
        <w:t>документ, удостоверяющий личность заявителя или представителя</w:t>
      </w:r>
      <w:r w:rsidRPr="00762529">
        <w:rPr>
          <w:rStyle w:val="FontStyle26"/>
          <w:sz w:val="24"/>
          <w:szCs w:val="24"/>
        </w:rPr>
        <w:br/>
        <w:t>заявителя, в случае представления уведомления о сносе, уведомления о</w:t>
      </w:r>
      <w:r w:rsidRPr="00762529">
        <w:rPr>
          <w:rStyle w:val="FontStyle26"/>
          <w:sz w:val="24"/>
          <w:szCs w:val="24"/>
        </w:rPr>
        <w:br/>
        <w:t>завершении сноса посредством личного обращения в Уполномоченный орган, в</w:t>
      </w:r>
      <w:r w:rsidRPr="00762529">
        <w:rPr>
          <w:rStyle w:val="FontStyle26"/>
          <w:sz w:val="24"/>
          <w:szCs w:val="24"/>
        </w:rPr>
        <w:br/>
        <w:t>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C20EED" w:rsidRPr="00762529" w:rsidRDefault="00B238D3">
      <w:pPr>
        <w:pStyle w:val="Style5"/>
        <w:widowControl/>
        <w:tabs>
          <w:tab w:val="left" w:pos="1229"/>
        </w:tabs>
        <w:ind w:firstLine="715"/>
        <w:rPr>
          <w:rStyle w:val="FontStyle26"/>
          <w:sz w:val="24"/>
          <w:szCs w:val="24"/>
        </w:rPr>
      </w:pPr>
      <w:r w:rsidRPr="00762529">
        <w:rPr>
          <w:rStyle w:val="FontStyle26"/>
          <w:sz w:val="24"/>
          <w:szCs w:val="24"/>
        </w:rPr>
        <w:t>в)</w:t>
      </w:r>
      <w:r w:rsidRPr="00762529">
        <w:rPr>
          <w:rStyle w:val="FontStyle26"/>
          <w:sz w:val="24"/>
          <w:szCs w:val="24"/>
        </w:rPr>
        <w:tab/>
        <w:t>документ, подтверждающий полномочия представителя заявителя</w:t>
      </w:r>
      <w:r w:rsidRPr="00762529">
        <w:rPr>
          <w:rStyle w:val="FontStyle26"/>
          <w:sz w:val="24"/>
          <w:szCs w:val="24"/>
        </w:rPr>
        <w:br/>
        <w:t>действовать от имени заявителя (в случае обращения за получением услуги</w:t>
      </w:r>
      <w:r w:rsidRPr="00762529">
        <w:rPr>
          <w:rStyle w:val="FontStyle26"/>
          <w:sz w:val="24"/>
          <w:szCs w:val="24"/>
        </w:rPr>
        <w:br/>
        <w:t xml:space="preserve">представителя заявителя). </w:t>
      </w:r>
      <w:proofErr w:type="gramStart"/>
      <w:r w:rsidRPr="00762529">
        <w:rPr>
          <w:rStyle w:val="FontStyle26"/>
          <w:sz w:val="24"/>
          <w:szCs w:val="24"/>
        </w:rPr>
        <w:t>В случае представления документов в электронной</w:t>
      </w:r>
      <w:r w:rsidRPr="00762529">
        <w:rPr>
          <w:rStyle w:val="FontStyle26"/>
          <w:sz w:val="24"/>
          <w:szCs w:val="24"/>
        </w:rPr>
        <w:br/>
        <w:t>форме посредством Единого портала, регионального портала в соответствии с</w:t>
      </w:r>
      <w:r w:rsidRPr="00762529">
        <w:rPr>
          <w:rStyle w:val="FontStyle26"/>
          <w:sz w:val="24"/>
          <w:szCs w:val="24"/>
        </w:rPr>
        <w:br/>
        <w:t>подпунктом "а" пункта 4 настоящего Административного регламента указанный</w:t>
      </w:r>
      <w:r w:rsidRPr="00762529">
        <w:rPr>
          <w:rStyle w:val="FontStyle26"/>
          <w:sz w:val="24"/>
          <w:szCs w:val="24"/>
        </w:rPr>
        <w:br/>
        <w:t>документ, выданный заявителем, являющимся юридическим лицом,</w:t>
      </w:r>
      <w:r w:rsidRPr="00762529">
        <w:rPr>
          <w:rStyle w:val="FontStyle26"/>
          <w:sz w:val="24"/>
          <w:szCs w:val="24"/>
        </w:rPr>
        <w:br/>
        <w:t>удостоверяется усиленной квалифицированной электронной подписью или</w:t>
      </w:r>
      <w:r w:rsidRPr="00762529">
        <w:rPr>
          <w:rStyle w:val="FontStyle26"/>
          <w:sz w:val="24"/>
          <w:szCs w:val="24"/>
        </w:rPr>
        <w:br/>
        <w:t>усиленной неквалифицированной электронной подписью правомочного</w:t>
      </w:r>
      <w:r w:rsidRPr="00762529">
        <w:rPr>
          <w:rStyle w:val="FontStyle26"/>
          <w:sz w:val="24"/>
          <w:szCs w:val="24"/>
        </w:rPr>
        <w:br/>
        <w:t>должностного лица такого юридического лица, а документ, выданный заявителем,</w:t>
      </w:r>
      <w:r w:rsidRPr="00762529">
        <w:rPr>
          <w:rStyle w:val="FontStyle26"/>
          <w:sz w:val="24"/>
          <w:szCs w:val="24"/>
        </w:rPr>
        <w:br/>
        <w:t>являющимся физическим лицом, - усиленной квалифицированной электронной</w:t>
      </w:r>
      <w:r w:rsidRPr="00762529">
        <w:rPr>
          <w:rStyle w:val="FontStyle26"/>
          <w:sz w:val="24"/>
          <w:szCs w:val="24"/>
        </w:rPr>
        <w:br/>
        <w:t>подписью нотариуса;</w:t>
      </w:r>
      <w:proofErr w:type="gramEnd"/>
    </w:p>
    <w:p w:rsidR="00C20EED" w:rsidRPr="00762529" w:rsidRDefault="00B238D3">
      <w:pPr>
        <w:pStyle w:val="Style5"/>
        <w:widowControl/>
        <w:tabs>
          <w:tab w:val="left" w:pos="1104"/>
        </w:tabs>
        <w:ind w:firstLine="715"/>
        <w:rPr>
          <w:rStyle w:val="FontStyle26"/>
          <w:sz w:val="24"/>
          <w:szCs w:val="24"/>
        </w:rPr>
      </w:pPr>
      <w:r w:rsidRPr="00762529">
        <w:rPr>
          <w:rStyle w:val="FontStyle26"/>
          <w:sz w:val="24"/>
          <w:szCs w:val="24"/>
        </w:rPr>
        <w:lastRenderedPageBreak/>
        <w:t>г)</w:t>
      </w:r>
      <w:r w:rsidRPr="00762529">
        <w:rPr>
          <w:rStyle w:val="FontStyle26"/>
          <w:sz w:val="24"/>
          <w:szCs w:val="24"/>
        </w:rPr>
        <w:tab/>
        <w:t>нотариально удостоверенное согласие всех правообладателей объекта</w:t>
      </w:r>
      <w:r w:rsidRPr="00762529">
        <w:rPr>
          <w:rStyle w:val="FontStyle26"/>
          <w:sz w:val="24"/>
          <w:szCs w:val="24"/>
        </w:rPr>
        <w:br/>
        <w:t>капитального строительства на снос (в случае, если у заявленного в уведомлении</w:t>
      </w:r>
      <w:r w:rsidRPr="00762529">
        <w:rPr>
          <w:rStyle w:val="FontStyle26"/>
          <w:sz w:val="24"/>
          <w:szCs w:val="24"/>
        </w:rPr>
        <w:br/>
        <w:t>объекта капитального строительства более одного правообладателя).</w:t>
      </w:r>
    </w:p>
    <w:p w:rsidR="00C20EED" w:rsidRPr="00762529" w:rsidRDefault="00B238D3">
      <w:pPr>
        <w:pStyle w:val="Style5"/>
        <w:widowControl/>
        <w:tabs>
          <w:tab w:val="left" w:pos="1104"/>
        </w:tabs>
        <w:ind w:firstLine="715"/>
        <w:rPr>
          <w:rStyle w:val="FontStyle26"/>
          <w:sz w:val="24"/>
          <w:szCs w:val="24"/>
        </w:rPr>
      </w:pPr>
      <w:r w:rsidRPr="00762529">
        <w:rPr>
          <w:rStyle w:val="FontStyle26"/>
          <w:sz w:val="24"/>
          <w:szCs w:val="24"/>
        </w:rPr>
        <w:t>д)</w:t>
      </w:r>
      <w:r w:rsidRPr="00762529">
        <w:rPr>
          <w:rStyle w:val="FontStyle26"/>
          <w:sz w:val="24"/>
          <w:szCs w:val="24"/>
        </w:rPr>
        <w:tab/>
        <w:t>заверенный перевод на русский язык документов о государственной</w:t>
      </w:r>
      <w:r w:rsidRPr="00762529">
        <w:rPr>
          <w:rStyle w:val="FontStyle26"/>
          <w:sz w:val="24"/>
          <w:szCs w:val="24"/>
        </w:rPr>
        <w:br/>
        <w:t>регистрации юридического лица в соответствии с законодательством иностранного</w:t>
      </w:r>
      <w:r w:rsidRPr="00762529">
        <w:rPr>
          <w:rStyle w:val="FontStyle26"/>
          <w:sz w:val="24"/>
          <w:szCs w:val="24"/>
        </w:rPr>
        <w:br/>
        <w:t>государства в случае, если застройщиком является иностранное юридическое лицо;</w:t>
      </w:r>
    </w:p>
    <w:p w:rsidR="00C20EED" w:rsidRPr="00762529" w:rsidRDefault="00B238D3">
      <w:pPr>
        <w:pStyle w:val="Style5"/>
        <w:widowControl/>
        <w:tabs>
          <w:tab w:val="left" w:pos="1277"/>
        </w:tabs>
        <w:ind w:firstLine="710"/>
        <w:rPr>
          <w:rStyle w:val="FontStyle26"/>
          <w:sz w:val="24"/>
          <w:szCs w:val="24"/>
        </w:rPr>
      </w:pPr>
      <w:r w:rsidRPr="00762529">
        <w:rPr>
          <w:rStyle w:val="FontStyle26"/>
          <w:sz w:val="24"/>
          <w:szCs w:val="24"/>
        </w:rPr>
        <w:t>е)</w:t>
      </w:r>
      <w:r w:rsidRPr="00762529">
        <w:rPr>
          <w:rStyle w:val="FontStyle26"/>
          <w:sz w:val="24"/>
          <w:szCs w:val="24"/>
        </w:rPr>
        <w:tab/>
        <w:t>результаты и материалы обследования объекта капитального</w:t>
      </w:r>
      <w:r w:rsidRPr="00762529">
        <w:rPr>
          <w:rStyle w:val="FontStyle26"/>
          <w:sz w:val="24"/>
          <w:szCs w:val="24"/>
        </w:rPr>
        <w:br/>
        <w:t>строительства (в случае направления уведомления о сносе);</w:t>
      </w:r>
    </w:p>
    <w:p w:rsidR="00C20EED" w:rsidRPr="00762529" w:rsidRDefault="00B238D3">
      <w:pPr>
        <w:pStyle w:val="Style5"/>
        <w:widowControl/>
        <w:tabs>
          <w:tab w:val="left" w:pos="974"/>
        </w:tabs>
        <w:ind w:firstLine="706"/>
        <w:rPr>
          <w:rStyle w:val="FontStyle26"/>
          <w:sz w:val="24"/>
          <w:szCs w:val="24"/>
        </w:rPr>
      </w:pPr>
      <w:r w:rsidRPr="00762529">
        <w:rPr>
          <w:rStyle w:val="FontStyle26"/>
          <w:sz w:val="24"/>
          <w:szCs w:val="24"/>
        </w:rPr>
        <w:t>ж)</w:t>
      </w:r>
      <w:r w:rsidR="003F4688" w:rsidRPr="00762529">
        <w:rPr>
          <w:rStyle w:val="FontStyle26"/>
          <w:sz w:val="24"/>
          <w:szCs w:val="24"/>
        </w:rPr>
        <w:t xml:space="preserve"> </w:t>
      </w:r>
      <w:r w:rsidRPr="00762529">
        <w:rPr>
          <w:rStyle w:val="FontStyle26"/>
          <w:sz w:val="24"/>
          <w:szCs w:val="24"/>
        </w:rPr>
        <w:tab/>
        <w:t>проект организации работ по сносу объекта капитального строительства (в</w:t>
      </w:r>
      <w:r w:rsidRPr="00762529">
        <w:rPr>
          <w:rStyle w:val="FontStyle26"/>
          <w:sz w:val="24"/>
          <w:szCs w:val="24"/>
        </w:rPr>
        <w:br/>
        <w:t>случае направления уведомления о сносе);</w:t>
      </w:r>
    </w:p>
    <w:p w:rsidR="00C20EED" w:rsidRPr="00762529" w:rsidRDefault="00B238D3">
      <w:pPr>
        <w:pStyle w:val="Style5"/>
        <w:widowControl/>
        <w:tabs>
          <w:tab w:val="left" w:pos="984"/>
        </w:tabs>
        <w:ind w:left="715" w:firstLine="0"/>
        <w:jc w:val="left"/>
        <w:rPr>
          <w:rStyle w:val="FontStyle26"/>
          <w:sz w:val="24"/>
          <w:szCs w:val="24"/>
        </w:rPr>
      </w:pPr>
      <w:r w:rsidRPr="00762529">
        <w:rPr>
          <w:rStyle w:val="FontStyle26"/>
          <w:sz w:val="24"/>
          <w:szCs w:val="24"/>
        </w:rPr>
        <w:t>з)</w:t>
      </w:r>
      <w:r w:rsidRPr="00762529">
        <w:rPr>
          <w:rStyle w:val="FontStyle26"/>
          <w:sz w:val="24"/>
          <w:szCs w:val="24"/>
        </w:rPr>
        <w:tab/>
        <w:t>уведомление о завершении сноса.</w:t>
      </w:r>
    </w:p>
    <w:p w:rsidR="00C20EED" w:rsidRPr="00762529" w:rsidRDefault="00B238D3">
      <w:pPr>
        <w:pStyle w:val="Style6"/>
        <w:widowControl/>
        <w:spacing w:line="322" w:lineRule="exact"/>
        <w:ind w:firstLine="715"/>
        <w:rPr>
          <w:rStyle w:val="FontStyle26"/>
          <w:sz w:val="24"/>
          <w:szCs w:val="24"/>
        </w:rPr>
      </w:pPr>
      <w:proofErr w:type="gramStart"/>
      <w:r w:rsidRPr="00762529">
        <w:rPr>
          <w:rStyle w:val="FontStyle26"/>
          <w:sz w:val="24"/>
          <w:szCs w:val="24"/>
        </w:rPr>
        <w:t>2.9.Исчерпывающий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w:t>
      </w:r>
      <w:proofErr w:type="gramEnd"/>
      <w:r w:rsidRPr="00762529">
        <w:rPr>
          <w:rStyle w:val="FontStyle26"/>
          <w:sz w:val="24"/>
          <w:szCs w:val="24"/>
        </w:rPr>
        <w:t xml:space="preserve"> </w:t>
      </w:r>
      <w:proofErr w:type="gramStart"/>
      <w:r w:rsidRPr="00762529">
        <w:rPr>
          <w:rStyle w:val="FontStyle26"/>
          <w:sz w:val="24"/>
          <w:szCs w:val="24"/>
        </w:rPr>
        <w:t>которых</w:t>
      </w:r>
      <w:proofErr w:type="gramEnd"/>
      <w:r w:rsidRPr="00762529">
        <w:rPr>
          <w:rStyle w:val="FontStyle26"/>
          <w:sz w:val="24"/>
          <w:szCs w:val="24"/>
        </w:rPr>
        <w:t xml:space="preserve"> находятся указанные документы и которые заявитель вправе представить по собственной инициативе:</w:t>
      </w:r>
    </w:p>
    <w:p w:rsidR="00C20EED" w:rsidRPr="00762529" w:rsidRDefault="00B238D3">
      <w:pPr>
        <w:pStyle w:val="Style5"/>
        <w:widowControl/>
        <w:tabs>
          <w:tab w:val="left" w:pos="1358"/>
        </w:tabs>
        <w:ind w:firstLine="710"/>
        <w:rPr>
          <w:rStyle w:val="FontStyle26"/>
          <w:sz w:val="24"/>
          <w:szCs w:val="24"/>
        </w:rPr>
      </w:pPr>
      <w:r w:rsidRPr="00762529">
        <w:rPr>
          <w:rStyle w:val="FontStyle26"/>
          <w:sz w:val="24"/>
          <w:szCs w:val="24"/>
        </w:rPr>
        <w:t>а)</w:t>
      </w:r>
      <w:r w:rsidRPr="00762529">
        <w:rPr>
          <w:rStyle w:val="FontStyle26"/>
          <w:sz w:val="24"/>
          <w:szCs w:val="24"/>
        </w:rPr>
        <w:tab/>
        <w:t>сведения из Единого государственного реестра юридических лиц (при</w:t>
      </w:r>
      <w:r w:rsidRPr="00762529">
        <w:rPr>
          <w:rStyle w:val="FontStyle26"/>
          <w:sz w:val="24"/>
          <w:szCs w:val="24"/>
        </w:rPr>
        <w:br/>
        <w:t>обращении застройщика, являющегося юридическим лицом) или из Единого</w:t>
      </w:r>
      <w:r w:rsidRPr="00762529">
        <w:rPr>
          <w:rStyle w:val="FontStyle26"/>
          <w:sz w:val="24"/>
          <w:szCs w:val="24"/>
        </w:rPr>
        <w:br/>
        <w:t>государственного реестра индивидуальных предпринимателей (при обращении</w:t>
      </w:r>
      <w:r w:rsidRPr="00762529">
        <w:rPr>
          <w:rStyle w:val="FontStyle26"/>
          <w:sz w:val="24"/>
          <w:szCs w:val="24"/>
        </w:rPr>
        <w:br/>
        <w:t>застройщика, являющегося индивидуальным предпринимателем).</w:t>
      </w:r>
    </w:p>
    <w:p w:rsidR="00C20EED" w:rsidRPr="00762529" w:rsidRDefault="00B238D3">
      <w:pPr>
        <w:pStyle w:val="Style5"/>
        <w:widowControl/>
        <w:tabs>
          <w:tab w:val="left" w:pos="1358"/>
        </w:tabs>
        <w:ind w:firstLine="710"/>
        <w:rPr>
          <w:rStyle w:val="FontStyle26"/>
          <w:sz w:val="24"/>
          <w:szCs w:val="24"/>
        </w:rPr>
      </w:pPr>
      <w:r w:rsidRPr="00762529">
        <w:rPr>
          <w:rStyle w:val="FontStyle26"/>
          <w:sz w:val="24"/>
          <w:szCs w:val="24"/>
        </w:rPr>
        <w:t>б)</w:t>
      </w:r>
      <w:r w:rsidRPr="00762529">
        <w:rPr>
          <w:rStyle w:val="FontStyle26"/>
          <w:sz w:val="24"/>
          <w:szCs w:val="24"/>
        </w:rPr>
        <w:tab/>
        <w:t>сведения из Единого государственного реестра недвижимости (в случае</w:t>
      </w:r>
      <w:r w:rsidRPr="00762529">
        <w:rPr>
          <w:rStyle w:val="FontStyle26"/>
          <w:sz w:val="24"/>
          <w:szCs w:val="24"/>
        </w:rPr>
        <w:br/>
        <w:t>направления уведомлений по объектам недвижимости, права на которые</w:t>
      </w:r>
      <w:r w:rsidRPr="00762529">
        <w:rPr>
          <w:rStyle w:val="FontStyle26"/>
          <w:sz w:val="24"/>
          <w:szCs w:val="24"/>
        </w:rPr>
        <w:br/>
        <w:t>зарегистрированы в Едином государственном реестре недвижимости).</w:t>
      </w:r>
    </w:p>
    <w:p w:rsidR="00C20EED" w:rsidRPr="00762529" w:rsidRDefault="00B238D3">
      <w:pPr>
        <w:pStyle w:val="Style5"/>
        <w:widowControl/>
        <w:tabs>
          <w:tab w:val="left" w:pos="1363"/>
        </w:tabs>
        <w:ind w:left="715" w:firstLine="0"/>
        <w:jc w:val="left"/>
        <w:rPr>
          <w:rStyle w:val="FontStyle26"/>
          <w:sz w:val="24"/>
          <w:szCs w:val="24"/>
        </w:rPr>
      </w:pPr>
      <w:r w:rsidRPr="00762529">
        <w:rPr>
          <w:rStyle w:val="FontStyle26"/>
          <w:sz w:val="24"/>
          <w:szCs w:val="24"/>
        </w:rPr>
        <w:t>в)</w:t>
      </w:r>
      <w:r w:rsidRPr="00762529">
        <w:rPr>
          <w:rStyle w:val="FontStyle26"/>
          <w:sz w:val="24"/>
          <w:szCs w:val="24"/>
        </w:rPr>
        <w:tab/>
        <w:t>решение суда о сносе объекта капитального строительства:</w:t>
      </w:r>
    </w:p>
    <w:p w:rsidR="00C20EED" w:rsidRPr="00762529" w:rsidRDefault="00B238D3">
      <w:pPr>
        <w:pStyle w:val="Style6"/>
        <w:widowControl/>
        <w:spacing w:before="67" w:line="322" w:lineRule="exact"/>
        <w:rPr>
          <w:rStyle w:val="FontStyle26"/>
          <w:sz w:val="24"/>
          <w:szCs w:val="24"/>
        </w:rPr>
      </w:pPr>
      <w:r w:rsidRPr="00762529">
        <w:rPr>
          <w:rStyle w:val="FontStyle26"/>
          <w:sz w:val="24"/>
          <w:szCs w:val="24"/>
        </w:rPr>
        <w:t>г) решение органа местного самоуправления о сносе объекта капитального строительства».</w:t>
      </w:r>
    </w:p>
    <w:p w:rsidR="00C20EED" w:rsidRPr="00762529" w:rsidRDefault="00B238D3">
      <w:pPr>
        <w:pStyle w:val="Style5"/>
        <w:widowControl/>
        <w:tabs>
          <w:tab w:val="left" w:pos="1445"/>
        </w:tabs>
        <w:ind w:firstLine="720"/>
        <w:rPr>
          <w:rStyle w:val="FontStyle26"/>
          <w:sz w:val="24"/>
          <w:szCs w:val="24"/>
        </w:rPr>
      </w:pPr>
      <w:r w:rsidRPr="00762529">
        <w:rPr>
          <w:rStyle w:val="FontStyle26"/>
          <w:sz w:val="24"/>
          <w:szCs w:val="24"/>
        </w:rPr>
        <w:t>2.10.</w:t>
      </w:r>
      <w:r w:rsidRPr="00762529">
        <w:rPr>
          <w:rStyle w:val="FontStyle26"/>
          <w:sz w:val="24"/>
          <w:szCs w:val="24"/>
        </w:rPr>
        <w:tab/>
        <w:t>Уведомления о планируемом сносе, уведомления о завершении сноса,</w:t>
      </w:r>
      <w:r w:rsidRPr="00762529">
        <w:rPr>
          <w:rStyle w:val="FontStyle26"/>
          <w:sz w:val="24"/>
          <w:szCs w:val="24"/>
        </w:rPr>
        <w:br/>
        <w:t>представленного в Уполномоченный орган способами, указанными в пункте 2.4</w:t>
      </w:r>
      <w:r w:rsidRPr="00762529">
        <w:rPr>
          <w:rStyle w:val="FontStyle26"/>
          <w:sz w:val="24"/>
          <w:szCs w:val="24"/>
        </w:rPr>
        <w:br/>
        <w:t>настоящего Административного регламента, осуществляется не позднее одного</w:t>
      </w:r>
      <w:r w:rsidRPr="00762529">
        <w:rPr>
          <w:rStyle w:val="FontStyle26"/>
          <w:sz w:val="24"/>
          <w:szCs w:val="24"/>
        </w:rPr>
        <w:br/>
        <w:t>рабочего дня, следующего за днем его поступления.</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В случае направления уведомления об окончании строительства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сноса считается первый рабочий день, следующий за днем направления указанного уведомления.</w:t>
      </w:r>
    </w:p>
    <w:p w:rsidR="00C20EED" w:rsidRPr="00762529" w:rsidRDefault="00B238D3" w:rsidP="008D11F9">
      <w:pPr>
        <w:pStyle w:val="Style5"/>
        <w:widowControl/>
        <w:numPr>
          <w:ilvl w:val="0"/>
          <w:numId w:val="5"/>
        </w:numPr>
        <w:tabs>
          <w:tab w:val="left" w:pos="1339"/>
        </w:tabs>
        <w:ind w:firstLine="720"/>
        <w:rPr>
          <w:rStyle w:val="FontStyle26"/>
          <w:sz w:val="24"/>
          <w:szCs w:val="24"/>
        </w:rPr>
      </w:pPr>
      <w:r w:rsidRPr="00762529">
        <w:rPr>
          <w:rStyle w:val="FontStyle26"/>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C20EED" w:rsidRPr="00762529" w:rsidRDefault="00B238D3" w:rsidP="008D11F9">
      <w:pPr>
        <w:pStyle w:val="Style5"/>
        <w:widowControl/>
        <w:numPr>
          <w:ilvl w:val="0"/>
          <w:numId w:val="5"/>
        </w:numPr>
        <w:tabs>
          <w:tab w:val="left" w:pos="1339"/>
        </w:tabs>
        <w:ind w:left="720" w:firstLine="0"/>
        <w:jc w:val="left"/>
        <w:rPr>
          <w:rStyle w:val="FontStyle26"/>
          <w:sz w:val="24"/>
          <w:szCs w:val="24"/>
        </w:rPr>
      </w:pPr>
      <w:r w:rsidRPr="00762529">
        <w:rPr>
          <w:rStyle w:val="FontStyle26"/>
          <w:sz w:val="24"/>
          <w:szCs w:val="24"/>
        </w:rPr>
        <w:t>Основания для отказа в предоставлении государственной услуги:</w:t>
      </w:r>
    </w:p>
    <w:p w:rsidR="00C20EED" w:rsidRPr="00762529" w:rsidRDefault="00B238D3">
      <w:pPr>
        <w:pStyle w:val="Style6"/>
        <w:widowControl/>
        <w:spacing w:line="322" w:lineRule="exact"/>
        <w:ind w:firstLine="701"/>
        <w:rPr>
          <w:rStyle w:val="FontStyle26"/>
          <w:sz w:val="24"/>
          <w:szCs w:val="24"/>
        </w:rPr>
      </w:pPr>
      <w:r w:rsidRPr="00762529">
        <w:rPr>
          <w:rStyle w:val="FontStyle26"/>
          <w:sz w:val="24"/>
          <w:szCs w:val="24"/>
        </w:rPr>
        <w:t>В случае обращения за услугой «Направление уведомления о планируемом сносе объекта капитального строительства»:</w:t>
      </w:r>
    </w:p>
    <w:p w:rsidR="00C20EED" w:rsidRPr="00762529" w:rsidRDefault="00B238D3" w:rsidP="008D11F9">
      <w:pPr>
        <w:pStyle w:val="Style5"/>
        <w:widowControl/>
        <w:numPr>
          <w:ilvl w:val="0"/>
          <w:numId w:val="6"/>
        </w:numPr>
        <w:tabs>
          <w:tab w:val="left" w:pos="1416"/>
        </w:tabs>
        <w:ind w:firstLine="715"/>
        <w:rPr>
          <w:rStyle w:val="FontStyle26"/>
          <w:sz w:val="24"/>
          <w:szCs w:val="24"/>
        </w:rPr>
      </w:pPr>
      <w:r w:rsidRPr="00762529">
        <w:rPr>
          <w:rStyle w:val="FontStyle26"/>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20EED" w:rsidRPr="00762529" w:rsidRDefault="00B238D3" w:rsidP="008D11F9">
      <w:pPr>
        <w:pStyle w:val="Style5"/>
        <w:widowControl/>
        <w:numPr>
          <w:ilvl w:val="0"/>
          <w:numId w:val="6"/>
        </w:numPr>
        <w:tabs>
          <w:tab w:val="left" w:pos="1416"/>
        </w:tabs>
        <w:ind w:firstLine="715"/>
        <w:rPr>
          <w:rStyle w:val="FontStyle26"/>
          <w:sz w:val="24"/>
          <w:szCs w:val="24"/>
        </w:rPr>
      </w:pPr>
      <w:r w:rsidRPr="00762529">
        <w:rPr>
          <w:rStyle w:val="FontStyle26"/>
          <w:sz w:val="24"/>
          <w:szCs w:val="24"/>
        </w:rPr>
        <w:t>отсутствие документов (сведений), предусмотренных нормативными правовыми актами Российской Федерации;</w:t>
      </w:r>
    </w:p>
    <w:p w:rsidR="00C20EED" w:rsidRPr="00762529" w:rsidRDefault="00B238D3" w:rsidP="008D11F9">
      <w:pPr>
        <w:pStyle w:val="Style5"/>
        <w:widowControl/>
        <w:numPr>
          <w:ilvl w:val="0"/>
          <w:numId w:val="6"/>
        </w:numPr>
        <w:tabs>
          <w:tab w:val="left" w:pos="1416"/>
        </w:tabs>
        <w:ind w:firstLine="715"/>
        <w:rPr>
          <w:rStyle w:val="FontStyle26"/>
          <w:sz w:val="24"/>
          <w:szCs w:val="24"/>
        </w:rPr>
      </w:pPr>
      <w:r w:rsidRPr="00762529">
        <w:rPr>
          <w:rStyle w:val="FontStyle26"/>
          <w:sz w:val="24"/>
          <w:szCs w:val="24"/>
        </w:rPr>
        <w:lastRenderedPageBreak/>
        <w:t>заявитель не является правообладателем объекта капитального строительства;</w:t>
      </w:r>
    </w:p>
    <w:p w:rsidR="00C20EED" w:rsidRPr="00762529" w:rsidRDefault="00B238D3" w:rsidP="008D11F9">
      <w:pPr>
        <w:pStyle w:val="Style5"/>
        <w:widowControl/>
        <w:numPr>
          <w:ilvl w:val="0"/>
          <w:numId w:val="6"/>
        </w:numPr>
        <w:tabs>
          <w:tab w:val="left" w:pos="1416"/>
        </w:tabs>
        <w:ind w:firstLine="715"/>
        <w:rPr>
          <w:rStyle w:val="FontStyle26"/>
          <w:sz w:val="24"/>
          <w:szCs w:val="24"/>
        </w:rPr>
      </w:pPr>
      <w:r w:rsidRPr="00762529">
        <w:rPr>
          <w:rStyle w:val="FontStyle26"/>
          <w:sz w:val="24"/>
          <w:szCs w:val="24"/>
        </w:rPr>
        <w:t>уведомление о сносе содержит сведения об объекте, который не является объектом капитального строительства.</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В случае обращения за услугой «Направление уведомления о завершении сноса объекта капитального строительства»:</w:t>
      </w:r>
    </w:p>
    <w:p w:rsidR="00C20EED" w:rsidRPr="00762529" w:rsidRDefault="00B238D3" w:rsidP="008D11F9">
      <w:pPr>
        <w:pStyle w:val="Style5"/>
        <w:widowControl/>
        <w:numPr>
          <w:ilvl w:val="0"/>
          <w:numId w:val="7"/>
        </w:numPr>
        <w:tabs>
          <w:tab w:val="left" w:pos="1416"/>
        </w:tabs>
        <w:ind w:firstLine="715"/>
        <w:rPr>
          <w:rStyle w:val="FontStyle26"/>
          <w:sz w:val="24"/>
          <w:szCs w:val="24"/>
        </w:rPr>
      </w:pPr>
      <w:r w:rsidRPr="00762529">
        <w:rPr>
          <w:rStyle w:val="FontStyle26"/>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C20EED" w:rsidRPr="00762529" w:rsidRDefault="00B238D3" w:rsidP="008D11F9">
      <w:pPr>
        <w:pStyle w:val="Style5"/>
        <w:widowControl/>
        <w:numPr>
          <w:ilvl w:val="0"/>
          <w:numId w:val="7"/>
        </w:numPr>
        <w:tabs>
          <w:tab w:val="left" w:pos="1416"/>
        </w:tabs>
        <w:ind w:firstLine="715"/>
        <w:rPr>
          <w:rStyle w:val="FontStyle26"/>
          <w:sz w:val="24"/>
          <w:szCs w:val="24"/>
        </w:rPr>
      </w:pPr>
      <w:r w:rsidRPr="00762529">
        <w:rPr>
          <w:rStyle w:val="FontStyle26"/>
          <w:sz w:val="24"/>
          <w:szCs w:val="24"/>
        </w:rPr>
        <w:t>отсутствие документов (сведений), предусмотренных нормативными правовыми актами Российской Федерации».</w:t>
      </w:r>
    </w:p>
    <w:p w:rsidR="00C20EED" w:rsidRPr="00762529" w:rsidRDefault="00B238D3">
      <w:pPr>
        <w:pStyle w:val="Style5"/>
        <w:widowControl/>
        <w:tabs>
          <w:tab w:val="left" w:pos="1339"/>
        </w:tabs>
        <w:ind w:firstLine="720"/>
        <w:rPr>
          <w:rStyle w:val="FontStyle26"/>
          <w:sz w:val="24"/>
          <w:szCs w:val="24"/>
        </w:rPr>
      </w:pPr>
      <w:r w:rsidRPr="00762529">
        <w:rPr>
          <w:rStyle w:val="FontStyle26"/>
          <w:sz w:val="24"/>
          <w:szCs w:val="24"/>
        </w:rPr>
        <w:t>2.13.</w:t>
      </w:r>
      <w:r w:rsidRPr="00762529">
        <w:rPr>
          <w:rStyle w:val="FontStyle26"/>
          <w:sz w:val="24"/>
          <w:szCs w:val="24"/>
        </w:rPr>
        <w:tab/>
        <w:t>Исчерпывающий перечень оснований для отказа в приеме документов,</w:t>
      </w:r>
      <w:r w:rsidRPr="00762529">
        <w:rPr>
          <w:rStyle w:val="FontStyle26"/>
          <w:sz w:val="24"/>
          <w:szCs w:val="24"/>
        </w:rPr>
        <w:br/>
        <w:t>указанных в пункте 2.8 настоящего Административного регламента, в том числе</w:t>
      </w:r>
      <w:r w:rsidRPr="00762529">
        <w:rPr>
          <w:rStyle w:val="FontStyle26"/>
          <w:sz w:val="24"/>
          <w:szCs w:val="24"/>
        </w:rPr>
        <w:br/>
        <w:t>представленных в электронной форме:</w:t>
      </w:r>
    </w:p>
    <w:p w:rsidR="00C20EED" w:rsidRPr="00762529" w:rsidRDefault="00B238D3">
      <w:pPr>
        <w:pStyle w:val="Style5"/>
        <w:widowControl/>
        <w:tabs>
          <w:tab w:val="left" w:pos="998"/>
        </w:tabs>
        <w:ind w:firstLine="720"/>
        <w:rPr>
          <w:rStyle w:val="FontStyle26"/>
          <w:sz w:val="24"/>
          <w:szCs w:val="24"/>
        </w:rPr>
      </w:pPr>
      <w:r w:rsidRPr="00762529">
        <w:rPr>
          <w:rStyle w:val="FontStyle26"/>
          <w:sz w:val="24"/>
          <w:szCs w:val="24"/>
        </w:rPr>
        <w:t>а)</w:t>
      </w:r>
      <w:r w:rsidRPr="00762529">
        <w:rPr>
          <w:rStyle w:val="FontStyle26"/>
          <w:sz w:val="24"/>
          <w:szCs w:val="24"/>
        </w:rPr>
        <w:tab/>
        <w:t>уведомление о сносе, уведомление о завершении сноса представлено в</w:t>
      </w:r>
      <w:r w:rsidRPr="00762529">
        <w:rPr>
          <w:rStyle w:val="FontStyle26"/>
          <w:sz w:val="24"/>
          <w:szCs w:val="24"/>
        </w:rPr>
        <w:br/>
        <w:t>орган государственной власти, орган местного самоуправления, в полномочия</w:t>
      </w:r>
      <w:r w:rsidRPr="00762529">
        <w:rPr>
          <w:rStyle w:val="FontStyle26"/>
          <w:sz w:val="24"/>
          <w:szCs w:val="24"/>
        </w:rPr>
        <w:br/>
        <w:t>которых не входит предоставление услуги;</w:t>
      </w:r>
    </w:p>
    <w:p w:rsidR="00C20EED" w:rsidRPr="00762529" w:rsidRDefault="00B238D3">
      <w:pPr>
        <w:pStyle w:val="Style5"/>
        <w:widowControl/>
        <w:tabs>
          <w:tab w:val="left" w:pos="998"/>
        </w:tabs>
        <w:ind w:firstLine="720"/>
        <w:rPr>
          <w:rStyle w:val="FontStyle26"/>
          <w:sz w:val="24"/>
          <w:szCs w:val="24"/>
        </w:rPr>
      </w:pPr>
      <w:r w:rsidRPr="00762529">
        <w:rPr>
          <w:rStyle w:val="FontStyle26"/>
          <w:sz w:val="24"/>
          <w:szCs w:val="24"/>
        </w:rPr>
        <w:t>б)</w:t>
      </w:r>
      <w:r w:rsidRPr="00762529">
        <w:rPr>
          <w:rStyle w:val="FontStyle26"/>
          <w:sz w:val="24"/>
          <w:szCs w:val="24"/>
        </w:rPr>
        <w:tab/>
        <w:t>представленные документы утратили силу на день обращения за</w:t>
      </w:r>
      <w:r w:rsidRPr="00762529">
        <w:rPr>
          <w:rStyle w:val="FontStyle26"/>
          <w:sz w:val="24"/>
          <w:szCs w:val="24"/>
        </w:rPr>
        <w:br/>
        <w:t>получением услуги (документ, удостоверяющий личность; документ,</w:t>
      </w:r>
      <w:r w:rsidRPr="00762529">
        <w:rPr>
          <w:rStyle w:val="FontStyle26"/>
          <w:sz w:val="24"/>
          <w:szCs w:val="24"/>
        </w:rPr>
        <w:br/>
        <w:t>удостоверяющий полномочия представителя заявителя, в случае обращения за</w:t>
      </w:r>
      <w:r w:rsidRPr="00762529">
        <w:rPr>
          <w:rStyle w:val="FontStyle26"/>
          <w:sz w:val="24"/>
          <w:szCs w:val="24"/>
        </w:rPr>
        <w:br/>
        <w:t>получением услуги указанным лицом);</w:t>
      </w:r>
    </w:p>
    <w:p w:rsidR="00C20EED" w:rsidRPr="00762529" w:rsidRDefault="00B238D3">
      <w:pPr>
        <w:pStyle w:val="Style5"/>
        <w:widowControl/>
        <w:tabs>
          <w:tab w:val="left" w:pos="994"/>
        </w:tabs>
        <w:spacing w:before="67"/>
        <w:ind w:firstLine="715"/>
        <w:rPr>
          <w:rStyle w:val="FontStyle26"/>
          <w:sz w:val="24"/>
          <w:szCs w:val="24"/>
        </w:rPr>
      </w:pPr>
      <w:r w:rsidRPr="00762529">
        <w:rPr>
          <w:rStyle w:val="FontStyle26"/>
          <w:sz w:val="24"/>
          <w:szCs w:val="24"/>
        </w:rPr>
        <w:t>в)</w:t>
      </w:r>
      <w:r w:rsidRPr="00762529">
        <w:rPr>
          <w:rStyle w:val="FontStyle26"/>
          <w:sz w:val="24"/>
          <w:szCs w:val="24"/>
        </w:rPr>
        <w:tab/>
        <w:t>представленные заявителем документы содержат подчистки и</w:t>
      </w:r>
      <w:r w:rsidRPr="00762529">
        <w:rPr>
          <w:rStyle w:val="FontStyle26"/>
          <w:sz w:val="24"/>
          <w:szCs w:val="24"/>
        </w:rPr>
        <w:br/>
        <w:t>исправления текста, не заверенные в порядке, установленном законодательством</w:t>
      </w:r>
      <w:r w:rsidRPr="00762529">
        <w:rPr>
          <w:rStyle w:val="FontStyle26"/>
          <w:sz w:val="24"/>
          <w:szCs w:val="24"/>
        </w:rPr>
        <w:br/>
        <w:t>Российской Федерации;</w:t>
      </w:r>
    </w:p>
    <w:p w:rsidR="00C20EED" w:rsidRPr="00762529" w:rsidRDefault="00B238D3">
      <w:pPr>
        <w:pStyle w:val="Style5"/>
        <w:widowControl/>
        <w:tabs>
          <w:tab w:val="left" w:pos="994"/>
        </w:tabs>
        <w:ind w:firstLine="715"/>
        <w:rPr>
          <w:rStyle w:val="FontStyle26"/>
          <w:sz w:val="24"/>
          <w:szCs w:val="24"/>
        </w:rPr>
      </w:pPr>
      <w:r w:rsidRPr="00762529">
        <w:rPr>
          <w:rStyle w:val="FontStyle26"/>
          <w:sz w:val="24"/>
          <w:szCs w:val="24"/>
        </w:rPr>
        <w:t>г)</w:t>
      </w:r>
      <w:r w:rsidRPr="00762529">
        <w:rPr>
          <w:rStyle w:val="FontStyle26"/>
          <w:sz w:val="24"/>
          <w:szCs w:val="24"/>
        </w:rPr>
        <w:tab/>
        <w:t>представленные в электронной форме документы содержат повреждения,</w:t>
      </w:r>
      <w:r w:rsidRPr="00762529">
        <w:rPr>
          <w:rStyle w:val="FontStyle26"/>
          <w:sz w:val="24"/>
          <w:szCs w:val="24"/>
        </w:rPr>
        <w:br/>
        <w:t>наличие которых не позволяет в полном объеме получить информацию и сведения,</w:t>
      </w:r>
      <w:r w:rsidRPr="00762529">
        <w:rPr>
          <w:rStyle w:val="FontStyle26"/>
          <w:sz w:val="24"/>
          <w:szCs w:val="24"/>
        </w:rPr>
        <w:br/>
        <w:t>содержащиеся в документах;</w:t>
      </w:r>
    </w:p>
    <w:p w:rsidR="00C20EED" w:rsidRPr="00762529" w:rsidRDefault="00B238D3">
      <w:pPr>
        <w:pStyle w:val="Style5"/>
        <w:widowControl/>
        <w:tabs>
          <w:tab w:val="left" w:pos="994"/>
        </w:tabs>
        <w:ind w:firstLine="715"/>
        <w:rPr>
          <w:rStyle w:val="FontStyle26"/>
          <w:sz w:val="24"/>
          <w:szCs w:val="24"/>
        </w:rPr>
      </w:pPr>
      <w:r w:rsidRPr="00762529">
        <w:rPr>
          <w:rStyle w:val="FontStyle26"/>
          <w:sz w:val="24"/>
          <w:szCs w:val="24"/>
        </w:rPr>
        <w:t>д)</w:t>
      </w:r>
      <w:r w:rsidRPr="00762529">
        <w:rPr>
          <w:rStyle w:val="FontStyle26"/>
          <w:sz w:val="24"/>
          <w:szCs w:val="24"/>
        </w:rPr>
        <w:tab/>
        <w:t>уведомление о сносе, уведомление о завершении сноса и документы,</w:t>
      </w:r>
      <w:r w:rsidRPr="00762529">
        <w:rPr>
          <w:rStyle w:val="FontStyle26"/>
          <w:sz w:val="24"/>
          <w:szCs w:val="24"/>
        </w:rPr>
        <w:br/>
        <w:t>указанные в пункте 2.8 настоящего Административного регламента, представлены</w:t>
      </w:r>
      <w:r w:rsidRPr="00762529">
        <w:rPr>
          <w:rStyle w:val="FontStyle26"/>
          <w:sz w:val="24"/>
          <w:szCs w:val="24"/>
        </w:rPr>
        <w:br/>
        <w:t>в электронной форме с нарушением требований, установленных пунктами 5 - 7</w:t>
      </w:r>
      <w:r w:rsidRPr="00762529">
        <w:rPr>
          <w:rStyle w:val="FontStyle26"/>
          <w:sz w:val="24"/>
          <w:szCs w:val="24"/>
        </w:rPr>
        <w:br/>
        <w:t>настоящего Административного регламента;</w:t>
      </w:r>
    </w:p>
    <w:p w:rsidR="00C20EED" w:rsidRPr="00762529" w:rsidRDefault="00B238D3">
      <w:pPr>
        <w:pStyle w:val="Style5"/>
        <w:widowControl/>
        <w:tabs>
          <w:tab w:val="left" w:pos="994"/>
        </w:tabs>
        <w:ind w:firstLine="715"/>
        <w:rPr>
          <w:rStyle w:val="FontStyle26"/>
          <w:sz w:val="24"/>
          <w:szCs w:val="24"/>
        </w:rPr>
      </w:pPr>
      <w:r w:rsidRPr="00762529">
        <w:rPr>
          <w:rStyle w:val="FontStyle26"/>
          <w:sz w:val="24"/>
          <w:szCs w:val="24"/>
        </w:rPr>
        <w:t>е)</w:t>
      </w:r>
      <w:r w:rsidRPr="00762529">
        <w:rPr>
          <w:rStyle w:val="FontStyle26"/>
          <w:sz w:val="24"/>
          <w:szCs w:val="24"/>
        </w:rPr>
        <w:tab/>
        <w:t>выявлено несоблюдение установленных статьей 11 Федерального закона</w:t>
      </w:r>
      <w:r w:rsidRPr="00762529">
        <w:rPr>
          <w:rStyle w:val="FontStyle26"/>
          <w:sz w:val="24"/>
          <w:szCs w:val="24"/>
        </w:rPr>
        <w:br/>
        <w:t>"Об электронной подписи" условий признания квалифицированной электронной</w:t>
      </w:r>
      <w:r w:rsidRPr="00762529">
        <w:rPr>
          <w:rStyle w:val="FontStyle26"/>
          <w:sz w:val="24"/>
          <w:szCs w:val="24"/>
        </w:rPr>
        <w:br/>
        <w:t>подписи действительной в документах, представленных в электронной форме.</w:t>
      </w:r>
    </w:p>
    <w:p w:rsidR="00C20EED" w:rsidRPr="00762529" w:rsidRDefault="00B238D3">
      <w:pPr>
        <w:pStyle w:val="Style5"/>
        <w:widowControl/>
        <w:tabs>
          <w:tab w:val="left" w:pos="1142"/>
        </w:tabs>
        <w:ind w:firstLine="710"/>
        <w:rPr>
          <w:rStyle w:val="FontStyle26"/>
          <w:sz w:val="24"/>
          <w:szCs w:val="24"/>
        </w:rPr>
      </w:pPr>
      <w:r w:rsidRPr="00762529">
        <w:rPr>
          <w:rStyle w:val="FontStyle26"/>
          <w:sz w:val="24"/>
          <w:szCs w:val="24"/>
        </w:rPr>
        <w:t>ж)</w:t>
      </w:r>
      <w:r w:rsidRPr="00762529">
        <w:rPr>
          <w:rStyle w:val="FontStyle26"/>
          <w:sz w:val="24"/>
          <w:szCs w:val="24"/>
        </w:rPr>
        <w:tab/>
        <w:t>неполное заполнение полей в форме уведомления, в том числе в</w:t>
      </w:r>
      <w:r w:rsidRPr="00762529">
        <w:rPr>
          <w:rStyle w:val="FontStyle26"/>
          <w:sz w:val="24"/>
          <w:szCs w:val="24"/>
        </w:rPr>
        <w:br/>
        <w:t>интерактивной форме уведомления на ЕПГУ;</w:t>
      </w:r>
    </w:p>
    <w:p w:rsidR="00C20EED" w:rsidRPr="00762529" w:rsidRDefault="00B238D3">
      <w:pPr>
        <w:pStyle w:val="Style5"/>
        <w:widowControl/>
        <w:tabs>
          <w:tab w:val="left" w:pos="1142"/>
        </w:tabs>
        <w:ind w:firstLine="710"/>
        <w:rPr>
          <w:rStyle w:val="FontStyle26"/>
          <w:sz w:val="24"/>
          <w:szCs w:val="24"/>
        </w:rPr>
      </w:pPr>
      <w:r w:rsidRPr="00762529">
        <w:rPr>
          <w:rStyle w:val="FontStyle26"/>
          <w:sz w:val="24"/>
          <w:szCs w:val="24"/>
        </w:rPr>
        <w:t>з)</w:t>
      </w:r>
      <w:r w:rsidRPr="00762529">
        <w:rPr>
          <w:rStyle w:val="FontStyle26"/>
          <w:sz w:val="24"/>
          <w:szCs w:val="24"/>
        </w:rPr>
        <w:tab/>
        <w:t>представление неполного комплекта документов, необходимых для</w:t>
      </w:r>
      <w:r w:rsidRPr="00762529">
        <w:rPr>
          <w:rStyle w:val="FontStyle26"/>
          <w:sz w:val="24"/>
          <w:szCs w:val="24"/>
        </w:rPr>
        <w:br/>
        <w:t>предоставления услуги».</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 xml:space="preserve">2. 15. </w:t>
      </w:r>
      <w:proofErr w:type="gramStart"/>
      <w:r w:rsidRPr="00762529">
        <w:rPr>
          <w:rStyle w:val="FontStyle26"/>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C20EED" w:rsidRPr="00762529" w:rsidRDefault="00B238D3">
      <w:pPr>
        <w:pStyle w:val="Style5"/>
        <w:widowControl/>
        <w:tabs>
          <w:tab w:val="left" w:pos="1464"/>
        </w:tabs>
        <w:spacing w:before="5"/>
        <w:ind w:firstLine="720"/>
        <w:rPr>
          <w:rStyle w:val="FontStyle26"/>
          <w:sz w:val="24"/>
          <w:szCs w:val="24"/>
        </w:rPr>
      </w:pPr>
      <w:r w:rsidRPr="00762529">
        <w:rPr>
          <w:rStyle w:val="FontStyle26"/>
          <w:sz w:val="24"/>
          <w:szCs w:val="24"/>
        </w:rPr>
        <w:t>2.16.</w:t>
      </w:r>
      <w:r w:rsidRPr="00762529">
        <w:rPr>
          <w:rStyle w:val="FontStyle26"/>
          <w:sz w:val="24"/>
          <w:szCs w:val="24"/>
        </w:rPr>
        <w:tab/>
        <w:t>Отказ в приеме документов, указанных в пункте 2.8 настоящего</w:t>
      </w:r>
      <w:r w:rsidRPr="00762529">
        <w:rPr>
          <w:rStyle w:val="FontStyle26"/>
          <w:sz w:val="24"/>
          <w:szCs w:val="24"/>
        </w:rPr>
        <w:br/>
        <w:t>Административного регламента, не препятствует повторному обращению</w:t>
      </w:r>
      <w:r w:rsidRPr="00762529">
        <w:rPr>
          <w:rStyle w:val="FontStyle26"/>
          <w:sz w:val="24"/>
          <w:szCs w:val="24"/>
        </w:rPr>
        <w:br/>
        <w:t>заявителя в Уполномоченный орган за получением услуги.</w:t>
      </w:r>
    </w:p>
    <w:p w:rsidR="00C20EED" w:rsidRPr="00762529" w:rsidRDefault="00B238D3" w:rsidP="008D11F9">
      <w:pPr>
        <w:pStyle w:val="Style5"/>
        <w:widowControl/>
        <w:numPr>
          <w:ilvl w:val="0"/>
          <w:numId w:val="8"/>
        </w:numPr>
        <w:tabs>
          <w:tab w:val="left" w:pos="1339"/>
        </w:tabs>
        <w:ind w:left="715" w:firstLine="0"/>
        <w:jc w:val="left"/>
        <w:rPr>
          <w:rStyle w:val="FontStyle26"/>
          <w:sz w:val="24"/>
          <w:szCs w:val="24"/>
        </w:rPr>
      </w:pPr>
      <w:r w:rsidRPr="00762529">
        <w:rPr>
          <w:rStyle w:val="FontStyle26"/>
          <w:b/>
          <w:sz w:val="24"/>
          <w:szCs w:val="24"/>
        </w:rPr>
        <w:lastRenderedPageBreak/>
        <w:t>Результатом предоставления услуги является</w:t>
      </w:r>
      <w:r w:rsidRPr="00762529">
        <w:rPr>
          <w:rStyle w:val="FontStyle26"/>
          <w:sz w:val="24"/>
          <w:szCs w:val="24"/>
        </w:rPr>
        <w:t>:</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 xml:space="preserve">а) </w:t>
      </w:r>
      <w:r w:rsidR="00D646BD">
        <w:rPr>
          <w:rStyle w:val="FontStyle26"/>
          <w:sz w:val="24"/>
          <w:szCs w:val="24"/>
        </w:rPr>
        <w:t xml:space="preserve">направление уведомления о планируемом сносе объекта капитального строительства в орган местного самоуправления Администрации Мышкинского муниципального района </w:t>
      </w:r>
      <w:proofErr w:type="gramStart"/>
      <w:r w:rsidR="00D646BD">
        <w:rPr>
          <w:rStyle w:val="FontStyle26"/>
          <w:sz w:val="24"/>
          <w:szCs w:val="24"/>
        </w:rPr>
        <w:t>для</w:t>
      </w:r>
      <w:proofErr w:type="gramEnd"/>
      <w:r w:rsidR="00D646BD">
        <w:rPr>
          <w:rStyle w:val="FontStyle26"/>
          <w:sz w:val="24"/>
          <w:szCs w:val="24"/>
        </w:rPr>
        <w:t xml:space="preserve"> </w:t>
      </w:r>
      <w:proofErr w:type="gramStart"/>
      <w:r w:rsidRPr="00762529">
        <w:rPr>
          <w:rStyle w:val="FontStyle26"/>
          <w:sz w:val="24"/>
          <w:szCs w:val="24"/>
        </w:rPr>
        <w:t>размещение</w:t>
      </w:r>
      <w:proofErr w:type="gramEnd"/>
      <w:r w:rsidRPr="00762529">
        <w:rPr>
          <w:rStyle w:val="FontStyle26"/>
          <w:sz w:val="24"/>
          <w:szCs w:val="24"/>
        </w:rPr>
        <w:t xml:space="preserve"> уведомления и документов в информационной системе обеспечения градостроительной деятельности.</w:t>
      </w:r>
    </w:p>
    <w:p w:rsidR="00C20EED" w:rsidRPr="00762529" w:rsidRDefault="00B238D3">
      <w:pPr>
        <w:pStyle w:val="Style6"/>
        <w:widowControl/>
        <w:spacing w:line="322" w:lineRule="exact"/>
        <w:ind w:firstLine="701"/>
        <w:rPr>
          <w:rStyle w:val="FontStyle26"/>
          <w:sz w:val="24"/>
          <w:szCs w:val="24"/>
        </w:rPr>
      </w:pPr>
      <w:r w:rsidRPr="00762529">
        <w:rPr>
          <w:rStyle w:val="FontStyle26"/>
          <w:sz w:val="24"/>
          <w:szCs w:val="24"/>
        </w:rPr>
        <w:t>В случае обращения за услугой «Направление уведомления о планируемом сносе объекта капитального строительства:</w:t>
      </w:r>
    </w:p>
    <w:p w:rsidR="00C20EED" w:rsidRPr="00762529" w:rsidRDefault="00B238D3" w:rsidP="008D11F9">
      <w:pPr>
        <w:pStyle w:val="Style5"/>
        <w:widowControl/>
        <w:numPr>
          <w:ilvl w:val="0"/>
          <w:numId w:val="9"/>
        </w:numPr>
        <w:tabs>
          <w:tab w:val="left" w:pos="1421"/>
        </w:tabs>
        <w:ind w:firstLine="720"/>
        <w:rPr>
          <w:rStyle w:val="FontStyle26"/>
          <w:sz w:val="24"/>
          <w:szCs w:val="24"/>
        </w:rPr>
      </w:pPr>
      <w:r w:rsidRPr="00762529">
        <w:rPr>
          <w:rStyle w:val="FontStyle26"/>
          <w:sz w:val="24"/>
          <w:szCs w:val="24"/>
        </w:rPr>
        <w:t xml:space="preserve">извещение о приеме уведомления о планируемом сносе объекта капитального строительства (форма приведена в </w:t>
      </w:r>
      <w:r w:rsidRPr="00D646BD">
        <w:rPr>
          <w:rStyle w:val="FontStyle26"/>
          <w:i/>
          <w:sz w:val="24"/>
          <w:szCs w:val="24"/>
        </w:rPr>
        <w:t xml:space="preserve">Приложении № </w:t>
      </w:r>
      <w:r w:rsidRPr="00762529">
        <w:rPr>
          <w:rStyle w:val="FontStyle26"/>
          <w:sz w:val="24"/>
          <w:szCs w:val="24"/>
        </w:rPr>
        <w:t>к настоящему Административному регламенту);</w:t>
      </w:r>
    </w:p>
    <w:p w:rsidR="00C20EED" w:rsidRPr="00762529" w:rsidRDefault="00B238D3" w:rsidP="008D11F9">
      <w:pPr>
        <w:pStyle w:val="Style5"/>
        <w:widowControl/>
        <w:numPr>
          <w:ilvl w:val="0"/>
          <w:numId w:val="9"/>
        </w:numPr>
        <w:tabs>
          <w:tab w:val="left" w:pos="1421"/>
        </w:tabs>
        <w:ind w:firstLine="720"/>
        <w:rPr>
          <w:rStyle w:val="FontStyle26"/>
          <w:sz w:val="24"/>
          <w:szCs w:val="24"/>
        </w:rPr>
      </w:pPr>
      <w:r w:rsidRPr="00762529">
        <w:rPr>
          <w:rStyle w:val="FontStyle26"/>
          <w:sz w:val="24"/>
          <w:szCs w:val="24"/>
        </w:rPr>
        <w:t xml:space="preserve">отказ в предоставлении услуги (форма приведена </w:t>
      </w:r>
      <w:r w:rsidRPr="00D646BD">
        <w:rPr>
          <w:rStyle w:val="FontStyle26"/>
          <w:i/>
          <w:sz w:val="24"/>
          <w:szCs w:val="24"/>
        </w:rPr>
        <w:t>в Приложении №</w:t>
      </w:r>
      <w:r w:rsidRPr="00762529">
        <w:rPr>
          <w:rStyle w:val="FontStyle26"/>
          <w:sz w:val="24"/>
          <w:szCs w:val="24"/>
        </w:rPr>
        <w:t xml:space="preserve"> к настоящему Административному регламенту).</w:t>
      </w:r>
    </w:p>
    <w:p w:rsidR="00C20EED" w:rsidRPr="00762529" w:rsidRDefault="00B238D3">
      <w:pPr>
        <w:pStyle w:val="Style6"/>
        <w:widowControl/>
        <w:spacing w:line="322" w:lineRule="exact"/>
        <w:ind w:firstLine="701"/>
        <w:rPr>
          <w:rStyle w:val="FontStyle26"/>
          <w:sz w:val="24"/>
          <w:szCs w:val="24"/>
        </w:rPr>
      </w:pPr>
      <w:r w:rsidRPr="00762529">
        <w:rPr>
          <w:rStyle w:val="FontStyle26"/>
          <w:sz w:val="24"/>
          <w:szCs w:val="24"/>
        </w:rPr>
        <w:t>В случае обращения за услугой «Направление уведомления о завершении сноса объекта капитального строительства»:</w:t>
      </w:r>
    </w:p>
    <w:p w:rsidR="00C20EED" w:rsidRPr="00762529" w:rsidRDefault="00B238D3">
      <w:pPr>
        <w:pStyle w:val="Style6"/>
        <w:widowControl/>
        <w:spacing w:line="322" w:lineRule="exact"/>
        <w:ind w:firstLine="734"/>
        <w:rPr>
          <w:rStyle w:val="FontStyle26"/>
          <w:sz w:val="24"/>
          <w:szCs w:val="24"/>
        </w:rPr>
      </w:pPr>
      <w:r w:rsidRPr="00762529">
        <w:rPr>
          <w:rStyle w:val="FontStyle26"/>
          <w:sz w:val="24"/>
          <w:szCs w:val="24"/>
        </w:rPr>
        <w:t xml:space="preserve">1) извещение о приеме уведомления о завершении сноса объекта капитального строительства (форма приведена в </w:t>
      </w:r>
      <w:r w:rsidRPr="00D646BD">
        <w:rPr>
          <w:rStyle w:val="FontStyle26"/>
          <w:i/>
          <w:sz w:val="24"/>
          <w:szCs w:val="24"/>
        </w:rPr>
        <w:t>Приложении №</w:t>
      </w:r>
      <w:r w:rsidRPr="00762529">
        <w:rPr>
          <w:rStyle w:val="FontStyle26"/>
          <w:sz w:val="24"/>
          <w:szCs w:val="24"/>
        </w:rPr>
        <w:t xml:space="preserve"> к настоящему Административному регламенту);</w:t>
      </w:r>
    </w:p>
    <w:p w:rsidR="00C20EED" w:rsidRPr="00762529" w:rsidRDefault="00B238D3">
      <w:pPr>
        <w:pStyle w:val="Style6"/>
        <w:widowControl/>
        <w:spacing w:before="67" w:line="322" w:lineRule="exact"/>
        <w:ind w:firstLine="715"/>
        <w:rPr>
          <w:rStyle w:val="FontStyle26"/>
          <w:sz w:val="24"/>
          <w:szCs w:val="24"/>
        </w:rPr>
      </w:pPr>
      <w:r w:rsidRPr="00762529">
        <w:rPr>
          <w:rStyle w:val="FontStyle26"/>
          <w:sz w:val="24"/>
          <w:szCs w:val="24"/>
        </w:rPr>
        <w:t xml:space="preserve">2) отказ в предоставлении услуги (форма приведена в </w:t>
      </w:r>
      <w:r w:rsidRPr="00D646BD">
        <w:rPr>
          <w:rStyle w:val="FontStyle26"/>
          <w:i/>
          <w:sz w:val="24"/>
          <w:szCs w:val="24"/>
        </w:rPr>
        <w:t>Приложении №</w:t>
      </w:r>
      <w:r w:rsidRPr="00762529">
        <w:rPr>
          <w:rStyle w:val="FontStyle26"/>
          <w:sz w:val="24"/>
          <w:szCs w:val="24"/>
        </w:rPr>
        <w:t xml:space="preserve"> к настоящему Административному регламенту)».</w:t>
      </w:r>
    </w:p>
    <w:p w:rsidR="00C20EED" w:rsidRPr="00762529" w:rsidRDefault="00B238D3">
      <w:pPr>
        <w:pStyle w:val="Style5"/>
        <w:widowControl/>
        <w:tabs>
          <w:tab w:val="left" w:pos="1493"/>
        </w:tabs>
        <w:ind w:firstLine="720"/>
        <w:rPr>
          <w:rStyle w:val="FontStyle26"/>
          <w:sz w:val="24"/>
          <w:szCs w:val="24"/>
        </w:rPr>
      </w:pPr>
      <w:r w:rsidRPr="00762529">
        <w:rPr>
          <w:rStyle w:val="FontStyle26"/>
          <w:sz w:val="24"/>
          <w:szCs w:val="24"/>
        </w:rPr>
        <w:t>2.19.</w:t>
      </w:r>
      <w:r w:rsidRPr="00762529">
        <w:rPr>
          <w:rStyle w:val="FontStyle26"/>
          <w:sz w:val="24"/>
          <w:szCs w:val="24"/>
        </w:rPr>
        <w:tab/>
        <w:t>Формы уведомления о сносе, уведомления о завершении сноса</w:t>
      </w:r>
      <w:r w:rsidRPr="00762529">
        <w:rPr>
          <w:rStyle w:val="FontStyle26"/>
          <w:sz w:val="24"/>
          <w:szCs w:val="24"/>
        </w:rPr>
        <w:br/>
        <w:t>утверждаются федеральным органом исполнительной власти, осуществляющим</w:t>
      </w:r>
      <w:r w:rsidRPr="00762529">
        <w:rPr>
          <w:rStyle w:val="FontStyle26"/>
          <w:sz w:val="24"/>
          <w:szCs w:val="24"/>
        </w:rPr>
        <w:br/>
        <w:t>функции по выработке и реализации государственной политики и нормативн</w:t>
      </w:r>
      <w:proofErr w:type="gramStart"/>
      <w:r w:rsidRPr="00762529">
        <w:rPr>
          <w:rStyle w:val="FontStyle26"/>
          <w:sz w:val="24"/>
          <w:szCs w:val="24"/>
        </w:rPr>
        <w:t>о-</w:t>
      </w:r>
      <w:proofErr w:type="gramEnd"/>
      <w:r w:rsidRPr="00762529">
        <w:rPr>
          <w:rStyle w:val="FontStyle26"/>
          <w:sz w:val="24"/>
          <w:szCs w:val="24"/>
        </w:rPr>
        <w:br/>
        <w:t>правовому регулированию в сфере строительства, архитектуры,</w:t>
      </w:r>
      <w:r w:rsidRPr="00762529">
        <w:rPr>
          <w:rStyle w:val="FontStyle26"/>
          <w:sz w:val="24"/>
          <w:szCs w:val="24"/>
        </w:rPr>
        <w:br/>
        <w:t>градостроительства.</w:t>
      </w:r>
    </w:p>
    <w:p w:rsidR="00C20EED" w:rsidRPr="00762529" w:rsidRDefault="00B238D3" w:rsidP="008D11F9">
      <w:pPr>
        <w:pStyle w:val="Style5"/>
        <w:widowControl/>
        <w:numPr>
          <w:ilvl w:val="0"/>
          <w:numId w:val="10"/>
        </w:numPr>
        <w:tabs>
          <w:tab w:val="left" w:pos="1339"/>
        </w:tabs>
        <w:ind w:left="720" w:firstLine="0"/>
        <w:jc w:val="left"/>
        <w:rPr>
          <w:rStyle w:val="FontStyle26"/>
          <w:sz w:val="24"/>
          <w:szCs w:val="24"/>
        </w:rPr>
      </w:pPr>
      <w:r w:rsidRPr="00762529">
        <w:rPr>
          <w:rStyle w:val="FontStyle26"/>
          <w:sz w:val="24"/>
          <w:szCs w:val="24"/>
        </w:rPr>
        <w:t>Предоставление услуги осуществляется без взимания платы.</w:t>
      </w:r>
    </w:p>
    <w:p w:rsidR="00C20EED" w:rsidRPr="00762529" w:rsidRDefault="00B238D3" w:rsidP="008D11F9">
      <w:pPr>
        <w:pStyle w:val="Style5"/>
        <w:widowControl/>
        <w:numPr>
          <w:ilvl w:val="0"/>
          <w:numId w:val="10"/>
        </w:numPr>
        <w:tabs>
          <w:tab w:val="left" w:pos="1339"/>
        </w:tabs>
        <w:ind w:firstLine="720"/>
        <w:rPr>
          <w:rStyle w:val="FontStyle26"/>
          <w:sz w:val="24"/>
          <w:szCs w:val="24"/>
        </w:rPr>
      </w:pPr>
      <w:proofErr w:type="gramStart"/>
      <w:r w:rsidRPr="00762529">
        <w:rPr>
          <w:rStyle w:val="FontStyle26"/>
          <w:sz w:val="24"/>
          <w:szCs w:val="24"/>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roofErr w:type="gramEnd"/>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C20EED" w:rsidRPr="00762529" w:rsidRDefault="00B238D3">
      <w:pPr>
        <w:pStyle w:val="Style5"/>
        <w:widowControl/>
        <w:tabs>
          <w:tab w:val="left" w:pos="1296"/>
        </w:tabs>
        <w:ind w:firstLine="715"/>
        <w:rPr>
          <w:rStyle w:val="FontStyle26"/>
          <w:sz w:val="24"/>
          <w:szCs w:val="24"/>
        </w:rPr>
      </w:pPr>
      <w:r w:rsidRPr="00762529">
        <w:rPr>
          <w:rStyle w:val="FontStyle26"/>
          <w:sz w:val="24"/>
          <w:szCs w:val="24"/>
        </w:rPr>
        <w:t>а)</w:t>
      </w:r>
      <w:r w:rsidRPr="00762529">
        <w:rPr>
          <w:rStyle w:val="FontStyle26"/>
          <w:sz w:val="24"/>
          <w:szCs w:val="24"/>
        </w:rPr>
        <w:tab/>
        <w:t>на бумажном носителе посредством личного обращения в</w:t>
      </w:r>
      <w:r w:rsidRPr="00762529">
        <w:rPr>
          <w:rStyle w:val="FontStyle26"/>
          <w:sz w:val="24"/>
          <w:szCs w:val="24"/>
        </w:rPr>
        <w:br/>
        <w:t>Уполномоченный орган, в том числе через многофункциональный центр либо</w:t>
      </w:r>
      <w:r w:rsidRPr="00762529">
        <w:rPr>
          <w:rStyle w:val="FontStyle26"/>
          <w:sz w:val="24"/>
          <w:szCs w:val="24"/>
        </w:rPr>
        <w:br/>
        <w:t>посредством почтового отправления с объявленной ценностью при его пересылке,</w:t>
      </w:r>
      <w:r w:rsidRPr="00762529">
        <w:rPr>
          <w:rStyle w:val="FontStyle26"/>
          <w:sz w:val="24"/>
          <w:szCs w:val="24"/>
        </w:rPr>
        <w:br/>
        <w:t>описью вложения и уведомлением о вручении;</w:t>
      </w:r>
    </w:p>
    <w:p w:rsidR="00C20EED" w:rsidRPr="00762529" w:rsidRDefault="00B238D3">
      <w:pPr>
        <w:pStyle w:val="Style5"/>
        <w:widowControl/>
        <w:tabs>
          <w:tab w:val="left" w:pos="1022"/>
        </w:tabs>
        <w:ind w:left="725" w:firstLine="0"/>
        <w:jc w:val="left"/>
        <w:rPr>
          <w:rStyle w:val="FontStyle26"/>
          <w:sz w:val="24"/>
          <w:szCs w:val="24"/>
        </w:rPr>
      </w:pPr>
      <w:r w:rsidRPr="00762529">
        <w:rPr>
          <w:rStyle w:val="FontStyle26"/>
          <w:sz w:val="24"/>
          <w:szCs w:val="24"/>
        </w:rPr>
        <w:t>б)</w:t>
      </w:r>
      <w:r w:rsidRPr="00762529">
        <w:rPr>
          <w:rStyle w:val="FontStyle26"/>
          <w:sz w:val="24"/>
          <w:szCs w:val="24"/>
        </w:rPr>
        <w:tab/>
        <w:t>в электронной форме посредством электронной почты.</w:t>
      </w:r>
    </w:p>
    <w:p w:rsidR="00C20EED" w:rsidRPr="00762529" w:rsidRDefault="00B238D3">
      <w:pPr>
        <w:pStyle w:val="Style6"/>
        <w:widowControl/>
        <w:spacing w:line="322" w:lineRule="exact"/>
        <w:rPr>
          <w:rStyle w:val="FontStyle26"/>
          <w:sz w:val="24"/>
          <w:szCs w:val="24"/>
        </w:rPr>
      </w:pPr>
      <w:proofErr w:type="gramStart"/>
      <w:r w:rsidRPr="00762529">
        <w:rPr>
          <w:rStyle w:val="FontStyle26"/>
          <w:sz w:val="24"/>
          <w:szCs w:val="24"/>
        </w:rPr>
        <w:t>На основании запроса сведения о ходе рассмотрения уведомления о сносе, уведомления о завершении сноса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C20EED" w:rsidRPr="00762529" w:rsidRDefault="00B238D3">
      <w:pPr>
        <w:pStyle w:val="Style5"/>
        <w:widowControl/>
        <w:tabs>
          <w:tab w:val="left" w:pos="1474"/>
        </w:tabs>
        <w:ind w:firstLine="720"/>
        <w:rPr>
          <w:rStyle w:val="FontStyle26"/>
          <w:sz w:val="24"/>
          <w:szCs w:val="24"/>
        </w:rPr>
      </w:pPr>
      <w:r w:rsidRPr="00762529">
        <w:rPr>
          <w:rStyle w:val="FontStyle26"/>
          <w:sz w:val="24"/>
          <w:szCs w:val="24"/>
        </w:rPr>
        <w:t>2.21.</w:t>
      </w:r>
      <w:r w:rsidRPr="00762529">
        <w:rPr>
          <w:rStyle w:val="FontStyle26"/>
          <w:sz w:val="24"/>
          <w:szCs w:val="24"/>
        </w:rPr>
        <w:tab/>
        <w:t>Максимальный срок ожидания в очереди при подаче запроса о</w:t>
      </w:r>
      <w:r w:rsidRPr="00762529">
        <w:rPr>
          <w:rStyle w:val="FontStyle26"/>
          <w:sz w:val="24"/>
          <w:szCs w:val="24"/>
        </w:rPr>
        <w:br/>
        <w:t>предоставлении муниципальной услуги и при получении</w:t>
      </w:r>
      <w:r w:rsidRPr="00762529">
        <w:rPr>
          <w:rStyle w:val="FontStyle26"/>
          <w:sz w:val="24"/>
          <w:szCs w:val="24"/>
        </w:rPr>
        <w:br/>
      </w:r>
      <w:r w:rsidRPr="00762529">
        <w:rPr>
          <w:rStyle w:val="FontStyle26"/>
          <w:sz w:val="24"/>
          <w:szCs w:val="24"/>
        </w:rPr>
        <w:lastRenderedPageBreak/>
        <w:t>результата предоставления муниципальной услуги в</w:t>
      </w:r>
      <w:r w:rsidRPr="00762529">
        <w:rPr>
          <w:rStyle w:val="FontStyle26"/>
          <w:sz w:val="24"/>
          <w:szCs w:val="24"/>
        </w:rPr>
        <w:br/>
        <w:t>Уполномоченном органе или многофункциональном центре составляет не более 15</w:t>
      </w:r>
      <w:r w:rsidRPr="00762529">
        <w:rPr>
          <w:rStyle w:val="FontStyle26"/>
          <w:sz w:val="24"/>
          <w:szCs w:val="24"/>
        </w:rPr>
        <w:br/>
        <w:t>минут.</w:t>
      </w:r>
    </w:p>
    <w:p w:rsidR="00C20EED" w:rsidRPr="00762529" w:rsidRDefault="00B238D3">
      <w:pPr>
        <w:pStyle w:val="Style5"/>
        <w:widowControl/>
        <w:tabs>
          <w:tab w:val="left" w:pos="1632"/>
        </w:tabs>
        <w:ind w:firstLine="715"/>
        <w:rPr>
          <w:rStyle w:val="FontStyle26"/>
          <w:sz w:val="24"/>
          <w:szCs w:val="24"/>
        </w:rPr>
      </w:pPr>
      <w:r w:rsidRPr="00762529">
        <w:rPr>
          <w:rStyle w:val="FontStyle26"/>
          <w:sz w:val="24"/>
          <w:szCs w:val="24"/>
        </w:rPr>
        <w:t>2.22.</w:t>
      </w:r>
      <w:r w:rsidRPr="00762529">
        <w:rPr>
          <w:rStyle w:val="FontStyle26"/>
          <w:sz w:val="24"/>
          <w:szCs w:val="24"/>
        </w:rPr>
        <w:tab/>
        <w:t>Услуги, необходимые и обязательные для предоставления</w:t>
      </w:r>
      <w:r w:rsidRPr="00762529">
        <w:rPr>
          <w:rStyle w:val="FontStyle26"/>
          <w:sz w:val="24"/>
          <w:szCs w:val="24"/>
        </w:rPr>
        <w:br/>
      </w:r>
      <w:r w:rsidR="00D646BD">
        <w:rPr>
          <w:rStyle w:val="FontStyle26"/>
          <w:sz w:val="24"/>
          <w:szCs w:val="24"/>
        </w:rPr>
        <w:t>муниципальной</w:t>
      </w:r>
      <w:r w:rsidRPr="00762529">
        <w:rPr>
          <w:rStyle w:val="FontStyle26"/>
          <w:sz w:val="24"/>
          <w:szCs w:val="24"/>
        </w:rPr>
        <w:t xml:space="preserve"> услуги, отсутствуют.</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2.31. При предоставлении муниципальной услуги запрещается требовать от заявителя:</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20EED" w:rsidRPr="00762529" w:rsidRDefault="00B238D3">
      <w:pPr>
        <w:pStyle w:val="Style6"/>
        <w:widowControl/>
        <w:spacing w:before="67" w:line="322" w:lineRule="exact"/>
        <w:ind w:firstLine="706"/>
        <w:rPr>
          <w:rStyle w:val="FontStyle26"/>
          <w:sz w:val="24"/>
          <w:szCs w:val="24"/>
        </w:rPr>
      </w:pPr>
      <w:proofErr w:type="gramStart"/>
      <w:r w:rsidRPr="00762529">
        <w:rPr>
          <w:rStyle w:val="FontStyle26"/>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5349E9">
        <w:rPr>
          <w:rStyle w:val="FontStyle25"/>
          <w:sz w:val="24"/>
          <w:szCs w:val="24"/>
        </w:rPr>
        <w:t>Ярославской области</w:t>
      </w:r>
      <w:r w:rsidRPr="00762529">
        <w:rPr>
          <w:rStyle w:val="FontStyle26"/>
          <w:sz w:val="24"/>
          <w:szCs w:val="24"/>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roofErr w:type="gramEnd"/>
      <w:r w:rsidRPr="00762529">
        <w:rPr>
          <w:rStyle w:val="FontStyle26"/>
          <w:sz w:val="24"/>
          <w:szCs w:val="24"/>
        </w:rPr>
        <w:t>» (далее - Федеральный закон № 210-ФЗ);</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сносе, уведомления о завершении сноса;</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наличие ошибок в уведомлении о сносе, уведомлении о завершении сноса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EED" w:rsidRPr="00762529" w:rsidRDefault="00B238D3">
      <w:pPr>
        <w:pStyle w:val="Style6"/>
        <w:widowControl/>
        <w:spacing w:line="322" w:lineRule="exact"/>
        <w:rPr>
          <w:rStyle w:val="FontStyle26"/>
          <w:sz w:val="24"/>
          <w:szCs w:val="24"/>
        </w:rPr>
      </w:pPr>
      <w:proofErr w:type="gramStart"/>
      <w:r w:rsidRPr="00762529">
        <w:rPr>
          <w:rStyle w:val="FontStyle26"/>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762529">
        <w:rPr>
          <w:rStyle w:val="FontStyle26"/>
          <w:sz w:val="24"/>
          <w:szCs w:val="24"/>
        </w:rPr>
        <w:t xml:space="preserve"> </w:t>
      </w:r>
      <w:proofErr w:type="gramStart"/>
      <w:r w:rsidRPr="00762529">
        <w:rPr>
          <w:rStyle w:val="FontStyle26"/>
          <w:sz w:val="24"/>
          <w:szCs w:val="24"/>
        </w:rPr>
        <w:t>отказе</w:t>
      </w:r>
      <w:proofErr w:type="gramEnd"/>
      <w:r w:rsidRPr="00762529">
        <w:rPr>
          <w:rStyle w:val="FontStyle26"/>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2.32. 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В случае</w:t>
      </w:r>
      <w:proofErr w:type="gramStart"/>
      <w:r w:rsidRPr="00762529">
        <w:rPr>
          <w:rStyle w:val="FontStyle26"/>
          <w:sz w:val="24"/>
          <w:szCs w:val="24"/>
        </w:rPr>
        <w:t>,</w:t>
      </w:r>
      <w:proofErr w:type="gramEnd"/>
      <w:r w:rsidRPr="00762529">
        <w:rPr>
          <w:rStyle w:val="FontStyle26"/>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762529">
        <w:rPr>
          <w:rStyle w:val="FontStyle26"/>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62529">
        <w:rPr>
          <w:rStyle w:val="FontStyle26"/>
          <w:sz w:val="24"/>
          <w:szCs w:val="24"/>
          <w:lang w:val="en-US"/>
        </w:rPr>
        <w:t>I</w:t>
      </w:r>
      <w:r w:rsidRPr="00762529">
        <w:rPr>
          <w:rStyle w:val="FontStyle26"/>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20EED" w:rsidRPr="00762529" w:rsidRDefault="00B238D3">
      <w:pPr>
        <w:pStyle w:val="Style6"/>
        <w:widowControl/>
        <w:spacing w:line="322" w:lineRule="exact"/>
        <w:ind w:firstLine="701"/>
        <w:rPr>
          <w:rStyle w:val="FontStyle26"/>
          <w:sz w:val="24"/>
          <w:szCs w:val="24"/>
        </w:rPr>
      </w:pPr>
      <w:r w:rsidRPr="00762529">
        <w:rPr>
          <w:rStyle w:val="FontStyle26"/>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20EED" w:rsidRPr="00762529" w:rsidRDefault="00B238D3">
      <w:pPr>
        <w:pStyle w:val="Style6"/>
        <w:widowControl/>
        <w:spacing w:line="322" w:lineRule="exact"/>
        <w:ind w:left="715" w:firstLine="0"/>
        <w:jc w:val="left"/>
        <w:rPr>
          <w:rStyle w:val="FontStyle26"/>
          <w:sz w:val="24"/>
          <w:szCs w:val="24"/>
        </w:rPr>
      </w:pPr>
      <w:r w:rsidRPr="00762529">
        <w:rPr>
          <w:rStyle w:val="FontStyle26"/>
          <w:sz w:val="24"/>
          <w:szCs w:val="24"/>
        </w:rPr>
        <w:t>наименование;</w:t>
      </w:r>
    </w:p>
    <w:p w:rsidR="00C20EED" w:rsidRPr="00762529" w:rsidRDefault="00B238D3">
      <w:pPr>
        <w:pStyle w:val="Style17"/>
        <w:widowControl/>
        <w:ind w:left="710" w:right="4147"/>
        <w:rPr>
          <w:rStyle w:val="FontStyle26"/>
          <w:sz w:val="24"/>
          <w:szCs w:val="24"/>
        </w:rPr>
      </w:pPr>
      <w:r w:rsidRPr="00762529">
        <w:rPr>
          <w:rStyle w:val="FontStyle26"/>
          <w:sz w:val="24"/>
          <w:szCs w:val="24"/>
        </w:rPr>
        <w:t>местонахождение и юридический адрес; режим работы; график приема;</w:t>
      </w:r>
    </w:p>
    <w:p w:rsidR="00C20EED" w:rsidRPr="00762529" w:rsidRDefault="00B238D3">
      <w:pPr>
        <w:pStyle w:val="Style6"/>
        <w:widowControl/>
        <w:spacing w:line="322" w:lineRule="exact"/>
        <w:ind w:left="715" w:firstLine="0"/>
        <w:jc w:val="left"/>
        <w:rPr>
          <w:rStyle w:val="FontStyle26"/>
          <w:sz w:val="24"/>
          <w:szCs w:val="24"/>
        </w:rPr>
      </w:pPr>
      <w:r w:rsidRPr="00762529">
        <w:rPr>
          <w:rStyle w:val="FontStyle26"/>
          <w:sz w:val="24"/>
          <w:szCs w:val="24"/>
        </w:rPr>
        <w:t>номера телефонов для справок.</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Помещения, в которых предоставляется муниципальная услуга, оснащаются:</w:t>
      </w:r>
    </w:p>
    <w:p w:rsidR="00C20EED" w:rsidRPr="00762529" w:rsidRDefault="00B238D3">
      <w:pPr>
        <w:pStyle w:val="Style17"/>
        <w:widowControl/>
        <w:ind w:left="710" w:right="1555"/>
        <w:rPr>
          <w:rStyle w:val="FontStyle26"/>
          <w:sz w:val="24"/>
          <w:szCs w:val="24"/>
        </w:rPr>
      </w:pPr>
      <w:r w:rsidRPr="00762529">
        <w:rPr>
          <w:rStyle w:val="FontStyle26"/>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20EED" w:rsidRPr="00762529" w:rsidRDefault="00B238D3">
      <w:pPr>
        <w:pStyle w:val="Style6"/>
        <w:widowControl/>
        <w:spacing w:line="322" w:lineRule="exact"/>
        <w:ind w:firstLine="720"/>
        <w:rPr>
          <w:rStyle w:val="FontStyle26"/>
          <w:sz w:val="24"/>
          <w:szCs w:val="24"/>
        </w:rPr>
      </w:pPr>
      <w:r w:rsidRPr="00762529">
        <w:rPr>
          <w:rStyle w:val="FontStyle26"/>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20EED" w:rsidRPr="00762529" w:rsidRDefault="00B238D3">
      <w:pPr>
        <w:pStyle w:val="Style6"/>
        <w:widowControl/>
        <w:spacing w:line="322" w:lineRule="exact"/>
        <w:ind w:firstLine="696"/>
        <w:rPr>
          <w:rStyle w:val="FontStyle26"/>
          <w:sz w:val="24"/>
          <w:szCs w:val="24"/>
        </w:rPr>
      </w:pPr>
      <w:r w:rsidRPr="00762529">
        <w:rPr>
          <w:rStyle w:val="FontStyle26"/>
          <w:sz w:val="24"/>
          <w:szCs w:val="24"/>
        </w:rPr>
        <w:t>Места для заполнения заявлений оборудуются стульями, столами (стойками), бланками заявлений, письменными принадлежностями.</w:t>
      </w:r>
    </w:p>
    <w:p w:rsidR="00C20EED" w:rsidRPr="00762529" w:rsidRDefault="00B238D3">
      <w:pPr>
        <w:pStyle w:val="Style6"/>
        <w:widowControl/>
        <w:spacing w:line="322" w:lineRule="exact"/>
        <w:ind w:firstLine="701"/>
        <w:rPr>
          <w:rStyle w:val="FontStyle26"/>
          <w:sz w:val="24"/>
          <w:szCs w:val="24"/>
        </w:rPr>
      </w:pPr>
      <w:r w:rsidRPr="00762529">
        <w:rPr>
          <w:rStyle w:val="FontStyle26"/>
          <w:sz w:val="24"/>
          <w:szCs w:val="24"/>
        </w:rPr>
        <w:t>Места приема Заявителей оборудуются информационными табличками (вывесками) с указанием:</w:t>
      </w:r>
    </w:p>
    <w:p w:rsidR="00C20EED" w:rsidRPr="00762529" w:rsidRDefault="00B238D3">
      <w:pPr>
        <w:pStyle w:val="Style6"/>
        <w:widowControl/>
        <w:spacing w:before="67" w:line="322" w:lineRule="exact"/>
        <w:ind w:left="715" w:firstLine="0"/>
        <w:jc w:val="left"/>
        <w:rPr>
          <w:rStyle w:val="FontStyle26"/>
          <w:sz w:val="24"/>
          <w:szCs w:val="24"/>
        </w:rPr>
      </w:pPr>
      <w:r w:rsidRPr="00762529">
        <w:rPr>
          <w:rStyle w:val="FontStyle26"/>
          <w:sz w:val="24"/>
          <w:szCs w:val="24"/>
        </w:rPr>
        <w:t>номера кабинета и наименования отдела;</w:t>
      </w:r>
    </w:p>
    <w:p w:rsidR="00C20EED" w:rsidRPr="00762529" w:rsidRDefault="00B238D3">
      <w:pPr>
        <w:pStyle w:val="Style6"/>
        <w:widowControl/>
        <w:spacing w:line="322" w:lineRule="exact"/>
        <w:ind w:firstLine="0"/>
        <w:jc w:val="left"/>
        <w:rPr>
          <w:rStyle w:val="FontStyle26"/>
          <w:sz w:val="24"/>
          <w:szCs w:val="24"/>
        </w:rPr>
      </w:pPr>
      <w:r w:rsidRPr="00762529">
        <w:rPr>
          <w:rStyle w:val="FontStyle26"/>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C20EED" w:rsidRPr="00762529" w:rsidRDefault="00B238D3">
      <w:pPr>
        <w:pStyle w:val="Style6"/>
        <w:widowControl/>
        <w:spacing w:line="322" w:lineRule="exact"/>
        <w:ind w:firstLine="696"/>
        <w:rPr>
          <w:rStyle w:val="FontStyle26"/>
          <w:sz w:val="24"/>
          <w:szCs w:val="24"/>
        </w:rPr>
      </w:pPr>
      <w:r w:rsidRPr="00762529">
        <w:rPr>
          <w:rStyle w:val="FontStyle26"/>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20EED" w:rsidRPr="00762529" w:rsidRDefault="00B238D3">
      <w:pPr>
        <w:pStyle w:val="Style6"/>
        <w:widowControl/>
        <w:spacing w:line="322" w:lineRule="exact"/>
        <w:ind w:firstLine="701"/>
        <w:rPr>
          <w:rStyle w:val="FontStyle26"/>
          <w:sz w:val="24"/>
          <w:szCs w:val="24"/>
        </w:rPr>
      </w:pPr>
      <w:r w:rsidRPr="00762529">
        <w:rPr>
          <w:rStyle w:val="FontStyle26"/>
          <w:sz w:val="24"/>
          <w:szCs w:val="24"/>
        </w:rPr>
        <w:t xml:space="preserve">При предоставлении </w:t>
      </w:r>
      <w:r w:rsidR="00A64B25">
        <w:rPr>
          <w:rStyle w:val="FontStyle26"/>
          <w:sz w:val="24"/>
          <w:szCs w:val="24"/>
        </w:rPr>
        <w:t>муниципальной</w:t>
      </w:r>
      <w:r w:rsidRPr="00762529">
        <w:rPr>
          <w:rStyle w:val="FontStyle26"/>
          <w:sz w:val="24"/>
          <w:szCs w:val="24"/>
        </w:rPr>
        <w:t xml:space="preserve"> услуги инвалидам обеспечиваются:</w:t>
      </w:r>
    </w:p>
    <w:p w:rsidR="00C20EED" w:rsidRPr="00762529" w:rsidRDefault="00B238D3">
      <w:pPr>
        <w:pStyle w:val="Style6"/>
        <w:widowControl/>
        <w:spacing w:before="5" w:line="322" w:lineRule="exact"/>
        <w:rPr>
          <w:rStyle w:val="FontStyle26"/>
          <w:sz w:val="24"/>
          <w:szCs w:val="24"/>
        </w:rPr>
      </w:pPr>
      <w:r w:rsidRPr="00762529">
        <w:rPr>
          <w:rStyle w:val="FontStyle26"/>
          <w:sz w:val="24"/>
          <w:szCs w:val="24"/>
        </w:rPr>
        <w:t>возможность беспрепятственного доступа к объекту (зданию, помещению), в котором предоставляется муниципальная услуга;</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w:t>
      </w:r>
      <w:r w:rsidR="00A64B25">
        <w:rPr>
          <w:rStyle w:val="FontStyle26"/>
          <w:sz w:val="24"/>
          <w:szCs w:val="24"/>
        </w:rPr>
        <w:t>муниципальная</w:t>
      </w:r>
      <w:r w:rsidRPr="00762529">
        <w:rPr>
          <w:rStyle w:val="FontStyle26"/>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сопровождение инвалидов, имеющих стойкие расстройства функции зрения и самостоятельного передвижения;</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64B25">
        <w:rPr>
          <w:rStyle w:val="FontStyle26"/>
          <w:sz w:val="24"/>
          <w:szCs w:val="24"/>
        </w:rPr>
        <w:t>муниципальная</w:t>
      </w:r>
      <w:r w:rsidRPr="00762529">
        <w:rPr>
          <w:rStyle w:val="FontStyle26"/>
          <w:sz w:val="24"/>
          <w:szCs w:val="24"/>
        </w:rPr>
        <w:t xml:space="preserve"> услуга, и к муниципальной услуге с учетом ограничений их жизнедеятельности;</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0EED" w:rsidRPr="00762529" w:rsidRDefault="00B238D3">
      <w:pPr>
        <w:pStyle w:val="Style6"/>
        <w:widowControl/>
        <w:spacing w:line="322" w:lineRule="exact"/>
        <w:ind w:left="715" w:firstLine="0"/>
        <w:jc w:val="left"/>
        <w:rPr>
          <w:rStyle w:val="FontStyle26"/>
          <w:sz w:val="24"/>
          <w:szCs w:val="24"/>
        </w:rPr>
      </w:pPr>
      <w:r w:rsidRPr="00762529">
        <w:rPr>
          <w:rStyle w:val="FontStyle26"/>
          <w:sz w:val="24"/>
          <w:szCs w:val="24"/>
        </w:rPr>
        <w:t xml:space="preserve">допуск </w:t>
      </w:r>
      <w:proofErr w:type="spellStart"/>
      <w:r w:rsidRPr="00762529">
        <w:rPr>
          <w:rStyle w:val="FontStyle26"/>
          <w:sz w:val="24"/>
          <w:szCs w:val="24"/>
        </w:rPr>
        <w:t>сурдопереводчика</w:t>
      </w:r>
      <w:proofErr w:type="spellEnd"/>
      <w:r w:rsidRPr="00762529">
        <w:rPr>
          <w:rStyle w:val="FontStyle26"/>
          <w:sz w:val="24"/>
          <w:szCs w:val="24"/>
        </w:rPr>
        <w:t xml:space="preserve"> и </w:t>
      </w:r>
      <w:proofErr w:type="spellStart"/>
      <w:r w:rsidRPr="00762529">
        <w:rPr>
          <w:rStyle w:val="FontStyle26"/>
          <w:sz w:val="24"/>
          <w:szCs w:val="24"/>
        </w:rPr>
        <w:t>тифлосурдопереводчика</w:t>
      </w:r>
      <w:proofErr w:type="spellEnd"/>
      <w:r w:rsidRPr="00762529">
        <w:rPr>
          <w:rStyle w:val="FontStyle26"/>
          <w:sz w:val="24"/>
          <w:szCs w:val="24"/>
        </w:rPr>
        <w:t>;</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2.33. Основными показателями доступности предоставления муниципальной услуги являются:</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возможность получения заявителем уведомлений о предоставлении муниципальной услуги с помощью ЕПГУ, регионального портала;</w:t>
      </w:r>
    </w:p>
    <w:p w:rsidR="00C20EED" w:rsidRPr="00762529" w:rsidRDefault="00B238D3">
      <w:pPr>
        <w:pStyle w:val="Style6"/>
        <w:widowControl/>
        <w:spacing w:before="67" w:line="322" w:lineRule="exact"/>
        <w:ind w:firstLine="706"/>
        <w:rPr>
          <w:rStyle w:val="FontStyle26"/>
          <w:sz w:val="24"/>
          <w:szCs w:val="24"/>
        </w:rPr>
      </w:pPr>
      <w:r w:rsidRPr="00762529">
        <w:rPr>
          <w:rStyle w:val="FontStyle26"/>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2.34. Основными показателями качества предоставления муниципальной услуги являются:</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20EED" w:rsidRPr="00762529" w:rsidRDefault="00B238D3">
      <w:pPr>
        <w:pStyle w:val="Style6"/>
        <w:widowControl/>
        <w:spacing w:line="326" w:lineRule="exact"/>
        <w:ind w:firstLine="715"/>
        <w:rPr>
          <w:rStyle w:val="FontStyle26"/>
          <w:sz w:val="24"/>
          <w:szCs w:val="24"/>
        </w:rPr>
      </w:pPr>
      <w:r w:rsidRPr="00762529">
        <w:rPr>
          <w:rStyle w:val="FontStyle26"/>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отсутствие нарушений установленных сроков в процессе предоставления муниципальной услуги;</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w:t>
      </w:r>
      <w:r w:rsidR="00A64B25">
        <w:rPr>
          <w:rStyle w:val="FontStyle26"/>
          <w:sz w:val="24"/>
          <w:szCs w:val="24"/>
        </w:rPr>
        <w:t>ципальной</w:t>
      </w:r>
      <w:r w:rsidRPr="00762529">
        <w:rPr>
          <w:rStyle w:val="FontStyle26"/>
          <w:sz w:val="24"/>
          <w:szCs w:val="24"/>
        </w:rPr>
        <w:t xml:space="preserve"> услуги, по </w:t>
      </w:r>
      <w:proofErr w:type="gramStart"/>
      <w:r w:rsidRPr="00762529">
        <w:rPr>
          <w:rStyle w:val="FontStyle26"/>
          <w:sz w:val="24"/>
          <w:szCs w:val="24"/>
        </w:rPr>
        <w:t>итогам</w:t>
      </w:r>
      <w:proofErr w:type="gramEnd"/>
      <w:r w:rsidRPr="00762529">
        <w:rPr>
          <w:rStyle w:val="FontStyle26"/>
          <w:sz w:val="24"/>
          <w:szCs w:val="24"/>
        </w:rPr>
        <w:t xml:space="preserve"> рассмотрения которых вынесены решения об удовлетворении (частичном удовлетворении) требований заявителей.</w:t>
      </w:r>
    </w:p>
    <w:p w:rsidR="00C20EED" w:rsidRPr="00762529" w:rsidRDefault="00C20EED">
      <w:pPr>
        <w:pStyle w:val="Style15"/>
        <w:widowControl/>
        <w:spacing w:line="240" w:lineRule="exact"/>
      </w:pPr>
    </w:p>
    <w:p w:rsidR="00C20EED" w:rsidRPr="00762529" w:rsidRDefault="00B238D3">
      <w:pPr>
        <w:pStyle w:val="Style15"/>
        <w:widowControl/>
        <w:spacing w:before="82"/>
        <w:rPr>
          <w:rStyle w:val="FontStyle24"/>
          <w:sz w:val="24"/>
          <w:szCs w:val="24"/>
        </w:rPr>
      </w:pPr>
      <w:r w:rsidRPr="00762529">
        <w:rPr>
          <w:rStyle w:val="FontStyle24"/>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20EED" w:rsidRPr="00762529" w:rsidRDefault="00C20EED">
      <w:pPr>
        <w:pStyle w:val="Style6"/>
        <w:widowControl/>
        <w:spacing w:line="240" w:lineRule="exact"/>
      </w:pPr>
    </w:p>
    <w:p w:rsidR="00C20EED" w:rsidRPr="00762529" w:rsidRDefault="00B238D3">
      <w:pPr>
        <w:pStyle w:val="Style6"/>
        <w:widowControl/>
        <w:spacing w:before="67" w:line="326" w:lineRule="exact"/>
        <w:rPr>
          <w:rStyle w:val="FontStyle26"/>
          <w:sz w:val="24"/>
          <w:szCs w:val="24"/>
        </w:rPr>
      </w:pPr>
      <w:r w:rsidRPr="00762529">
        <w:rPr>
          <w:rStyle w:val="FontStyle26"/>
          <w:sz w:val="24"/>
          <w:szCs w:val="24"/>
        </w:rPr>
        <w:lastRenderedPageBreak/>
        <w:t xml:space="preserve">3.1. Предоставление </w:t>
      </w:r>
      <w:r w:rsidR="005B64C0">
        <w:rPr>
          <w:rStyle w:val="FontStyle26"/>
          <w:sz w:val="24"/>
          <w:szCs w:val="24"/>
        </w:rPr>
        <w:t>муниципальной</w:t>
      </w:r>
      <w:r w:rsidRPr="00762529">
        <w:rPr>
          <w:rStyle w:val="FontStyle26"/>
          <w:sz w:val="24"/>
          <w:szCs w:val="24"/>
        </w:rPr>
        <w:t xml:space="preserve"> услуги включает в себя следующие административные процедуры:</w:t>
      </w:r>
    </w:p>
    <w:p w:rsidR="00C20EED" w:rsidRPr="00762529" w:rsidRDefault="00B238D3">
      <w:pPr>
        <w:pStyle w:val="Style5"/>
        <w:widowControl/>
        <w:tabs>
          <w:tab w:val="left" w:pos="1416"/>
        </w:tabs>
        <w:ind w:left="715" w:firstLine="0"/>
        <w:jc w:val="left"/>
        <w:rPr>
          <w:rStyle w:val="FontStyle26"/>
          <w:sz w:val="24"/>
          <w:szCs w:val="24"/>
        </w:rPr>
      </w:pPr>
      <w:r w:rsidRPr="00762529">
        <w:rPr>
          <w:rStyle w:val="FontStyle26"/>
          <w:sz w:val="24"/>
          <w:szCs w:val="24"/>
        </w:rPr>
        <w:t>1)</w:t>
      </w:r>
      <w:r w:rsidRPr="00762529">
        <w:rPr>
          <w:rStyle w:val="FontStyle26"/>
          <w:sz w:val="24"/>
          <w:szCs w:val="24"/>
        </w:rPr>
        <w:tab/>
        <w:t>проверка документов и регистрация заявления;</w:t>
      </w:r>
    </w:p>
    <w:p w:rsidR="00C20EED" w:rsidRPr="00762529" w:rsidRDefault="00B238D3">
      <w:pPr>
        <w:pStyle w:val="Style5"/>
        <w:widowControl/>
        <w:tabs>
          <w:tab w:val="left" w:pos="1411"/>
        </w:tabs>
        <w:ind w:firstLine="710"/>
        <w:rPr>
          <w:rStyle w:val="FontStyle26"/>
          <w:sz w:val="24"/>
          <w:szCs w:val="24"/>
        </w:rPr>
      </w:pPr>
      <w:r w:rsidRPr="00762529">
        <w:rPr>
          <w:rStyle w:val="FontStyle26"/>
          <w:sz w:val="24"/>
          <w:szCs w:val="24"/>
        </w:rPr>
        <w:t>2)</w:t>
      </w:r>
      <w:r w:rsidRPr="00762529">
        <w:rPr>
          <w:rStyle w:val="FontStyle26"/>
          <w:sz w:val="24"/>
          <w:szCs w:val="24"/>
        </w:rPr>
        <w:tab/>
        <w:t>получение сведений посредством Федеральной государственной</w:t>
      </w:r>
      <w:r w:rsidRPr="00762529">
        <w:rPr>
          <w:rStyle w:val="FontStyle26"/>
          <w:sz w:val="24"/>
          <w:szCs w:val="24"/>
        </w:rPr>
        <w:br/>
        <w:t>информационной системы «Единая система межведомственного электронного</w:t>
      </w:r>
      <w:r w:rsidRPr="00762529">
        <w:rPr>
          <w:rStyle w:val="FontStyle26"/>
          <w:sz w:val="24"/>
          <w:szCs w:val="24"/>
        </w:rPr>
        <w:br/>
        <w:t>взаимодействия» (далее - СМЭВ);</w:t>
      </w:r>
    </w:p>
    <w:p w:rsidR="00C20EED" w:rsidRPr="00762529" w:rsidRDefault="00B238D3" w:rsidP="008D11F9">
      <w:pPr>
        <w:pStyle w:val="Style5"/>
        <w:widowControl/>
        <w:numPr>
          <w:ilvl w:val="0"/>
          <w:numId w:val="11"/>
        </w:numPr>
        <w:tabs>
          <w:tab w:val="left" w:pos="1416"/>
        </w:tabs>
        <w:ind w:left="715" w:firstLine="0"/>
        <w:jc w:val="left"/>
        <w:rPr>
          <w:rStyle w:val="FontStyle26"/>
          <w:sz w:val="24"/>
          <w:szCs w:val="24"/>
        </w:rPr>
      </w:pPr>
      <w:r w:rsidRPr="00762529">
        <w:rPr>
          <w:rStyle w:val="FontStyle26"/>
          <w:sz w:val="24"/>
          <w:szCs w:val="24"/>
        </w:rPr>
        <w:t>рассмотрение документов и сведений;</w:t>
      </w:r>
    </w:p>
    <w:p w:rsidR="00C20EED" w:rsidRPr="00762529" w:rsidRDefault="00B238D3" w:rsidP="008D11F9">
      <w:pPr>
        <w:pStyle w:val="Style5"/>
        <w:widowControl/>
        <w:numPr>
          <w:ilvl w:val="0"/>
          <w:numId w:val="11"/>
        </w:numPr>
        <w:tabs>
          <w:tab w:val="left" w:pos="1416"/>
        </w:tabs>
        <w:ind w:left="715" w:firstLine="0"/>
        <w:jc w:val="left"/>
        <w:rPr>
          <w:rStyle w:val="FontStyle26"/>
          <w:sz w:val="24"/>
          <w:szCs w:val="24"/>
        </w:rPr>
      </w:pPr>
      <w:r w:rsidRPr="00762529">
        <w:rPr>
          <w:rStyle w:val="FontStyle26"/>
          <w:sz w:val="24"/>
          <w:szCs w:val="24"/>
        </w:rPr>
        <w:t>принятие решения;</w:t>
      </w:r>
    </w:p>
    <w:p w:rsidR="00C20EED" w:rsidRPr="00762529" w:rsidRDefault="00B238D3" w:rsidP="008D11F9">
      <w:pPr>
        <w:pStyle w:val="Style5"/>
        <w:widowControl/>
        <w:numPr>
          <w:ilvl w:val="0"/>
          <w:numId w:val="11"/>
        </w:numPr>
        <w:tabs>
          <w:tab w:val="left" w:pos="1416"/>
        </w:tabs>
        <w:ind w:left="715" w:firstLine="0"/>
        <w:jc w:val="left"/>
        <w:rPr>
          <w:rStyle w:val="FontStyle26"/>
          <w:sz w:val="24"/>
          <w:szCs w:val="24"/>
        </w:rPr>
      </w:pPr>
      <w:r w:rsidRPr="00762529">
        <w:rPr>
          <w:rStyle w:val="FontStyle26"/>
          <w:sz w:val="24"/>
          <w:szCs w:val="24"/>
        </w:rPr>
        <w:t>выдача результата;</w:t>
      </w:r>
    </w:p>
    <w:p w:rsidR="00C20EED" w:rsidRPr="00762529" w:rsidRDefault="00B238D3">
      <w:pPr>
        <w:pStyle w:val="Style5"/>
        <w:widowControl/>
        <w:tabs>
          <w:tab w:val="left" w:pos="1411"/>
        </w:tabs>
        <w:ind w:firstLine="710"/>
        <w:rPr>
          <w:rStyle w:val="FontStyle26"/>
          <w:sz w:val="24"/>
          <w:szCs w:val="24"/>
        </w:rPr>
      </w:pPr>
      <w:r w:rsidRPr="00762529">
        <w:rPr>
          <w:rStyle w:val="FontStyle26"/>
          <w:sz w:val="24"/>
          <w:szCs w:val="24"/>
        </w:rPr>
        <w:t>6)</w:t>
      </w:r>
      <w:r w:rsidRPr="00762529">
        <w:rPr>
          <w:rStyle w:val="FontStyle26"/>
          <w:sz w:val="24"/>
          <w:szCs w:val="24"/>
        </w:rPr>
        <w:tab/>
        <w:t xml:space="preserve">внесение результата </w:t>
      </w:r>
      <w:r w:rsidR="005B64C0">
        <w:rPr>
          <w:rStyle w:val="FontStyle26"/>
          <w:sz w:val="24"/>
          <w:szCs w:val="24"/>
        </w:rPr>
        <w:t>муниципальной</w:t>
      </w:r>
      <w:r w:rsidRPr="00762529">
        <w:rPr>
          <w:rStyle w:val="FontStyle26"/>
          <w:sz w:val="24"/>
          <w:szCs w:val="24"/>
        </w:rPr>
        <w:t xml:space="preserve"> услуги в реестр юридически</w:t>
      </w:r>
      <w:r w:rsidRPr="00762529">
        <w:rPr>
          <w:rStyle w:val="FontStyle26"/>
          <w:sz w:val="24"/>
          <w:szCs w:val="24"/>
        </w:rPr>
        <w:br/>
        <w:t>значимых записей.</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Описание административных процедур представлено в Приложении № к настоящему Административному регламенту»</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В приложениях к типовому административному регламенту предлагаем предусмотреть формы документов согласно приложению.</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прием, проверка документов и регистрация уведомления о планируемом сносе, уведомления о завершении сноса;</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получение сведений посредством межведомственного информационного взаимодействия, в т. ч.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20EED" w:rsidRPr="00762529" w:rsidRDefault="00B238D3">
      <w:pPr>
        <w:pStyle w:val="Style17"/>
        <w:widowControl/>
        <w:ind w:left="715" w:right="4666"/>
        <w:rPr>
          <w:rStyle w:val="FontStyle26"/>
          <w:sz w:val="24"/>
          <w:szCs w:val="24"/>
        </w:rPr>
      </w:pPr>
      <w:r w:rsidRPr="00762529">
        <w:rPr>
          <w:rStyle w:val="FontStyle26"/>
          <w:sz w:val="24"/>
          <w:szCs w:val="24"/>
        </w:rPr>
        <w:t>рассмотрение документов и сведений; принятие решения; выдача результата.</w:t>
      </w:r>
    </w:p>
    <w:p w:rsidR="00C20EED" w:rsidRPr="00762529" w:rsidRDefault="00B238D3">
      <w:pPr>
        <w:pStyle w:val="Style5"/>
        <w:widowControl/>
        <w:tabs>
          <w:tab w:val="left" w:pos="1339"/>
        </w:tabs>
        <w:ind w:firstLine="715"/>
        <w:rPr>
          <w:rStyle w:val="FontStyle26"/>
          <w:sz w:val="24"/>
          <w:szCs w:val="24"/>
        </w:rPr>
      </w:pPr>
      <w:r w:rsidRPr="00762529">
        <w:rPr>
          <w:rStyle w:val="FontStyle26"/>
          <w:sz w:val="24"/>
          <w:szCs w:val="24"/>
        </w:rPr>
        <w:t>3.2.</w:t>
      </w:r>
      <w:r w:rsidRPr="00762529">
        <w:rPr>
          <w:rStyle w:val="FontStyle26"/>
          <w:sz w:val="24"/>
          <w:szCs w:val="24"/>
        </w:rPr>
        <w:tab/>
        <w:t>При предоставлении муниципальной услуги в</w:t>
      </w:r>
      <w:r w:rsidRPr="00762529">
        <w:rPr>
          <w:rStyle w:val="FontStyle26"/>
          <w:sz w:val="24"/>
          <w:szCs w:val="24"/>
        </w:rPr>
        <w:br/>
        <w:t>электронной форме заявителю обеспечиваются:</w:t>
      </w:r>
    </w:p>
    <w:p w:rsidR="00C20EED" w:rsidRPr="00762529" w:rsidRDefault="00B238D3">
      <w:pPr>
        <w:pStyle w:val="Style6"/>
        <w:widowControl/>
        <w:spacing w:line="322" w:lineRule="exact"/>
        <w:ind w:firstLine="701"/>
        <w:rPr>
          <w:rStyle w:val="FontStyle26"/>
          <w:sz w:val="24"/>
          <w:szCs w:val="24"/>
        </w:rPr>
      </w:pPr>
      <w:r w:rsidRPr="00762529">
        <w:rPr>
          <w:rStyle w:val="FontStyle26"/>
          <w:sz w:val="24"/>
          <w:szCs w:val="24"/>
        </w:rPr>
        <w:t>получение информации о порядке и сроках предоставления муниципальной услуги;</w:t>
      </w:r>
    </w:p>
    <w:p w:rsidR="00C20EED" w:rsidRPr="00762529" w:rsidRDefault="00B238D3">
      <w:pPr>
        <w:pStyle w:val="Style17"/>
        <w:widowControl/>
        <w:ind w:left="720"/>
        <w:rPr>
          <w:rStyle w:val="FontStyle26"/>
          <w:sz w:val="24"/>
          <w:szCs w:val="24"/>
        </w:rPr>
      </w:pPr>
      <w:r w:rsidRPr="00762529">
        <w:rPr>
          <w:rStyle w:val="FontStyle26"/>
          <w:sz w:val="24"/>
          <w:szCs w:val="24"/>
        </w:rPr>
        <w:t>формирование уведомления о сносе, уведомления о завершении сноса;</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прием и регистрация Уполномоченным органом уведомления о сносе, уведомления о завершении сноса и иных документов, необходимых для предоставления государственной (муниципальной) услуги;</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получение результата предоставления муниципальной услуги;</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получение сведений о ходе рассмотрения уведомления о сносе, уведомления о завершении сноса;</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осуществление оценки качества предоставления муниципальной услуги;</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20EED" w:rsidRPr="00762529" w:rsidRDefault="00B238D3">
      <w:pPr>
        <w:pStyle w:val="Style5"/>
        <w:widowControl/>
        <w:tabs>
          <w:tab w:val="left" w:pos="1339"/>
        </w:tabs>
        <w:ind w:firstLine="715"/>
        <w:rPr>
          <w:rStyle w:val="FontStyle26"/>
          <w:sz w:val="24"/>
          <w:szCs w:val="24"/>
        </w:rPr>
      </w:pPr>
      <w:r w:rsidRPr="00762529">
        <w:rPr>
          <w:rStyle w:val="FontStyle26"/>
          <w:sz w:val="24"/>
          <w:szCs w:val="24"/>
        </w:rPr>
        <w:t>3.3.</w:t>
      </w:r>
      <w:r w:rsidRPr="00762529">
        <w:rPr>
          <w:rStyle w:val="FontStyle26"/>
          <w:sz w:val="24"/>
          <w:szCs w:val="24"/>
        </w:rPr>
        <w:tab/>
        <w:t>Формирование уведомления о планируемом сносе, уведомления о</w:t>
      </w:r>
      <w:r w:rsidRPr="00762529">
        <w:rPr>
          <w:rStyle w:val="FontStyle26"/>
          <w:sz w:val="24"/>
          <w:szCs w:val="24"/>
        </w:rPr>
        <w:br/>
        <w:t>завершении сноса.</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 xml:space="preserve">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заявитель уведомляется о характере выявленной ошибки и порядке ее устранения посредством </w:t>
      </w:r>
      <w:r w:rsidRPr="00762529">
        <w:rPr>
          <w:rStyle w:val="FontStyle26"/>
          <w:sz w:val="24"/>
          <w:szCs w:val="24"/>
        </w:rPr>
        <w:lastRenderedPageBreak/>
        <w:t>информационного сообщения непосредственно в электронной форме уведомления о сносе, уведомления о завершении сноса.</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При формировании уведомления о сносе, уведомления о завершении сноса заявителю обеспечивается:</w:t>
      </w:r>
    </w:p>
    <w:p w:rsidR="00C20EED" w:rsidRPr="00762529" w:rsidRDefault="00B238D3">
      <w:pPr>
        <w:pStyle w:val="Style5"/>
        <w:widowControl/>
        <w:tabs>
          <w:tab w:val="left" w:pos="1229"/>
        </w:tabs>
        <w:ind w:firstLine="720"/>
        <w:rPr>
          <w:rStyle w:val="FontStyle26"/>
          <w:sz w:val="24"/>
          <w:szCs w:val="24"/>
        </w:rPr>
      </w:pPr>
      <w:r w:rsidRPr="00762529">
        <w:rPr>
          <w:rStyle w:val="FontStyle26"/>
          <w:sz w:val="24"/>
          <w:szCs w:val="24"/>
        </w:rPr>
        <w:t>а)</w:t>
      </w:r>
      <w:r w:rsidRPr="00762529">
        <w:rPr>
          <w:rStyle w:val="FontStyle26"/>
          <w:sz w:val="24"/>
          <w:szCs w:val="24"/>
        </w:rPr>
        <w:tab/>
        <w:t>возможность копирования и сохранения уведомления о сносе,</w:t>
      </w:r>
      <w:r w:rsidRPr="00762529">
        <w:rPr>
          <w:rStyle w:val="FontStyle26"/>
          <w:sz w:val="24"/>
          <w:szCs w:val="24"/>
        </w:rPr>
        <w:br/>
        <w:t>уведомления о завершении сноса и иных документов, указанных в</w:t>
      </w:r>
      <w:r w:rsidRPr="00762529">
        <w:rPr>
          <w:rStyle w:val="FontStyle26"/>
          <w:sz w:val="24"/>
          <w:szCs w:val="24"/>
        </w:rPr>
        <w:br/>
        <w:t>Административном регламенте, необходимых для предоставления</w:t>
      </w:r>
      <w:r w:rsidRPr="00762529">
        <w:rPr>
          <w:rStyle w:val="FontStyle26"/>
          <w:sz w:val="24"/>
          <w:szCs w:val="24"/>
        </w:rPr>
        <w:br/>
        <w:t>муниципальной услуги;</w:t>
      </w:r>
    </w:p>
    <w:p w:rsidR="00C20EED" w:rsidRPr="00762529" w:rsidRDefault="00B238D3">
      <w:pPr>
        <w:pStyle w:val="Style5"/>
        <w:widowControl/>
        <w:tabs>
          <w:tab w:val="left" w:pos="1085"/>
        </w:tabs>
        <w:ind w:firstLine="725"/>
        <w:rPr>
          <w:rStyle w:val="FontStyle26"/>
          <w:sz w:val="24"/>
          <w:szCs w:val="24"/>
        </w:rPr>
      </w:pPr>
      <w:r w:rsidRPr="00762529">
        <w:rPr>
          <w:rStyle w:val="FontStyle26"/>
          <w:sz w:val="24"/>
          <w:szCs w:val="24"/>
        </w:rPr>
        <w:t>б)</w:t>
      </w:r>
      <w:r w:rsidRPr="00762529">
        <w:rPr>
          <w:rStyle w:val="FontStyle26"/>
          <w:sz w:val="24"/>
          <w:szCs w:val="24"/>
        </w:rPr>
        <w:tab/>
        <w:t>возможность печати на бумажном носителе копии электронной формы</w:t>
      </w:r>
      <w:r w:rsidRPr="00762529">
        <w:rPr>
          <w:rStyle w:val="FontStyle26"/>
          <w:sz w:val="24"/>
          <w:szCs w:val="24"/>
        </w:rPr>
        <w:br/>
        <w:t>уведомления о сносе, уведомления о завершении сноса;</w:t>
      </w:r>
    </w:p>
    <w:p w:rsidR="00C20EED" w:rsidRPr="00762529" w:rsidRDefault="00B238D3">
      <w:pPr>
        <w:pStyle w:val="Style5"/>
        <w:widowControl/>
        <w:tabs>
          <w:tab w:val="left" w:pos="1157"/>
        </w:tabs>
        <w:spacing w:before="67"/>
        <w:ind w:firstLine="715"/>
        <w:rPr>
          <w:rStyle w:val="FontStyle26"/>
          <w:sz w:val="24"/>
          <w:szCs w:val="24"/>
        </w:rPr>
      </w:pPr>
      <w:proofErr w:type="gramStart"/>
      <w:r w:rsidRPr="00762529">
        <w:rPr>
          <w:rStyle w:val="FontStyle26"/>
          <w:sz w:val="24"/>
          <w:szCs w:val="24"/>
        </w:rPr>
        <w:t>в)</w:t>
      </w:r>
      <w:r w:rsidRPr="00762529">
        <w:rPr>
          <w:rStyle w:val="FontStyle26"/>
          <w:sz w:val="24"/>
          <w:szCs w:val="24"/>
        </w:rPr>
        <w:tab/>
        <w:t>сохранение ранее введенных в электронную уведомления о сносе,</w:t>
      </w:r>
      <w:r w:rsidRPr="00762529">
        <w:rPr>
          <w:rStyle w:val="FontStyle26"/>
          <w:sz w:val="24"/>
          <w:szCs w:val="24"/>
        </w:rPr>
        <w:br/>
        <w:t>уведомления о завершении сноса значений в любой момент по желанию</w:t>
      </w:r>
      <w:r w:rsidRPr="00762529">
        <w:rPr>
          <w:rStyle w:val="FontStyle26"/>
          <w:sz w:val="24"/>
          <w:szCs w:val="24"/>
        </w:rPr>
        <w:br/>
        <w:t>пользователя, в том числе при возникновении ошибок ввода и возврате для</w:t>
      </w:r>
      <w:r w:rsidRPr="00762529">
        <w:rPr>
          <w:rStyle w:val="FontStyle26"/>
          <w:sz w:val="24"/>
          <w:szCs w:val="24"/>
        </w:rPr>
        <w:br/>
        <w:t>повторного ввода значений в электронную форму уведомления о сносе,</w:t>
      </w:r>
      <w:r w:rsidRPr="00762529">
        <w:rPr>
          <w:rStyle w:val="FontStyle26"/>
          <w:sz w:val="24"/>
          <w:szCs w:val="24"/>
        </w:rPr>
        <w:br/>
        <w:t>уведомления о завершении сноса;</w:t>
      </w:r>
      <w:proofErr w:type="gramEnd"/>
    </w:p>
    <w:p w:rsidR="00C20EED" w:rsidRPr="00762529" w:rsidRDefault="00B238D3">
      <w:pPr>
        <w:pStyle w:val="Style5"/>
        <w:widowControl/>
        <w:tabs>
          <w:tab w:val="left" w:pos="994"/>
        </w:tabs>
        <w:ind w:firstLine="715"/>
        <w:rPr>
          <w:rStyle w:val="FontStyle26"/>
          <w:sz w:val="24"/>
          <w:szCs w:val="24"/>
        </w:rPr>
      </w:pPr>
      <w:r w:rsidRPr="00762529">
        <w:rPr>
          <w:rStyle w:val="FontStyle26"/>
          <w:sz w:val="24"/>
          <w:szCs w:val="24"/>
        </w:rPr>
        <w:t>г)</w:t>
      </w:r>
      <w:r w:rsidRPr="00762529">
        <w:rPr>
          <w:rStyle w:val="FontStyle26"/>
          <w:sz w:val="24"/>
          <w:szCs w:val="24"/>
        </w:rPr>
        <w:tab/>
        <w:t>заполнение полей электронной формы уведомления о сносе, уведомления о</w:t>
      </w:r>
      <w:r w:rsidRPr="00762529">
        <w:rPr>
          <w:rStyle w:val="FontStyle26"/>
          <w:sz w:val="24"/>
          <w:szCs w:val="24"/>
        </w:rPr>
        <w:br/>
        <w:t>завершении сноса до начала ввода сведений заявителем с использованием</w:t>
      </w:r>
      <w:r w:rsidRPr="00762529">
        <w:rPr>
          <w:rStyle w:val="FontStyle26"/>
          <w:sz w:val="24"/>
          <w:szCs w:val="24"/>
        </w:rPr>
        <w:br/>
        <w:t>сведений, размещенных в ЕСИА, и сведений, опубликованных на ЕПГУ,</w:t>
      </w:r>
      <w:r w:rsidRPr="00762529">
        <w:rPr>
          <w:rStyle w:val="FontStyle26"/>
          <w:sz w:val="24"/>
          <w:szCs w:val="24"/>
        </w:rPr>
        <w:br/>
        <w:t>региональном портале, в части, касающейся сведений, отсутствующих в ЕСИА;</w:t>
      </w:r>
    </w:p>
    <w:p w:rsidR="00C20EED" w:rsidRPr="00762529" w:rsidRDefault="00B238D3">
      <w:pPr>
        <w:pStyle w:val="Style5"/>
        <w:widowControl/>
        <w:tabs>
          <w:tab w:val="left" w:pos="1118"/>
        </w:tabs>
        <w:ind w:firstLine="710"/>
        <w:rPr>
          <w:rStyle w:val="FontStyle26"/>
          <w:sz w:val="24"/>
          <w:szCs w:val="24"/>
        </w:rPr>
      </w:pPr>
      <w:r w:rsidRPr="00762529">
        <w:rPr>
          <w:rStyle w:val="FontStyle26"/>
          <w:sz w:val="24"/>
          <w:szCs w:val="24"/>
        </w:rPr>
        <w:t>д)</w:t>
      </w:r>
      <w:r w:rsidRPr="00762529">
        <w:rPr>
          <w:rStyle w:val="FontStyle26"/>
          <w:sz w:val="24"/>
          <w:szCs w:val="24"/>
        </w:rPr>
        <w:tab/>
        <w:t>возможность вернуться на любой из этапов заполнения электронной</w:t>
      </w:r>
      <w:r w:rsidRPr="00762529">
        <w:rPr>
          <w:rStyle w:val="FontStyle26"/>
          <w:sz w:val="24"/>
          <w:szCs w:val="24"/>
        </w:rPr>
        <w:br/>
        <w:t>формы уведомления о сносе, уведомления о завершении сноса без потери ранее</w:t>
      </w:r>
      <w:r w:rsidRPr="00762529">
        <w:rPr>
          <w:rStyle w:val="FontStyle26"/>
          <w:sz w:val="24"/>
          <w:szCs w:val="24"/>
        </w:rPr>
        <w:br/>
        <w:t>введенной информации;</w:t>
      </w:r>
    </w:p>
    <w:p w:rsidR="00C20EED" w:rsidRPr="00762529" w:rsidRDefault="00B238D3">
      <w:pPr>
        <w:pStyle w:val="Style5"/>
        <w:widowControl/>
        <w:tabs>
          <w:tab w:val="left" w:pos="1032"/>
        </w:tabs>
        <w:ind w:firstLine="720"/>
        <w:rPr>
          <w:rStyle w:val="FontStyle26"/>
          <w:sz w:val="24"/>
          <w:szCs w:val="24"/>
        </w:rPr>
      </w:pPr>
      <w:r w:rsidRPr="00762529">
        <w:rPr>
          <w:rStyle w:val="FontStyle26"/>
          <w:sz w:val="24"/>
          <w:szCs w:val="24"/>
        </w:rPr>
        <w:t>е)</w:t>
      </w:r>
      <w:r w:rsidRPr="00762529">
        <w:rPr>
          <w:rStyle w:val="FontStyle26"/>
          <w:sz w:val="24"/>
          <w:szCs w:val="24"/>
        </w:rPr>
        <w:tab/>
        <w:t>возможность доступа заявителя на ЕПГУ, региональном портале, к ранее</w:t>
      </w:r>
      <w:r w:rsidRPr="00762529">
        <w:rPr>
          <w:rStyle w:val="FontStyle26"/>
          <w:sz w:val="24"/>
          <w:szCs w:val="24"/>
        </w:rPr>
        <w:br/>
        <w:t>поданным им уведомлением о сносе, уведомлением о завершении сноса в течение</w:t>
      </w:r>
      <w:r w:rsidRPr="00762529">
        <w:rPr>
          <w:rStyle w:val="FontStyle26"/>
          <w:sz w:val="24"/>
          <w:szCs w:val="24"/>
        </w:rPr>
        <w:br/>
        <w:t>не менее одного года, а также к частично сформированным уведомлениям - в</w:t>
      </w:r>
      <w:r w:rsidRPr="00762529">
        <w:rPr>
          <w:rStyle w:val="FontStyle26"/>
          <w:sz w:val="24"/>
          <w:szCs w:val="24"/>
        </w:rPr>
        <w:br/>
        <w:t>течение не менее 3 месяцев.</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Сформированное и подписанное уведомления о сносе, уведомления о завершении сноса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C20EED" w:rsidRPr="00762529" w:rsidRDefault="00B238D3">
      <w:pPr>
        <w:pStyle w:val="Style5"/>
        <w:widowControl/>
        <w:tabs>
          <w:tab w:val="left" w:pos="1214"/>
        </w:tabs>
        <w:ind w:firstLine="720"/>
        <w:rPr>
          <w:rStyle w:val="FontStyle26"/>
          <w:sz w:val="24"/>
          <w:szCs w:val="24"/>
        </w:rPr>
      </w:pPr>
      <w:r w:rsidRPr="00762529">
        <w:rPr>
          <w:rStyle w:val="FontStyle26"/>
          <w:sz w:val="24"/>
          <w:szCs w:val="24"/>
        </w:rPr>
        <w:t>3.4.</w:t>
      </w:r>
      <w:r w:rsidRPr="00762529">
        <w:rPr>
          <w:rStyle w:val="FontStyle26"/>
          <w:sz w:val="24"/>
          <w:szCs w:val="24"/>
        </w:rPr>
        <w:tab/>
        <w:t>Уполномоченный орган обеспечивает в срок не позднее 1 рабочего дня с</w:t>
      </w:r>
      <w:r w:rsidRPr="00762529">
        <w:rPr>
          <w:rStyle w:val="FontStyle26"/>
          <w:sz w:val="24"/>
          <w:szCs w:val="24"/>
        </w:rPr>
        <w:br/>
        <w:t>момента подачи уведомления о сносе, уведомления о завершении сноса на ЕПГУ,</w:t>
      </w:r>
      <w:r w:rsidRPr="00762529">
        <w:rPr>
          <w:rStyle w:val="FontStyle26"/>
          <w:sz w:val="24"/>
          <w:szCs w:val="24"/>
        </w:rPr>
        <w:br/>
        <w:t>региональный портал, а в случае его поступления в нерабочий или праздничный</w:t>
      </w:r>
      <w:r w:rsidRPr="00762529">
        <w:rPr>
          <w:rStyle w:val="FontStyle26"/>
          <w:sz w:val="24"/>
          <w:szCs w:val="24"/>
        </w:rPr>
        <w:br/>
        <w:t>день, - в следующий за ним первый рабочий день:</w:t>
      </w:r>
    </w:p>
    <w:p w:rsidR="00C20EED" w:rsidRPr="00762529" w:rsidRDefault="00B238D3">
      <w:pPr>
        <w:pStyle w:val="Style5"/>
        <w:widowControl/>
        <w:tabs>
          <w:tab w:val="left" w:pos="1080"/>
        </w:tabs>
        <w:ind w:firstLine="720"/>
        <w:rPr>
          <w:rStyle w:val="FontStyle26"/>
          <w:sz w:val="24"/>
          <w:szCs w:val="24"/>
        </w:rPr>
      </w:pPr>
      <w:r w:rsidRPr="00762529">
        <w:rPr>
          <w:rStyle w:val="FontStyle26"/>
          <w:sz w:val="24"/>
          <w:szCs w:val="24"/>
        </w:rPr>
        <w:t>а)</w:t>
      </w:r>
      <w:r w:rsidRPr="00762529">
        <w:rPr>
          <w:rStyle w:val="FontStyle26"/>
          <w:sz w:val="24"/>
          <w:szCs w:val="24"/>
        </w:rPr>
        <w:tab/>
        <w:t xml:space="preserve">прием документов, необходимых для предоставления </w:t>
      </w:r>
      <w:r w:rsidRPr="00762529">
        <w:rPr>
          <w:rStyle w:val="FontStyle26"/>
          <w:sz w:val="24"/>
          <w:szCs w:val="24"/>
        </w:rPr>
        <w:br/>
        <w:t>муниципальной услуги, и направление заявителю электронного сообщения о</w:t>
      </w:r>
      <w:r w:rsidRPr="00762529">
        <w:rPr>
          <w:rStyle w:val="FontStyle26"/>
          <w:sz w:val="24"/>
          <w:szCs w:val="24"/>
        </w:rPr>
        <w:br/>
        <w:t>поступлении уведомления о сносе, уведомления о завершении сноса;</w:t>
      </w:r>
    </w:p>
    <w:p w:rsidR="00C20EED" w:rsidRPr="00762529" w:rsidRDefault="00B238D3">
      <w:pPr>
        <w:pStyle w:val="Style5"/>
        <w:widowControl/>
        <w:tabs>
          <w:tab w:val="left" w:pos="1080"/>
        </w:tabs>
        <w:ind w:firstLine="720"/>
        <w:rPr>
          <w:rStyle w:val="FontStyle26"/>
          <w:sz w:val="24"/>
          <w:szCs w:val="24"/>
        </w:rPr>
      </w:pPr>
      <w:r w:rsidRPr="00762529">
        <w:rPr>
          <w:rStyle w:val="FontStyle26"/>
          <w:sz w:val="24"/>
          <w:szCs w:val="24"/>
        </w:rPr>
        <w:t>б)</w:t>
      </w:r>
      <w:r w:rsidRPr="00762529">
        <w:rPr>
          <w:rStyle w:val="FontStyle26"/>
          <w:sz w:val="24"/>
          <w:szCs w:val="24"/>
        </w:rPr>
        <w:tab/>
        <w:t>регистрацию уведомления о сносе, уведомления о завершении сноса и</w:t>
      </w:r>
      <w:r w:rsidRPr="00762529">
        <w:rPr>
          <w:rStyle w:val="FontStyle26"/>
          <w:sz w:val="24"/>
          <w:szCs w:val="24"/>
        </w:rPr>
        <w:br/>
        <w:t>направление заявителю уведомления о регистрации уведомления о сносе,</w:t>
      </w:r>
      <w:r w:rsidRPr="00762529">
        <w:rPr>
          <w:rStyle w:val="FontStyle26"/>
          <w:sz w:val="24"/>
          <w:szCs w:val="24"/>
        </w:rPr>
        <w:br/>
        <w:t>уведомления о завершении сноса либо об отказе в приеме документов,</w:t>
      </w:r>
      <w:r w:rsidRPr="00762529">
        <w:rPr>
          <w:rStyle w:val="FontStyle26"/>
          <w:sz w:val="24"/>
          <w:szCs w:val="24"/>
        </w:rPr>
        <w:br/>
        <w:t>необходимых для предоставления муниципальной услуги.</w:t>
      </w:r>
    </w:p>
    <w:p w:rsidR="00C20EED" w:rsidRPr="00762529" w:rsidRDefault="00B238D3">
      <w:pPr>
        <w:pStyle w:val="Style5"/>
        <w:widowControl/>
        <w:tabs>
          <w:tab w:val="left" w:pos="1214"/>
        </w:tabs>
        <w:ind w:firstLine="720"/>
        <w:rPr>
          <w:rStyle w:val="FontStyle26"/>
          <w:sz w:val="24"/>
          <w:szCs w:val="24"/>
        </w:rPr>
      </w:pPr>
      <w:r w:rsidRPr="00762529">
        <w:rPr>
          <w:rStyle w:val="FontStyle26"/>
          <w:sz w:val="24"/>
          <w:szCs w:val="24"/>
        </w:rPr>
        <w:t>3.5.</w:t>
      </w:r>
      <w:r w:rsidRPr="00762529">
        <w:rPr>
          <w:rStyle w:val="FontStyle26"/>
          <w:sz w:val="24"/>
          <w:szCs w:val="24"/>
        </w:rPr>
        <w:tab/>
      </w:r>
      <w:proofErr w:type="gramStart"/>
      <w:r w:rsidRPr="00762529">
        <w:rPr>
          <w:rStyle w:val="FontStyle26"/>
          <w:sz w:val="24"/>
          <w:szCs w:val="24"/>
        </w:rPr>
        <w:t>Электронное уведомления о сносе, уведомления о завершении сноса</w:t>
      </w:r>
      <w:r w:rsidRPr="00762529">
        <w:rPr>
          <w:rStyle w:val="FontStyle26"/>
          <w:sz w:val="24"/>
          <w:szCs w:val="24"/>
        </w:rPr>
        <w:br/>
        <w:t>становится доступным для должностного лица Уполномоченного органа,</w:t>
      </w:r>
      <w:r w:rsidRPr="00762529">
        <w:rPr>
          <w:rStyle w:val="FontStyle26"/>
          <w:sz w:val="24"/>
          <w:szCs w:val="24"/>
        </w:rPr>
        <w:br/>
        <w:t>ответственного за прием и регистрацию уведомления о сносе, уведомления о</w:t>
      </w:r>
      <w:r w:rsidRPr="00762529">
        <w:rPr>
          <w:rStyle w:val="FontStyle26"/>
          <w:sz w:val="24"/>
          <w:szCs w:val="24"/>
        </w:rPr>
        <w:br/>
        <w:t>завершении сноса (далее - ответственное должностное лицо), в государственной</w:t>
      </w:r>
      <w:r w:rsidRPr="00762529">
        <w:rPr>
          <w:rStyle w:val="FontStyle26"/>
          <w:sz w:val="24"/>
          <w:szCs w:val="24"/>
        </w:rPr>
        <w:br/>
        <w:t>информационной системе, используемой Уполномоченным органом для</w:t>
      </w:r>
      <w:r w:rsidRPr="00762529">
        <w:rPr>
          <w:rStyle w:val="FontStyle26"/>
          <w:sz w:val="24"/>
          <w:szCs w:val="24"/>
        </w:rPr>
        <w:br/>
        <w:t>предоставления государственной (муниципальной) услуги (далее - ГИС).</w:t>
      </w:r>
      <w:proofErr w:type="gramEnd"/>
    </w:p>
    <w:p w:rsidR="00C20EED" w:rsidRPr="00762529" w:rsidRDefault="00B238D3">
      <w:pPr>
        <w:pStyle w:val="Style6"/>
        <w:widowControl/>
        <w:spacing w:line="322" w:lineRule="exact"/>
        <w:ind w:left="720" w:firstLine="0"/>
        <w:jc w:val="left"/>
        <w:rPr>
          <w:rStyle w:val="FontStyle26"/>
          <w:sz w:val="24"/>
          <w:szCs w:val="24"/>
        </w:rPr>
      </w:pPr>
      <w:r w:rsidRPr="00762529">
        <w:rPr>
          <w:rStyle w:val="FontStyle26"/>
          <w:sz w:val="24"/>
          <w:szCs w:val="24"/>
        </w:rPr>
        <w:t>Ответственное должностное лицо:</w:t>
      </w:r>
    </w:p>
    <w:p w:rsidR="00C20EED" w:rsidRPr="00762529" w:rsidRDefault="00B238D3">
      <w:pPr>
        <w:pStyle w:val="Style6"/>
        <w:widowControl/>
        <w:spacing w:line="322" w:lineRule="exact"/>
        <w:rPr>
          <w:rStyle w:val="FontStyle26"/>
          <w:sz w:val="24"/>
          <w:szCs w:val="24"/>
        </w:rPr>
      </w:pPr>
      <w:r w:rsidRPr="00762529">
        <w:rPr>
          <w:rStyle w:val="FontStyle26"/>
          <w:sz w:val="24"/>
          <w:szCs w:val="24"/>
        </w:rPr>
        <w:lastRenderedPageBreak/>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C20EED" w:rsidRPr="00762529" w:rsidRDefault="00B238D3">
      <w:pPr>
        <w:pStyle w:val="Style6"/>
        <w:widowControl/>
        <w:spacing w:line="322" w:lineRule="exact"/>
        <w:ind w:firstLine="701"/>
        <w:rPr>
          <w:rStyle w:val="FontStyle26"/>
          <w:sz w:val="24"/>
          <w:szCs w:val="24"/>
        </w:rPr>
      </w:pPr>
      <w:r w:rsidRPr="00762529">
        <w:rPr>
          <w:rStyle w:val="FontStyle26"/>
          <w:sz w:val="24"/>
          <w:szCs w:val="24"/>
        </w:rPr>
        <w:t>рассматривает поступившие уведомления о сносе, уведомления о завершении сноса и приложенные образы документов (документы);</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производит действия в соответствии с пунктом 3.4 настоящего Административного регламента.</w:t>
      </w:r>
    </w:p>
    <w:p w:rsidR="00C20EED" w:rsidRPr="00762529" w:rsidRDefault="00B238D3">
      <w:pPr>
        <w:pStyle w:val="Style5"/>
        <w:widowControl/>
        <w:tabs>
          <w:tab w:val="left" w:pos="1301"/>
        </w:tabs>
        <w:spacing w:before="67"/>
        <w:ind w:firstLine="720"/>
        <w:rPr>
          <w:rStyle w:val="FontStyle26"/>
          <w:sz w:val="24"/>
          <w:szCs w:val="24"/>
        </w:rPr>
      </w:pPr>
      <w:r w:rsidRPr="00762529">
        <w:rPr>
          <w:rStyle w:val="FontStyle26"/>
          <w:sz w:val="24"/>
          <w:szCs w:val="24"/>
        </w:rPr>
        <w:t>3.6.</w:t>
      </w:r>
      <w:r w:rsidRPr="00762529">
        <w:rPr>
          <w:rStyle w:val="FontStyle26"/>
          <w:sz w:val="24"/>
          <w:szCs w:val="24"/>
        </w:rPr>
        <w:tab/>
        <w:t xml:space="preserve">Заявителю в качестве результата предоставления </w:t>
      </w:r>
      <w:r w:rsidRPr="00762529">
        <w:rPr>
          <w:rStyle w:val="FontStyle26"/>
          <w:sz w:val="24"/>
          <w:szCs w:val="24"/>
        </w:rPr>
        <w:br/>
        <w:t>муниципальной услуги обеспечивается возможность получения документа:</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20EED" w:rsidRPr="00762529" w:rsidRDefault="00B238D3">
      <w:pPr>
        <w:pStyle w:val="Style5"/>
        <w:widowControl/>
        <w:tabs>
          <w:tab w:val="left" w:pos="1301"/>
        </w:tabs>
        <w:ind w:firstLine="720"/>
        <w:rPr>
          <w:rStyle w:val="FontStyle26"/>
          <w:sz w:val="24"/>
          <w:szCs w:val="24"/>
        </w:rPr>
      </w:pPr>
      <w:r w:rsidRPr="00762529">
        <w:rPr>
          <w:rStyle w:val="FontStyle26"/>
          <w:sz w:val="24"/>
          <w:szCs w:val="24"/>
        </w:rPr>
        <w:t>3.7.</w:t>
      </w:r>
      <w:r w:rsidRPr="00762529">
        <w:rPr>
          <w:rStyle w:val="FontStyle26"/>
          <w:sz w:val="24"/>
          <w:szCs w:val="24"/>
        </w:rPr>
        <w:tab/>
        <w:t>Получение информации о ходе рассмотрения уведомления о сносе,</w:t>
      </w:r>
      <w:r w:rsidRPr="00762529">
        <w:rPr>
          <w:rStyle w:val="FontStyle26"/>
          <w:sz w:val="24"/>
          <w:szCs w:val="24"/>
        </w:rPr>
        <w:br/>
        <w:t>уведомления о завершении сноса, заявления и о результате предоставления</w:t>
      </w:r>
      <w:r w:rsidRPr="00762529">
        <w:rPr>
          <w:rStyle w:val="FontStyle26"/>
          <w:sz w:val="24"/>
          <w:szCs w:val="24"/>
        </w:rPr>
        <w:br/>
        <w:t>муниципальной услуги производится в личном кабинете на</w:t>
      </w:r>
      <w:r w:rsidRPr="00762529">
        <w:rPr>
          <w:rStyle w:val="FontStyle26"/>
          <w:sz w:val="24"/>
          <w:szCs w:val="24"/>
        </w:rPr>
        <w:br/>
        <w:t>ЕПГУ, региональном портале, при условии авторизации. Заявитель имеет</w:t>
      </w:r>
      <w:r w:rsidRPr="00762529">
        <w:rPr>
          <w:rStyle w:val="FontStyle26"/>
          <w:sz w:val="24"/>
          <w:szCs w:val="24"/>
        </w:rPr>
        <w:br/>
        <w:t>возможность просматривать статус электронного уведомления о сносе,</w:t>
      </w:r>
      <w:r w:rsidRPr="00762529">
        <w:rPr>
          <w:rStyle w:val="FontStyle26"/>
          <w:sz w:val="24"/>
          <w:szCs w:val="24"/>
        </w:rPr>
        <w:br/>
        <w:t>уведомления о завершении сноса, а также информацию о дальнейших действиях в</w:t>
      </w:r>
      <w:r w:rsidRPr="00762529">
        <w:rPr>
          <w:rStyle w:val="FontStyle26"/>
          <w:sz w:val="24"/>
          <w:szCs w:val="24"/>
        </w:rPr>
        <w:br/>
        <w:t>личном кабинете по собственной инициативе, в любое время.</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При предоставлении муниципальной услуги в электронной форме заявителю направляется:</w:t>
      </w:r>
    </w:p>
    <w:p w:rsidR="00C20EED" w:rsidRPr="00762529" w:rsidRDefault="00B238D3">
      <w:pPr>
        <w:pStyle w:val="Style5"/>
        <w:widowControl/>
        <w:tabs>
          <w:tab w:val="left" w:pos="1008"/>
        </w:tabs>
        <w:ind w:firstLine="720"/>
        <w:rPr>
          <w:rStyle w:val="FontStyle26"/>
          <w:sz w:val="24"/>
          <w:szCs w:val="24"/>
        </w:rPr>
      </w:pPr>
      <w:proofErr w:type="gramStart"/>
      <w:r w:rsidRPr="00762529">
        <w:rPr>
          <w:rStyle w:val="FontStyle26"/>
          <w:sz w:val="24"/>
          <w:szCs w:val="24"/>
        </w:rPr>
        <w:t>а)</w:t>
      </w:r>
      <w:r w:rsidRPr="00762529">
        <w:rPr>
          <w:rStyle w:val="FontStyle26"/>
          <w:sz w:val="24"/>
          <w:szCs w:val="24"/>
        </w:rPr>
        <w:tab/>
        <w:t>уведомление о приеме и регистрации уведомления о сносе, уведомления о</w:t>
      </w:r>
      <w:r w:rsidRPr="00762529">
        <w:rPr>
          <w:rStyle w:val="FontStyle26"/>
          <w:sz w:val="24"/>
          <w:szCs w:val="24"/>
        </w:rPr>
        <w:br/>
        <w:t>завершении сноса и иных документов, необходимых для предоставления</w:t>
      </w:r>
      <w:r w:rsidRPr="00762529">
        <w:rPr>
          <w:rStyle w:val="FontStyle26"/>
          <w:sz w:val="24"/>
          <w:szCs w:val="24"/>
        </w:rPr>
        <w:br/>
        <w:t>муниципальной услуги, содержащее сведения о факте приема</w:t>
      </w:r>
      <w:r w:rsidRPr="00762529">
        <w:rPr>
          <w:rStyle w:val="FontStyle26"/>
          <w:sz w:val="24"/>
          <w:szCs w:val="24"/>
        </w:rPr>
        <w:br/>
        <w:t>уведомления о сносе, уведомления о завершении сноса и документов,</w:t>
      </w:r>
      <w:r w:rsidRPr="00762529">
        <w:rPr>
          <w:rStyle w:val="FontStyle26"/>
          <w:sz w:val="24"/>
          <w:szCs w:val="24"/>
        </w:rPr>
        <w:br/>
        <w:t xml:space="preserve">необходимых для предоставления </w:t>
      </w:r>
      <w:r w:rsidR="000C7A2D">
        <w:rPr>
          <w:rStyle w:val="FontStyle26"/>
          <w:sz w:val="24"/>
          <w:szCs w:val="24"/>
        </w:rPr>
        <w:t>муниципальной</w:t>
      </w:r>
      <w:r w:rsidRPr="00762529">
        <w:rPr>
          <w:rStyle w:val="FontStyle26"/>
          <w:sz w:val="24"/>
          <w:szCs w:val="24"/>
        </w:rPr>
        <w:t xml:space="preserve"> услуги, и начале процедуры</w:t>
      </w:r>
      <w:r w:rsidRPr="00762529">
        <w:rPr>
          <w:rStyle w:val="FontStyle26"/>
          <w:sz w:val="24"/>
          <w:szCs w:val="24"/>
        </w:rPr>
        <w:br/>
        <w:t xml:space="preserve">предоставления </w:t>
      </w:r>
      <w:r w:rsidR="000C7A2D">
        <w:rPr>
          <w:rStyle w:val="FontStyle26"/>
          <w:sz w:val="24"/>
          <w:szCs w:val="24"/>
        </w:rPr>
        <w:t>муниципальной</w:t>
      </w:r>
      <w:r w:rsidRPr="00762529">
        <w:rPr>
          <w:rStyle w:val="FontStyle26"/>
          <w:sz w:val="24"/>
          <w:szCs w:val="24"/>
        </w:rPr>
        <w:t xml:space="preserve"> услуги, а также сведения о дате и времени</w:t>
      </w:r>
      <w:r w:rsidRPr="00762529">
        <w:rPr>
          <w:rStyle w:val="FontStyle26"/>
          <w:sz w:val="24"/>
          <w:szCs w:val="24"/>
        </w:rPr>
        <w:br/>
        <w:t>окончания предоставления муниципальной услуги либо</w:t>
      </w:r>
      <w:r w:rsidRPr="00762529">
        <w:rPr>
          <w:rStyle w:val="FontStyle26"/>
          <w:sz w:val="24"/>
          <w:szCs w:val="24"/>
        </w:rPr>
        <w:br/>
        <w:t>мотивированный отказ</w:t>
      </w:r>
      <w:proofErr w:type="gramEnd"/>
      <w:r w:rsidRPr="00762529">
        <w:rPr>
          <w:rStyle w:val="FontStyle26"/>
          <w:sz w:val="24"/>
          <w:szCs w:val="24"/>
        </w:rPr>
        <w:t xml:space="preserve"> в приеме документов, необходимых для предоставления</w:t>
      </w:r>
      <w:r w:rsidRPr="00762529">
        <w:rPr>
          <w:rStyle w:val="FontStyle26"/>
          <w:sz w:val="24"/>
          <w:szCs w:val="24"/>
        </w:rPr>
        <w:br/>
        <w:t>муниципальной услуги;</w:t>
      </w:r>
    </w:p>
    <w:p w:rsidR="00C20EED" w:rsidRPr="00762529" w:rsidRDefault="00B238D3">
      <w:pPr>
        <w:pStyle w:val="Style5"/>
        <w:widowControl/>
        <w:tabs>
          <w:tab w:val="left" w:pos="1008"/>
        </w:tabs>
        <w:ind w:firstLine="720"/>
        <w:rPr>
          <w:rStyle w:val="FontStyle26"/>
          <w:sz w:val="24"/>
          <w:szCs w:val="24"/>
        </w:rPr>
      </w:pPr>
      <w:r w:rsidRPr="00762529">
        <w:rPr>
          <w:rStyle w:val="FontStyle26"/>
          <w:sz w:val="24"/>
          <w:szCs w:val="24"/>
        </w:rPr>
        <w:t>б)</w:t>
      </w:r>
      <w:r w:rsidRPr="00762529">
        <w:rPr>
          <w:rStyle w:val="FontStyle26"/>
          <w:sz w:val="24"/>
          <w:szCs w:val="24"/>
        </w:rPr>
        <w:tab/>
        <w:t>уведомление о результатах рассмотрения документов, необходимых для</w:t>
      </w:r>
      <w:r w:rsidRPr="00762529">
        <w:rPr>
          <w:rStyle w:val="FontStyle26"/>
          <w:sz w:val="24"/>
          <w:szCs w:val="24"/>
        </w:rPr>
        <w:br/>
        <w:t>предоставления муниципальной услуги, содержащее сведения о</w:t>
      </w:r>
      <w:r w:rsidRPr="00762529">
        <w:rPr>
          <w:rStyle w:val="FontStyle26"/>
          <w:sz w:val="24"/>
          <w:szCs w:val="24"/>
        </w:rPr>
        <w:br/>
        <w:t>принятии положительного решения о предоставлении муниципальной</w:t>
      </w:r>
      <w:r w:rsidR="000C7A2D">
        <w:rPr>
          <w:rStyle w:val="FontStyle26"/>
          <w:sz w:val="24"/>
          <w:szCs w:val="24"/>
        </w:rPr>
        <w:t xml:space="preserve"> услуги и возможности получить результат предоставления </w:t>
      </w:r>
      <w:r w:rsidRPr="00762529">
        <w:rPr>
          <w:rStyle w:val="FontStyle26"/>
          <w:sz w:val="24"/>
          <w:szCs w:val="24"/>
        </w:rPr>
        <w:t>муниципаль</w:t>
      </w:r>
      <w:r w:rsidR="000C7A2D">
        <w:rPr>
          <w:rStyle w:val="FontStyle26"/>
          <w:sz w:val="24"/>
          <w:szCs w:val="24"/>
        </w:rPr>
        <w:t xml:space="preserve">ной услуги либо мотивированный отказ в </w:t>
      </w:r>
      <w:r w:rsidRPr="00762529">
        <w:rPr>
          <w:rStyle w:val="FontStyle26"/>
          <w:sz w:val="24"/>
          <w:szCs w:val="24"/>
        </w:rPr>
        <w:t>предоставлении муниципальной услуги.</w:t>
      </w:r>
    </w:p>
    <w:p w:rsidR="00C20EED" w:rsidRPr="00762529" w:rsidRDefault="00B238D3">
      <w:pPr>
        <w:pStyle w:val="Style5"/>
        <w:widowControl/>
        <w:tabs>
          <w:tab w:val="left" w:pos="1210"/>
        </w:tabs>
        <w:ind w:left="720" w:firstLine="0"/>
        <w:jc w:val="left"/>
        <w:rPr>
          <w:rStyle w:val="FontStyle26"/>
          <w:sz w:val="24"/>
          <w:szCs w:val="24"/>
        </w:rPr>
      </w:pPr>
      <w:r w:rsidRPr="00762529">
        <w:rPr>
          <w:rStyle w:val="FontStyle26"/>
          <w:sz w:val="24"/>
          <w:szCs w:val="24"/>
        </w:rPr>
        <w:t>3.8.</w:t>
      </w:r>
      <w:r w:rsidRPr="00762529">
        <w:rPr>
          <w:rStyle w:val="FontStyle26"/>
          <w:sz w:val="24"/>
          <w:szCs w:val="24"/>
        </w:rPr>
        <w:tab/>
        <w:t>Оценка качества предоставления муниципальной услуги.</w:t>
      </w:r>
    </w:p>
    <w:p w:rsidR="00C20EED" w:rsidRPr="00762529" w:rsidRDefault="00B238D3">
      <w:pPr>
        <w:pStyle w:val="Style6"/>
        <w:widowControl/>
        <w:spacing w:line="322" w:lineRule="exact"/>
        <w:rPr>
          <w:rStyle w:val="FontStyle26"/>
          <w:sz w:val="24"/>
          <w:szCs w:val="24"/>
        </w:rPr>
      </w:pPr>
      <w:proofErr w:type="gramStart"/>
      <w:r w:rsidRPr="00762529">
        <w:rPr>
          <w:rStyle w:val="FontStyle26"/>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62529">
        <w:rPr>
          <w:rStyle w:val="FontStyle26"/>
          <w:sz w:val="24"/>
          <w:szCs w:val="24"/>
        </w:rPr>
        <w:t xml:space="preserve"> </w:t>
      </w:r>
      <w:proofErr w:type="gramStart"/>
      <w:r w:rsidRPr="00762529">
        <w:rPr>
          <w:rStyle w:val="FontStyle26"/>
          <w:sz w:val="24"/>
          <w:szCs w:val="24"/>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w:t>
      </w:r>
      <w:r w:rsidRPr="00762529">
        <w:rPr>
          <w:rStyle w:val="FontStyle26"/>
          <w:sz w:val="24"/>
          <w:szCs w:val="24"/>
        </w:rPr>
        <w:lastRenderedPageBreak/>
        <w:t>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62529">
        <w:rPr>
          <w:rStyle w:val="FontStyle26"/>
          <w:sz w:val="24"/>
          <w:szCs w:val="24"/>
        </w:rPr>
        <w:t xml:space="preserve"> решений о досрочном прекращении исполнения соответствующими руководителями своих должностных обязанностей».</w:t>
      </w:r>
    </w:p>
    <w:p w:rsidR="00C20EED" w:rsidRPr="00762529" w:rsidRDefault="00B238D3">
      <w:pPr>
        <w:pStyle w:val="Style6"/>
        <w:widowControl/>
        <w:spacing w:line="322" w:lineRule="exact"/>
        <w:ind w:firstLine="720"/>
        <w:rPr>
          <w:rStyle w:val="FontStyle26"/>
          <w:sz w:val="24"/>
          <w:szCs w:val="24"/>
        </w:rPr>
      </w:pPr>
      <w:r w:rsidRPr="00762529">
        <w:rPr>
          <w:rStyle w:val="FontStyle26"/>
          <w:sz w:val="24"/>
          <w:szCs w:val="24"/>
        </w:rPr>
        <w:t xml:space="preserve">3.9. </w:t>
      </w:r>
      <w:proofErr w:type="gramStart"/>
      <w:r w:rsidRPr="00762529">
        <w:rPr>
          <w:rStyle w:val="FontStyle26"/>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762529">
        <w:rPr>
          <w:rStyle w:val="FontStyle26"/>
          <w:sz w:val="24"/>
          <w:szCs w:val="24"/>
        </w:rPr>
        <w:t xml:space="preserve"> муниципальных услуг.</w:t>
      </w:r>
    </w:p>
    <w:p w:rsidR="00C20EED" w:rsidRPr="00762529" w:rsidRDefault="00C20EED">
      <w:pPr>
        <w:pStyle w:val="Style2"/>
        <w:widowControl/>
        <w:spacing w:line="240" w:lineRule="exact"/>
        <w:ind w:left="226"/>
      </w:pPr>
    </w:p>
    <w:p w:rsidR="00C20EED" w:rsidRPr="000C7A2D" w:rsidRDefault="00B238D3" w:rsidP="000C7A2D">
      <w:pPr>
        <w:pStyle w:val="Style2"/>
        <w:widowControl/>
        <w:spacing w:before="106" w:line="240" w:lineRule="auto"/>
        <w:ind w:left="226"/>
        <w:rPr>
          <w:b/>
          <w:bCs/>
        </w:rPr>
      </w:pPr>
      <w:r w:rsidRPr="00762529">
        <w:rPr>
          <w:rStyle w:val="FontStyle24"/>
          <w:sz w:val="24"/>
          <w:szCs w:val="24"/>
        </w:rPr>
        <w:t xml:space="preserve">IV. Формы </w:t>
      </w:r>
      <w:proofErr w:type="gramStart"/>
      <w:r w:rsidRPr="00762529">
        <w:rPr>
          <w:rStyle w:val="FontStyle24"/>
          <w:sz w:val="24"/>
          <w:szCs w:val="24"/>
        </w:rPr>
        <w:t>контроля за</w:t>
      </w:r>
      <w:proofErr w:type="gramEnd"/>
      <w:r w:rsidRPr="00762529">
        <w:rPr>
          <w:rStyle w:val="FontStyle24"/>
          <w:sz w:val="24"/>
          <w:szCs w:val="24"/>
        </w:rPr>
        <w:t xml:space="preserve"> исполнением административного регламента</w:t>
      </w:r>
    </w:p>
    <w:p w:rsidR="00C20EED" w:rsidRPr="00762529" w:rsidRDefault="00B238D3">
      <w:pPr>
        <w:pStyle w:val="Style21"/>
        <w:widowControl/>
        <w:tabs>
          <w:tab w:val="left" w:pos="1248"/>
        </w:tabs>
        <w:spacing w:before="72"/>
        <w:rPr>
          <w:rStyle w:val="FontStyle26"/>
          <w:sz w:val="24"/>
          <w:szCs w:val="24"/>
        </w:rPr>
      </w:pPr>
      <w:r w:rsidRPr="00762529">
        <w:rPr>
          <w:rStyle w:val="FontStyle26"/>
          <w:sz w:val="24"/>
          <w:szCs w:val="24"/>
        </w:rPr>
        <w:t>4.1.</w:t>
      </w:r>
      <w:r w:rsidRPr="00762529">
        <w:rPr>
          <w:rStyle w:val="FontStyle26"/>
          <w:sz w:val="24"/>
          <w:szCs w:val="24"/>
        </w:rPr>
        <w:tab/>
        <w:t xml:space="preserve">Текущий </w:t>
      </w:r>
      <w:proofErr w:type="gramStart"/>
      <w:r w:rsidRPr="00762529">
        <w:rPr>
          <w:rStyle w:val="FontStyle26"/>
          <w:sz w:val="24"/>
          <w:szCs w:val="24"/>
        </w:rPr>
        <w:t>контроль за</w:t>
      </w:r>
      <w:proofErr w:type="gramEnd"/>
      <w:r w:rsidRPr="00762529">
        <w:rPr>
          <w:rStyle w:val="FontStyle26"/>
          <w:sz w:val="24"/>
          <w:szCs w:val="24"/>
        </w:rPr>
        <w:t xml:space="preserve"> соблюдением и исполнением настоящего</w:t>
      </w:r>
      <w:r w:rsidRPr="00762529">
        <w:rPr>
          <w:rStyle w:val="FontStyle26"/>
          <w:sz w:val="24"/>
          <w:szCs w:val="24"/>
        </w:rPr>
        <w:br/>
        <w:t>Административного регламента, иных нормативных правовых актов,</w:t>
      </w:r>
      <w:r w:rsidRPr="00762529">
        <w:rPr>
          <w:rStyle w:val="FontStyle26"/>
          <w:sz w:val="24"/>
          <w:szCs w:val="24"/>
        </w:rPr>
        <w:br/>
        <w:t>устанавливающих требования к предоставлению муниципальной услуги,</w:t>
      </w:r>
      <w:r w:rsidRPr="00762529">
        <w:rPr>
          <w:rStyle w:val="FontStyle26"/>
          <w:sz w:val="24"/>
          <w:szCs w:val="24"/>
        </w:rPr>
        <w:br/>
        <w:t>осуществляется на постоянной основе должностными лицами Администрации</w:t>
      </w:r>
      <w:r w:rsidRPr="00762529">
        <w:rPr>
          <w:rStyle w:val="FontStyle26"/>
          <w:sz w:val="24"/>
          <w:szCs w:val="24"/>
        </w:rPr>
        <w:br/>
        <w:t>(Уполномоченного органа), уполномоченными на осуществление контроля за</w:t>
      </w:r>
      <w:r w:rsidRPr="00762529">
        <w:rPr>
          <w:rStyle w:val="FontStyle26"/>
          <w:sz w:val="24"/>
          <w:szCs w:val="24"/>
        </w:rPr>
        <w:br/>
        <w:t>предоставлением муниципальной услуги.</w:t>
      </w:r>
    </w:p>
    <w:p w:rsidR="00C20EED" w:rsidRPr="00762529" w:rsidRDefault="00B238D3">
      <w:pPr>
        <w:pStyle w:val="Style20"/>
        <w:widowControl/>
        <w:rPr>
          <w:rStyle w:val="FontStyle26"/>
          <w:sz w:val="24"/>
          <w:szCs w:val="24"/>
        </w:rPr>
      </w:pPr>
      <w:r w:rsidRPr="00762529">
        <w:rPr>
          <w:rStyle w:val="FontStyle26"/>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20EED" w:rsidRPr="00762529" w:rsidRDefault="00B238D3">
      <w:pPr>
        <w:pStyle w:val="Style8"/>
        <w:widowControl/>
        <w:ind w:left="562"/>
        <w:jc w:val="left"/>
        <w:rPr>
          <w:rStyle w:val="FontStyle26"/>
          <w:sz w:val="24"/>
          <w:szCs w:val="24"/>
        </w:rPr>
      </w:pPr>
      <w:r w:rsidRPr="00762529">
        <w:rPr>
          <w:rStyle w:val="FontStyle26"/>
          <w:sz w:val="24"/>
          <w:szCs w:val="24"/>
        </w:rPr>
        <w:t>Текущий контроль осуществляется путем проведения проверок:</w:t>
      </w:r>
    </w:p>
    <w:p w:rsidR="00C20EED" w:rsidRPr="00762529" w:rsidRDefault="00B238D3">
      <w:pPr>
        <w:pStyle w:val="Style20"/>
        <w:widowControl/>
        <w:ind w:firstLine="528"/>
        <w:rPr>
          <w:rStyle w:val="FontStyle26"/>
          <w:sz w:val="24"/>
          <w:szCs w:val="24"/>
        </w:rPr>
      </w:pPr>
      <w:r w:rsidRPr="00762529">
        <w:rPr>
          <w:rStyle w:val="FontStyle26"/>
          <w:sz w:val="24"/>
          <w:szCs w:val="24"/>
        </w:rPr>
        <w:t>решений о предоставлении (об отказе в предоставлении) муниципальной услуги;</w:t>
      </w:r>
    </w:p>
    <w:p w:rsidR="00C20EED" w:rsidRPr="00762529" w:rsidRDefault="00B238D3">
      <w:pPr>
        <w:pStyle w:val="Style8"/>
        <w:widowControl/>
        <w:ind w:left="557"/>
        <w:jc w:val="left"/>
        <w:rPr>
          <w:rStyle w:val="FontStyle26"/>
          <w:sz w:val="24"/>
          <w:szCs w:val="24"/>
        </w:rPr>
      </w:pPr>
      <w:r w:rsidRPr="00762529">
        <w:rPr>
          <w:rStyle w:val="FontStyle26"/>
          <w:sz w:val="24"/>
          <w:szCs w:val="24"/>
        </w:rPr>
        <w:t>выявления и устранения нарушений прав граждан;</w:t>
      </w:r>
    </w:p>
    <w:p w:rsidR="00C20EED" w:rsidRPr="00762529" w:rsidRDefault="00B238D3">
      <w:pPr>
        <w:pStyle w:val="Style20"/>
        <w:widowControl/>
        <w:ind w:firstLine="538"/>
        <w:rPr>
          <w:rStyle w:val="FontStyle26"/>
          <w:sz w:val="24"/>
          <w:szCs w:val="24"/>
        </w:rPr>
      </w:pPr>
      <w:r w:rsidRPr="00762529">
        <w:rPr>
          <w:rStyle w:val="FontStyle26"/>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20EED" w:rsidRPr="00762529" w:rsidRDefault="00B238D3">
      <w:pPr>
        <w:pStyle w:val="Style21"/>
        <w:widowControl/>
        <w:tabs>
          <w:tab w:val="left" w:pos="1142"/>
        </w:tabs>
        <w:ind w:firstLine="542"/>
        <w:rPr>
          <w:rStyle w:val="FontStyle26"/>
          <w:sz w:val="24"/>
          <w:szCs w:val="24"/>
        </w:rPr>
      </w:pPr>
      <w:r w:rsidRPr="00762529">
        <w:rPr>
          <w:rStyle w:val="FontStyle26"/>
          <w:sz w:val="24"/>
          <w:szCs w:val="24"/>
        </w:rPr>
        <w:t>4.2.</w:t>
      </w:r>
      <w:r w:rsidRPr="00762529">
        <w:rPr>
          <w:rStyle w:val="FontStyle26"/>
          <w:sz w:val="24"/>
          <w:szCs w:val="24"/>
        </w:rPr>
        <w:tab/>
      </w:r>
      <w:proofErr w:type="gramStart"/>
      <w:r w:rsidRPr="00762529">
        <w:rPr>
          <w:rStyle w:val="FontStyle26"/>
          <w:sz w:val="24"/>
          <w:szCs w:val="24"/>
        </w:rPr>
        <w:t>Контроль за</w:t>
      </w:r>
      <w:proofErr w:type="gramEnd"/>
      <w:r w:rsidRPr="00762529">
        <w:rPr>
          <w:rStyle w:val="FontStyle26"/>
          <w:sz w:val="24"/>
          <w:szCs w:val="24"/>
        </w:rPr>
        <w:t xml:space="preserve"> полнотой и качеством предоставления </w:t>
      </w:r>
      <w:r w:rsidR="000C7A2D">
        <w:rPr>
          <w:rStyle w:val="FontStyle26"/>
          <w:sz w:val="24"/>
          <w:szCs w:val="24"/>
        </w:rPr>
        <w:br/>
        <w:t>муниципально</w:t>
      </w:r>
      <w:r w:rsidR="00585BE6">
        <w:rPr>
          <w:rStyle w:val="FontStyle26"/>
          <w:sz w:val="24"/>
          <w:szCs w:val="24"/>
        </w:rPr>
        <w:t>й</w:t>
      </w:r>
      <w:r w:rsidRPr="00762529">
        <w:rPr>
          <w:rStyle w:val="FontStyle26"/>
          <w:sz w:val="24"/>
          <w:szCs w:val="24"/>
        </w:rPr>
        <w:t xml:space="preserve"> услуги включает в себя проведение плановых и внеплановых</w:t>
      </w:r>
      <w:r w:rsidRPr="00762529">
        <w:rPr>
          <w:rStyle w:val="FontStyle26"/>
          <w:sz w:val="24"/>
          <w:szCs w:val="24"/>
        </w:rPr>
        <w:br/>
        <w:t>проверок.</w:t>
      </w:r>
    </w:p>
    <w:p w:rsidR="00C20EED" w:rsidRPr="00762529" w:rsidRDefault="00B238D3">
      <w:pPr>
        <w:pStyle w:val="Style21"/>
        <w:widowControl/>
        <w:tabs>
          <w:tab w:val="left" w:pos="1037"/>
        </w:tabs>
        <w:rPr>
          <w:rStyle w:val="FontStyle26"/>
          <w:sz w:val="24"/>
          <w:szCs w:val="24"/>
        </w:rPr>
      </w:pPr>
      <w:r w:rsidRPr="00762529">
        <w:rPr>
          <w:rStyle w:val="FontStyle26"/>
          <w:sz w:val="24"/>
          <w:szCs w:val="24"/>
        </w:rPr>
        <w:t>4.3.</w:t>
      </w:r>
      <w:r w:rsidRPr="00762529">
        <w:rPr>
          <w:rStyle w:val="FontStyle26"/>
          <w:sz w:val="24"/>
          <w:szCs w:val="24"/>
        </w:rPr>
        <w:tab/>
        <w:t>Плановые проверки осуществляются на основании годовых планов работы</w:t>
      </w:r>
      <w:r w:rsidRPr="00762529">
        <w:rPr>
          <w:rStyle w:val="FontStyle26"/>
          <w:sz w:val="24"/>
          <w:szCs w:val="24"/>
        </w:rPr>
        <w:br/>
        <w:t>Уполномоченного органа, утверждаемых руководителем Уполномоченного органа.</w:t>
      </w:r>
      <w:r w:rsidRPr="00762529">
        <w:rPr>
          <w:rStyle w:val="FontStyle26"/>
          <w:sz w:val="24"/>
          <w:szCs w:val="24"/>
        </w:rPr>
        <w:br/>
        <w:t>При плановой проверке полноты и качества предоставления муниципальной услуги контролю подлежат:</w:t>
      </w:r>
    </w:p>
    <w:p w:rsidR="00C20EED" w:rsidRPr="00762529" w:rsidRDefault="00B238D3">
      <w:pPr>
        <w:pStyle w:val="Style8"/>
        <w:widowControl/>
        <w:ind w:left="562"/>
        <w:rPr>
          <w:rStyle w:val="FontStyle26"/>
          <w:sz w:val="24"/>
          <w:szCs w:val="24"/>
        </w:rPr>
      </w:pPr>
      <w:r w:rsidRPr="00762529">
        <w:rPr>
          <w:rStyle w:val="FontStyle26"/>
          <w:sz w:val="24"/>
          <w:szCs w:val="24"/>
        </w:rPr>
        <w:t>соблюдение сроков предоставления муниципальной услуги; соблюдение положений настоящего Административного регламента;</w:t>
      </w:r>
    </w:p>
    <w:p w:rsidR="00C20EED" w:rsidRPr="00762529" w:rsidRDefault="00B238D3">
      <w:pPr>
        <w:pStyle w:val="Style20"/>
        <w:widowControl/>
        <w:spacing w:before="67"/>
        <w:ind w:firstLine="542"/>
        <w:rPr>
          <w:rStyle w:val="FontStyle26"/>
          <w:sz w:val="24"/>
          <w:szCs w:val="24"/>
        </w:rPr>
      </w:pPr>
      <w:r w:rsidRPr="00762529">
        <w:rPr>
          <w:rStyle w:val="FontStyle26"/>
          <w:sz w:val="24"/>
          <w:szCs w:val="24"/>
        </w:rPr>
        <w:t xml:space="preserve">правильность и обоснованность принятого решения об отказе в предоставлении </w:t>
      </w:r>
      <w:r w:rsidR="000C7A2D">
        <w:rPr>
          <w:rStyle w:val="FontStyle26"/>
          <w:sz w:val="24"/>
          <w:szCs w:val="24"/>
        </w:rPr>
        <w:t xml:space="preserve"> </w:t>
      </w:r>
      <w:r w:rsidRPr="00762529">
        <w:rPr>
          <w:rStyle w:val="FontStyle26"/>
          <w:sz w:val="24"/>
          <w:szCs w:val="24"/>
        </w:rPr>
        <w:t>муниципальной услуги.</w:t>
      </w:r>
    </w:p>
    <w:p w:rsidR="00C20EED" w:rsidRPr="00762529" w:rsidRDefault="00B238D3">
      <w:pPr>
        <w:pStyle w:val="Style20"/>
        <w:widowControl/>
        <w:ind w:left="566" w:firstLine="0"/>
        <w:jc w:val="left"/>
        <w:rPr>
          <w:rStyle w:val="FontStyle26"/>
          <w:sz w:val="24"/>
          <w:szCs w:val="24"/>
        </w:rPr>
      </w:pPr>
      <w:r w:rsidRPr="00762529">
        <w:rPr>
          <w:rStyle w:val="FontStyle26"/>
          <w:sz w:val="24"/>
          <w:szCs w:val="24"/>
        </w:rPr>
        <w:t>Основанием для проведения внеплановых проверок являются:</w:t>
      </w:r>
    </w:p>
    <w:p w:rsidR="00C20EED" w:rsidRPr="000C7A2D" w:rsidRDefault="00B238D3">
      <w:pPr>
        <w:pStyle w:val="Style20"/>
        <w:widowControl/>
        <w:ind w:firstLine="542"/>
        <w:rPr>
          <w:rStyle w:val="FontStyle25"/>
          <w:i w:val="0"/>
          <w:sz w:val="24"/>
          <w:szCs w:val="24"/>
        </w:rPr>
      </w:pPr>
      <w:r w:rsidRPr="00762529">
        <w:rPr>
          <w:rStyle w:val="FontStyle26"/>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000C7A2D" w:rsidRPr="000C7A2D">
        <w:rPr>
          <w:rStyle w:val="FontStyle25"/>
          <w:i w:val="0"/>
          <w:sz w:val="24"/>
          <w:szCs w:val="24"/>
        </w:rPr>
        <w:t>Охотинского сельского поселения</w:t>
      </w:r>
    </w:p>
    <w:p w:rsidR="00C20EED" w:rsidRPr="00762529" w:rsidRDefault="00B238D3">
      <w:pPr>
        <w:pStyle w:val="Style20"/>
        <w:widowControl/>
        <w:rPr>
          <w:rStyle w:val="FontStyle26"/>
          <w:sz w:val="24"/>
          <w:szCs w:val="24"/>
        </w:rPr>
      </w:pPr>
      <w:r w:rsidRPr="00762529">
        <w:rPr>
          <w:rStyle w:val="FontStyle26"/>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20EED" w:rsidRPr="00762529" w:rsidRDefault="00B238D3">
      <w:pPr>
        <w:pStyle w:val="Style21"/>
        <w:widowControl/>
        <w:tabs>
          <w:tab w:val="left" w:pos="1109"/>
        </w:tabs>
        <w:ind w:firstLine="562"/>
        <w:rPr>
          <w:rStyle w:val="FontStyle26"/>
          <w:sz w:val="24"/>
          <w:szCs w:val="24"/>
        </w:rPr>
      </w:pPr>
      <w:r w:rsidRPr="00762529">
        <w:rPr>
          <w:rStyle w:val="FontStyle26"/>
          <w:sz w:val="24"/>
          <w:szCs w:val="24"/>
        </w:rPr>
        <w:lastRenderedPageBreak/>
        <w:t>4.5.</w:t>
      </w:r>
      <w:r w:rsidRPr="00762529">
        <w:rPr>
          <w:rStyle w:val="FontStyle26"/>
          <w:sz w:val="24"/>
          <w:szCs w:val="24"/>
        </w:rPr>
        <w:tab/>
        <w:t>По результатам проведенных проверок в случае выявления нарушений</w:t>
      </w:r>
      <w:r w:rsidRPr="00762529">
        <w:rPr>
          <w:rStyle w:val="FontStyle26"/>
          <w:sz w:val="24"/>
          <w:szCs w:val="24"/>
        </w:rPr>
        <w:br/>
        <w:t xml:space="preserve">положений настоящего Административного регламента, нормативных правовых актов органов местного самоуправления </w:t>
      </w:r>
      <w:r w:rsidR="000C7A2D" w:rsidRPr="000C7A2D">
        <w:rPr>
          <w:rStyle w:val="FontStyle25"/>
          <w:i w:val="0"/>
          <w:sz w:val="24"/>
          <w:szCs w:val="24"/>
        </w:rPr>
        <w:t>Охотинского сельского поселения</w:t>
      </w:r>
      <w:r w:rsidRPr="00762529">
        <w:rPr>
          <w:rStyle w:val="FontStyle25"/>
          <w:sz w:val="24"/>
          <w:szCs w:val="24"/>
        </w:rPr>
        <w:t xml:space="preserve"> </w:t>
      </w:r>
      <w:r w:rsidRPr="00762529">
        <w:rPr>
          <w:rStyle w:val="FontStyle26"/>
          <w:sz w:val="24"/>
          <w:szCs w:val="24"/>
        </w:rPr>
        <w:t>осущ</w:t>
      </w:r>
      <w:r w:rsidR="000C7A2D">
        <w:rPr>
          <w:rStyle w:val="FontStyle26"/>
          <w:sz w:val="24"/>
          <w:szCs w:val="24"/>
        </w:rPr>
        <w:t xml:space="preserve">ествляется привлечение виновных лиц к </w:t>
      </w:r>
      <w:r w:rsidRPr="00762529">
        <w:rPr>
          <w:rStyle w:val="FontStyle26"/>
          <w:sz w:val="24"/>
          <w:szCs w:val="24"/>
        </w:rPr>
        <w:t>ответственности в соответствии с законодательством Российской Федерации.</w:t>
      </w:r>
    </w:p>
    <w:p w:rsidR="00C20EED" w:rsidRPr="00762529" w:rsidRDefault="00B238D3">
      <w:pPr>
        <w:pStyle w:val="Style20"/>
        <w:widowControl/>
        <w:ind w:firstLine="533"/>
        <w:rPr>
          <w:rStyle w:val="FontStyle26"/>
          <w:sz w:val="24"/>
          <w:szCs w:val="24"/>
        </w:rPr>
      </w:pPr>
      <w:r w:rsidRPr="00762529">
        <w:rPr>
          <w:rStyle w:val="FontStyle26"/>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20EED" w:rsidRPr="00762529" w:rsidRDefault="00B238D3">
      <w:pPr>
        <w:pStyle w:val="Style21"/>
        <w:widowControl/>
        <w:tabs>
          <w:tab w:val="left" w:pos="1109"/>
        </w:tabs>
        <w:ind w:firstLine="562"/>
        <w:rPr>
          <w:rStyle w:val="FontStyle26"/>
          <w:sz w:val="24"/>
          <w:szCs w:val="24"/>
        </w:rPr>
      </w:pPr>
      <w:r w:rsidRPr="00762529">
        <w:rPr>
          <w:rStyle w:val="FontStyle26"/>
          <w:sz w:val="24"/>
          <w:szCs w:val="24"/>
        </w:rPr>
        <w:t>4.6.</w:t>
      </w:r>
      <w:r w:rsidRPr="00762529">
        <w:rPr>
          <w:rStyle w:val="FontStyle26"/>
          <w:sz w:val="24"/>
          <w:szCs w:val="24"/>
        </w:rPr>
        <w:tab/>
        <w:t>Граждане, их объединения и организации им</w:t>
      </w:r>
      <w:r w:rsidR="000C7A2D">
        <w:rPr>
          <w:rStyle w:val="FontStyle26"/>
          <w:sz w:val="24"/>
          <w:szCs w:val="24"/>
        </w:rPr>
        <w:t>еют право осуществлять</w:t>
      </w:r>
      <w:r w:rsidR="000C7A2D">
        <w:rPr>
          <w:rStyle w:val="FontStyle26"/>
          <w:sz w:val="24"/>
          <w:szCs w:val="24"/>
        </w:rPr>
        <w:br/>
      </w:r>
      <w:proofErr w:type="gramStart"/>
      <w:r w:rsidR="000C7A2D">
        <w:rPr>
          <w:rStyle w:val="FontStyle26"/>
          <w:sz w:val="24"/>
          <w:szCs w:val="24"/>
        </w:rPr>
        <w:t>контроль за</w:t>
      </w:r>
      <w:proofErr w:type="gramEnd"/>
      <w:r w:rsidR="000C7A2D">
        <w:rPr>
          <w:rStyle w:val="FontStyle26"/>
          <w:sz w:val="24"/>
          <w:szCs w:val="24"/>
        </w:rPr>
        <w:t xml:space="preserve"> предоставлением </w:t>
      </w:r>
      <w:r w:rsidRPr="00762529">
        <w:rPr>
          <w:rStyle w:val="FontStyle26"/>
          <w:sz w:val="24"/>
          <w:szCs w:val="24"/>
        </w:rPr>
        <w:t>муници</w:t>
      </w:r>
      <w:r w:rsidR="000C7A2D">
        <w:rPr>
          <w:rStyle w:val="FontStyle26"/>
          <w:sz w:val="24"/>
          <w:szCs w:val="24"/>
        </w:rPr>
        <w:t xml:space="preserve">пальных услуг и путем </w:t>
      </w:r>
      <w:r w:rsidRPr="00762529">
        <w:rPr>
          <w:rStyle w:val="FontStyle26"/>
          <w:sz w:val="24"/>
          <w:szCs w:val="24"/>
        </w:rPr>
        <w:t>получения и</w:t>
      </w:r>
      <w:r w:rsidR="000C7A2D">
        <w:rPr>
          <w:rStyle w:val="FontStyle26"/>
          <w:sz w:val="24"/>
          <w:szCs w:val="24"/>
        </w:rPr>
        <w:t xml:space="preserve">нформации о ходе предоставления </w:t>
      </w:r>
      <w:r w:rsidRPr="00762529">
        <w:rPr>
          <w:rStyle w:val="FontStyle26"/>
          <w:sz w:val="24"/>
          <w:szCs w:val="24"/>
        </w:rPr>
        <w:t>муниципальной</w:t>
      </w:r>
      <w:r w:rsidR="000C7A2D">
        <w:rPr>
          <w:rStyle w:val="FontStyle26"/>
          <w:sz w:val="24"/>
          <w:szCs w:val="24"/>
        </w:rPr>
        <w:t xml:space="preserve"> </w:t>
      </w:r>
      <w:r w:rsidRPr="00762529">
        <w:rPr>
          <w:rStyle w:val="FontStyle26"/>
          <w:sz w:val="24"/>
          <w:szCs w:val="24"/>
        </w:rPr>
        <w:t>услуги, в том числе о сроках завершения административных процедур (действий).</w:t>
      </w:r>
    </w:p>
    <w:p w:rsidR="00C20EED" w:rsidRPr="00762529" w:rsidRDefault="00B238D3">
      <w:pPr>
        <w:pStyle w:val="Style20"/>
        <w:widowControl/>
        <w:ind w:left="557" w:firstLine="0"/>
        <w:jc w:val="left"/>
        <w:rPr>
          <w:rStyle w:val="FontStyle26"/>
          <w:sz w:val="24"/>
          <w:szCs w:val="24"/>
        </w:rPr>
      </w:pPr>
      <w:r w:rsidRPr="00762529">
        <w:rPr>
          <w:rStyle w:val="FontStyle26"/>
          <w:sz w:val="24"/>
          <w:szCs w:val="24"/>
        </w:rPr>
        <w:t>Граждане, их объединения и организации также имеют право:</w:t>
      </w:r>
    </w:p>
    <w:p w:rsidR="00C20EED" w:rsidRPr="00762529" w:rsidRDefault="00B238D3" w:rsidP="000C7A2D">
      <w:pPr>
        <w:pStyle w:val="Style20"/>
        <w:widowControl/>
        <w:ind w:left="562" w:firstLine="0"/>
        <w:jc w:val="left"/>
        <w:rPr>
          <w:rStyle w:val="FontStyle26"/>
          <w:sz w:val="24"/>
          <w:szCs w:val="24"/>
        </w:rPr>
      </w:pPr>
      <w:r w:rsidRPr="00762529">
        <w:rPr>
          <w:rStyle w:val="FontStyle26"/>
          <w:sz w:val="24"/>
          <w:szCs w:val="24"/>
        </w:rPr>
        <w:t>направлять замечания и предложения по улучшению доступности и качества</w:t>
      </w:r>
      <w:r w:rsidR="000C7A2D">
        <w:rPr>
          <w:rStyle w:val="FontStyle26"/>
          <w:sz w:val="24"/>
          <w:szCs w:val="24"/>
        </w:rPr>
        <w:t xml:space="preserve"> </w:t>
      </w:r>
      <w:r w:rsidRPr="00762529">
        <w:rPr>
          <w:rStyle w:val="FontStyle26"/>
          <w:sz w:val="24"/>
          <w:szCs w:val="24"/>
        </w:rPr>
        <w:t>предоставления муниципальной услуги;</w:t>
      </w:r>
    </w:p>
    <w:p w:rsidR="00C20EED" w:rsidRPr="00762529" w:rsidRDefault="00B238D3">
      <w:pPr>
        <w:pStyle w:val="Style20"/>
        <w:widowControl/>
        <w:ind w:left="562" w:firstLine="0"/>
        <w:jc w:val="left"/>
        <w:rPr>
          <w:rStyle w:val="FontStyle26"/>
          <w:sz w:val="24"/>
          <w:szCs w:val="24"/>
        </w:rPr>
      </w:pPr>
      <w:r w:rsidRPr="00762529">
        <w:rPr>
          <w:rStyle w:val="FontStyle26"/>
          <w:sz w:val="24"/>
          <w:szCs w:val="24"/>
        </w:rPr>
        <w:t>вносить  предложения  о  мерах  по  устранению  нарушений  настоящего</w:t>
      </w:r>
    </w:p>
    <w:p w:rsidR="00C20EED" w:rsidRPr="00762529" w:rsidRDefault="00B238D3">
      <w:pPr>
        <w:pStyle w:val="Style7"/>
        <w:widowControl/>
        <w:spacing w:line="322" w:lineRule="exact"/>
        <w:jc w:val="left"/>
        <w:rPr>
          <w:rStyle w:val="FontStyle26"/>
          <w:sz w:val="24"/>
          <w:szCs w:val="24"/>
        </w:rPr>
      </w:pPr>
      <w:r w:rsidRPr="00762529">
        <w:rPr>
          <w:rStyle w:val="FontStyle26"/>
          <w:sz w:val="24"/>
          <w:szCs w:val="24"/>
        </w:rPr>
        <w:t>Административного регламента.</w:t>
      </w:r>
    </w:p>
    <w:p w:rsidR="00C20EED" w:rsidRPr="00762529" w:rsidRDefault="00B238D3">
      <w:pPr>
        <w:pStyle w:val="Style21"/>
        <w:widowControl/>
        <w:tabs>
          <w:tab w:val="left" w:pos="1214"/>
        </w:tabs>
        <w:spacing w:before="5" w:line="317" w:lineRule="exact"/>
        <w:ind w:firstLine="542"/>
        <w:rPr>
          <w:rStyle w:val="FontStyle26"/>
          <w:sz w:val="24"/>
          <w:szCs w:val="24"/>
        </w:rPr>
      </w:pPr>
      <w:r w:rsidRPr="00762529">
        <w:rPr>
          <w:rStyle w:val="FontStyle26"/>
          <w:sz w:val="24"/>
          <w:szCs w:val="24"/>
        </w:rPr>
        <w:t>4.7.</w:t>
      </w:r>
      <w:r w:rsidRPr="00762529">
        <w:rPr>
          <w:rStyle w:val="FontStyle26"/>
          <w:sz w:val="24"/>
          <w:szCs w:val="24"/>
        </w:rPr>
        <w:tab/>
        <w:t>Должностные лица Уполномоченного органа принимают меры к</w:t>
      </w:r>
      <w:r w:rsidRPr="00762529">
        <w:rPr>
          <w:rStyle w:val="FontStyle26"/>
          <w:sz w:val="24"/>
          <w:szCs w:val="24"/>
        </w:rPr>
        <w:br/>
        <w:t>прекращению допущенных нарушений, устраняют причины и условия,</w:t>
      </w:r>
      <w:r w:rsidRPr="00762529">
        <w:rPr>
          <w:rStyle w:val="FontStyle26"/>
          <w:sz w:val="24"/>
          <w:szCs w:val="24"/>
        </w:rPr>
        <w:br/>
        <w:t>способствующие совершению нарушений.</w:t>
      </w:r>
    </w:p>
    <w:p w:rsidR="00C20EED" w:rsidRPr="00762529" w:rsidRDefault="00B238D3">
      <w:pPr>
        <w:pStyle w:val="Style20"/>
        <w:widowControl/>
        <w:ind w:firstLine="538"/>
        <w:rPr>
          <w:rStyle w:val="FontStyle26"/>
          <w:sz w:val="24"/>
          <w:szCs w:val="24"/>
        </w:rPr>
      </w:pPr>
      <w:r w:rsidRPr="00762529">
        <w:rPr>
          <w:rStyle w:val="FontStyle26"/>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20EED" w:rsidRPr="00762529" w:rsidRDefault="00C20EED">
      <w:pPr>
        <w:pStyle w:val="Style9"/>
        <w:widowControl/>
        <w:spacing w:line="240" w:lineRule="exact"/>
        <w:ind w:firstLine="365"/>
      </w:pPr>
    </w:p>
    <w:p w:rsidR="00C20EED" w:rsidRPr="00762529" w:rsidRDefault="00B238D3" w:rsidP="00B26431">
      <w:pPr>
        <w:pStyle w:val="Style9"/>
        <w:widowControl/>
        <w:spacing w:before="86"/>
        <w:ind w:firstLine="365"/>
        <w:rPr>
          <w:rStyle w:val="FontStyle24"/>
          <w:sz w:val="24"/>
          <w:szCs w:val="24"/>
        </w:rPr>
      </w:pPr>
      <w:r w:rsidRPr="00762529">
        <w:rPr>
          <w:rStyle w:val="FontStyle24"/>
          <w:sz w:val="24"/>
          <w:szCs w:val="24"/>
        </w:rPr>
        <w:t xml:space="preserve">V. </w:t>
      </w:r>
      <w:proofErr w:type="gramStart"/>
      <w:r w:rsidRPr="00762529">
        <w:rPr>
          <w:rStyle w:val="FontStyle24"/>
          <w:sz w:val="24"/>
          <w:szCs w:val="24"/>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муниципальных</w:t>
      </w:r>
      <w:r w:rsidR="00B26431">
        <w:rPr>
          <w:rStyle w:val="FontStyle24"/>
          <w:sz w:val="24"/>
          <w:szCs w:val="24"/>
        </w:rPr>
        <w:t xml:space="preserve"> </w:t>
      </w:r>
      <w:r w:rsidRPr="00762529">
        <w:rPr>
          <w:rStyle w:val="FontStyle24"/>
          <w:sz w:val="24"/>
          <w:szCs w:val="24"/>
        </w:rPr>
        <w:t>служащих</w:t>
      </w:r>
      <w:proofErr w:type="gramEnd"/>
    </w:p>
    <w:p w:rsidR="00C20EED" w:rsidRPr="00762529" w:rsidRDefault="00B238D3" w:rsidP="008D11F9">
      <w:pPr>
        <w:pStyle w:val="Style5"/>
        <w:widowControl/>
        <w:numPr>
          <w:ilvl w:val="0"/>
          <w:numId w:val="12"/>
        </w:numPr>
        <w:tabs>
          <w:tab w:val="left" w:pos="1229"/>
        </w:tabs>
        <w:spacing w:before="67"/>
        <w:ind w:firstLine="720"/>
        <w:rPr>
          <w:rStyle w:val="FontStyle26"/>
          <w:sz w:val="24"/>
          <w:szCs w:val="24"/>
        </w:rPr>
      </w:pPr>
      <w:proofErr w:type="gramStart"/>
      <w:r w:rsidRPr="00762529">
        <w:rPr>
          <w:rStyle w:val="FontStyle26"/>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C20EED" w:rsidRPr="00762529" w:rsidRDefault="00B238D3" w:rsidP="008D11F9">
      <w:pPr>
        <w:pStyle w:val="Style5"/>
        <w:widowControl/>
        <w:numPr>
          <w:ilvl w:val="0"/>
          <w:numId w:val="12"/>
        </w:numPr>
        <w:tabs>
          <w:tab w:val="left" w:pos="1229"/>
        </w:tabs>
        <w:ind w:firstLine="720"/>
        <w:rPr>
          <w:rStyle w:val="FontStyle26"/>
          <w:sz w:val="24"/>
          <w:szCs w:val="24"/>
        </w:rPr>
      </w:pPr>
      <w:r w:rsidRPr="00762529">
        <w:rPr>
          <w:rStyle w:val="FontStyle26"/>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20EED" w:rsidRPr="00762529" w:rsidRDefault="00B238D3">
      <w:pPr>
        <w:pStyle w:val="Style6"/>
        <w:widowControl/>
        <w:spacing w:line="322" w:lineRule="exact"/>
        <w:rPr>
          <w:rStyle w:val="FontStyle26"/>
          <w:sz w:val="24"/>
          <w:szCs w:val="24"/>
        </w:rPr>
      </w:pPr>
      <w:proofErr w:type="gramStart"/>
      <w:r w:rsidRPr="00762529">
        <w:rPr>
          <w:rStyle w:val="FontStyle26"/>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20EED" w:rsidRPr="00762529" w:rsidRDefault="00B238D3">
      <w:pPr>
        <w:pStyle w:val="Style6"/>
        <w:widowControl/>
        <w:spacing w:line="322" w:lineRule="exact"/>
        <w:rPr>
          <w:rStyle w:val="FontStyle26"/>
          <w:sz w:val="24"/>
          <w:szCs w:val="24"/>
        </w:rPr>
      </w:pPr>
      <w:r w:rsidRPr="00762529">
        <w:rPr>
          <w:rStyle w:val="FontStyle26"/>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к руководителю многофункционального центра - на решения и действия (бездействие) работника многофункционального центра;</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к учредителю многофункционального центра - на решение и действия (бездействие) многофункционального центра.</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C20EED" w:rsidRPr="00762529" w:rsidRDefault="00B238D3" w:rsidP="008D11F9">
      <w:pPr>
        <w:pStyle w:val="Style5"/>
        <w:widowControl/>
        <w:numPr>
          <w:ilvl w:val="0"/>
          <w:numId w:val="13"/>
        </w:numPr>
        <w:tabs>
          <w:tab w:val="left" w:pos="1229"/>
        </w:tabs>
        <w:ind w:firstLine="720"/>
        <w:rPr>
          <w:rStyle w:val="FontStyle26"/>
          <w:sz w:val="24"/>
          <w:szCs w:val="24"/>
        </w:rPr>
      </w:pPr>
      <w:r w:rsidRPr="00762529">
        <w:rPr>
          <w:rStyle w:val="FontStyle26"/>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Pr="00762529">
        <w:rPr>
          <w:rStyle w:val="FontStyle26"/>
          <w:sz w:val="24"/>
          <w:szCs w:val="24"/>
        </w:rPr>
        <w:lastRenderedPageBreak/>
        <w:t>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20EED" w:rsidRPr="00762529" w:rsidRDefault="00B238D3" w:rsidP="008D11F9">
      <w:pPr>
        <w:pStyle w:val="Style5"/>
        <w:widowControl/>
        <w:numPr>
          <w:ilvl w:val="0"/>
          <w:numId w:val="13"/>
        </w:numPr>
        <w:tabs>
          <w:tab w:val="left" w:pos="1229"/>
        </w:tabs>
        <w:ind w:firstLine="720"/>
        <w:rPr>
          <w:rStyle w:val="FontStyle26"/>
          <w:sz w:val="24"/>
          <w:szCs w:val="24"/>
        </w:rPr>
      </w:pPr>
      <w:r w:rsidRPr="00762529">
        <w:rPr>
          <w:rStyle w:val="FontStyle26"/>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Федеральным законом «Об организации предоставления государственных и муниципальных услуг»;</w:t>
      </w:r>
    </w:p>
    <w:p w:rsidR="00C20EED" w:rsidRPr="00B26431" w:rsidRDefault="00B238D3" w:rsidP="00B26431">
      <w:pPr>
        <w:pStyle w:val="Style19"/>
        <w:widowControl/>
        <w:ind w:firstLine="715"/>
        <w:rPr>
          <w:rStyle w:val="FontStyle25"/>
          <w:i w:val="0"/>
          <w:sz w:val="24"/>
          <w:szCs w:val="24"/>
        </w:rPr>
      </w:pPr>
      <w:r w:rsidRPr="00B26431">
        <w:rPr>
          <w:rStyle w:val="FontStyle26"/>
          <w:sz w:val="24"/>
          <w:szCs w:val="24"/>
        </w:rPr>
        <w:t>постановлением</w:t>
      </w:r>
      <w:r w:rsidR="00B26431" w:rsidRPr="00B26431">
        <w:rPr>
          <w:rStyle w:val="FontStyle26"/>
          <w:sz w:val="24"/>
          <w:szCs w:val="24"/>
        </w:rPr>
        <w:t xml:space="preserve"> от 25.11.2013 №8</w:t>
      </w:r>
      <w:r w:rsidR="00B26431" w:rsidRPr="00B26431">
        <w:rPr>
          <w:rStyle w:val="FontStyle26"/>
          <w:i/>
          <w:sz w:val="24"/>
          <w:szCs w:val="24"/>
        </w:rPr>
        <w:t>5</w:t>
      </w:r>
      <w:r w:rsidRPr="00B26431">
        <w:rPr>
          <w:rStyle w:val="FontStyle26"/>
          <w:i/>
          <w:sz w:val="24"/>
          <w:szCs w:val="24"/>
        </w:rPr>
        <w:t xml:space="preserve"> </w:t>
      </w:r>
      <w:r w:rsidR="00B26431" w:rsidRPr="00B26431">
        <w:rPr>
          <w:rStyle w:val="FontStyle26"/>
          <w:i/>
          <w:sz w:val="24"/>
          <w:szCs w:val="24"/>
        </w:rPr>
        <w:t>«</w:t>
      </w:r>
      <w:r w:rsidR="00B26431" w:rsidRPr="00B26431">
        <w:rPr>
          <w:rStyle w:val="FontStyle25"/>
          <w:i w:val="0"/>
          <w:sz w:val="24"/>
          <w:szCs w:val="24"/>
        </w:rPr>
        <w:t>Об особенностях рассмотрения жалоб на решения и действия Администрации Охотинского сельского поселения и её должностных лиц, муниципальных служащих при предоставлении муниципальных услуг</w:t>
      </w:r>
      <w:r w:rsidRPr="00B26431">
        <w:rPr>
          <w:rStyle w:val="FontStyle25"/>
          <w:i w:val="0"/>
          <w:sz w:val="24"/>
          <w:szCs w:val="24"/>
        </w:rPr>
        <w:t>;</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20EED" w:rsidRPr="00762529" w:rsidRDefault="00C20EED">
      <w:pPr>
        <w:pStyle w:val="Style2"/>
        <w:widowControl/>
        <w:spacing w:line="240" w:lineRule="exact"/>
        <w:ind w:left="442"/>
        <w:jc w:val="both"/>
      </w:pPr>
    </w:p>
    <w:p w:rsidR="00C20EED" w:rsidRPr="00B26431" w:rsidRDefault="00B238D3" w:rsidP="00B26431">
      <w:pPr>
        <w:pStyle w:val="Style2"/>
        <w:widowControl/>
        <w:spacing w:before="101" w:line="240" w:lineRule="auto"/>
        <w:ind w:left="442"/>
        <w:jc w:val="both"/>
        <w:rPr>
          <w:b/>
          <w:bCs/>
        </w:rPr>
      </w:pPr>
      <w:r w:rsidRPr="00762529">
        <w:rPr>
          <w:rStyle w:val="FontStyle24"/>
          <w:sz w:val="24"/>
          <w:szCs w:val="24"/>
        </w:rPr>
        <w:t>VI. Особенности выполнения административных процедур (действий) в</w:t>
      </w:r>
      <w:r w:rsidR="00B26431">
        <w:rPr>
          <w:rStyle w:val="FontStyle24"/>
          <w:sz w:val="24"/>
          <w:szCs w:val="24"/>
        </w:rPr>
        <w:t xml:space="preserve"> </w:t>
      </w:r>
      <w:r w:rsidRPr="00762529">
        <w:rPr>
          <w:rStyle w:val="FontStyle24"/>
          <w:sz w:val="24"/>
          <w:szCs w:val="24"/>
        </w:rPr>
        <w:t>многофункциональных центрах предоставления государственных и</w:t>
      </w:r>
      <w:r w:rsidR="00B26431">
        <w:rPr>
          <w:rStyle w:val="FontStyle24"/>
          <w:sz w:val="24"/>
          <w:szCs w:val="24"/>
        </w:rPr>
        <w:t xml:space="preserve"> </w:t>
      </w:r>
      <w:r w:rsidRPr="00762529">
        <w:rPr>
          <w:rStyle w:val="FontStyle24"/>
          <w:sz w:val="24"/>
          <w:szCs w:val="24"/>
        </w:rPr>
        <w:t>муниципальных услуг</w:t>
      </w:r>
    </w:p>
    <w:p w:rsidR="00C20EED" w:rsidRPr="00762529" w:rsidRDefault="00B238D3">
      <w:pPr>
        <w:pStyle w:val="Style6"/>
        <w:widowControl/>
        <w:spacing w:before="77" w:line="322" w:lineRule="exact"/>
        <w:ind w:left="720" w:firstLine="0"/>
        <w:jc w:val="left"/>
        <w:rPr>
          <w:rStyle w:val="FontStyle26"/>
          <w:sz w:val="24"/>
          <w:szCs w:val="24"/>
        </w:rPr>
      </w:pPr>
      <w:r w:rsidRPr="00762529">
        <w:rPr>
          <w:rStyle w:val="FontStyle26"/>
          <w:sz w:val="24"/>
          <w:szCs w:val="24"/>
        </w:rPr>
        <w:t>6.1 Многофункциональный центр осуществляет:</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B26431">
        <w:rPr>
          <w:rStyle w:val="FontStyle26"/>
          <w:sz w:val="24"/>
          <w:szCs w:val="24"/>
        </w:rPr>
        <w:t>муниципальной</w:t>
      </w:r>
      <w:r w:rsidRPr="00762529">
        <w:rPr>
          <w:rStyle w:val="FontStyle26"/>
          <w:sz w:val="24"/>
          <w:szCs w:val="24"/>
        </w:rPr>
        <w:t xml:space="preserve"> </w:t>
      </w:r>
      <w:proofErr w:type="gramStart"/>
      <w:r w:rsidRPr="00762529">
        <w:rPr>
          <w:rStyle w:val="FontStyle26"/>
          <w:sz w:val="24"/>
          <w:szCs w:val="24"/>
        </w:rPr>
        <w:t>услуги</w:t>
      </w:r>
      <w:proofErr w:type="gramEnd"/>
      <w:r w:rsidRPr="00762529">
        <w:rPr>
          <w:rStyle w:val="FontStyle26"/>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C20EED" w:rsidRPr="00762529" w:rsidRDefault="00B238D3" w:rsidP="00B26431">
      <w:pPr>
        <w:pStyle w:val="Style6"/>
        <w:widowControl/>
        <w:spacing w:line="322" w:lineRule="exact"/>
        <w:ind w:left="715" w:firstLine="0"/>
        <w:jc w:val="left"/>
        <w:rPr>
          <w:rStyle w:val="FontStyle26"/>
          <w:sz w:val="24"/>
          <w:szCs w:val="24"/>
        </w:rPr>
      </w:pPr>
      <w:r w:rsidRPr="00762529">
        <w:rPr>
          <w:rStyle w:val="FontStyle26"/>
          <w:sz w:val="24"/>
          <w:szCs w:val="24"/>
        </w:rPr>
        <w:t>иные процедуры и действия, предусмотренные Федеральным законом № 210-ФЗ.</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6.2. Информирование заявителя многофункциональными центрами осуществляется следующими способами:</w:t>
      </w:r>
    </w:p>
    <w:p w:rsidR="00C20EED" w:rsidRPr="00762529" w:rsidRDefault="00B238D3">
      <w:pPr>
        <w:pStyle w:val="Style5"/>
        <w:widowControl/>
        <w:tabs>
          <w:tab w:val="left" w:pos="1046"/>
        </w:tabs>
        <w:ind w:firstLine="720"/>
        <w:rPr>
          <w:rStyle w:val="FontStyle26"/>
          <w:sz w:val="24"/>
          <w:szCs w:val="24"/>
        </w:rPr>
      </w:pPr>
      <w:r w:rsidRPr="00762529">
        <w:rPr>
          <w:rStyle w:val="FontStyle26"/>
          <w:sz w:val="24"/>
          <w:szCs w:val="24"/>
        </w:rPr>
        <w:t>а)</w:t>
      </w:r>
      <w:r w:rsidRPr="00762529">
        <w:rPr>
          <w:rStyle w:val="FontStyle26"/>
          <w:sz w:val="24"/>
          <w:szCs w:val="24"/>
        </w:rPr>
        <w:tab/>
        <w:t>посредством привлечения средств массовой информации, а также путем</w:t>
      </w:r>
      <w:r w:rsidRPr="00762529">
        <w:rPr>
          <w:rStyle w:val="FontStyle26"/>
          <w:sz w:val="24"/>
          <w:szCs w:val="24"/>
        </w:rPr>
        <w:br/>
        <w:t>размещения информации на официальных сайтах и информационных стендах</w:t>
      </w:r>
      <w:r w:rsidRPr="00762529">
        <w:rPr>
          <w:rStyle w:val="FontStyle26"/>
          <w:sz w:val="24"/>
          <w:szCs w:val="24"/>
        </w:rPr>
        <w:br/>
        <w:t>многофункциональных центров;</w:t>
      </w:r>
    </w:p>
    <w:p w:rsidR="00C20EED" w:rsidRPr="00762529" w:rsidRDefault="00B238D3">
      <w:pPr>
        <w:pStyle w:val="Style5"/>
        <w:widowControl/>
        <w:tabs>
          <w:tab w:val="left" w:pos="1133"/>
        </w:tabs>
        <w:ind w:firstLine="725"/>
        <w:rPr>
          <w:rStyle w:val="FontStyle26"/>
          <w:sz w:val="24"/>
          <w:szCs w:val="24"/>
        </w:rPr>
      </w:pPr>
      <w:r w:rsidRPr="00762529">
        <w:rPr>
          <w:rStyle w:val="FontStyle26"/>
          <w:sz w:val="24"/>
          <w:szCs w:val="24"/>
        </w:rPr>
        <w:t>б)</w:t>
      </w:r>
      <w:r w:rsidRPr="00762529">
        <w:rPr>
          <w:rStyle w:val="FontStyle26"/>
          <w:sz w:val="24"/>
          <w:szCs w:val="24"/>
        </w:rPr>
        <w:tab/>
        <w:t>при обращении заявителя в многофункциональный центр лично, по</w:t>
      </w:r>
      <w:r w:rsidRPr="00762529">
        <w:rPr>
          <w:rStyle w:val="FontStyle26"/>
          <w:sz w:val="24"/>
          <w:szCs w:val="24"/>
        </w:rPr>
        <w:br/>
        <w:t>телефону, посредством почтовых отправлений, либо по электронной почте.</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20EED" w:rsidRPr="00762529" w:rsidRDefault="00B238D3">
      <w:pPr>
        <w:pStyle w:val="Style6"/>
        <w:widowControl/>
        <w:spacing w:line="322" w:lineRule="exact"/>
        <w:ind w:firstLine="715"/>
        <w:rPr>
          <w:rStyle w:val="FontStyle26"/>
          <w:sz w:val="24"/>
          <w:szCs w:val="24"/>
        </w:rPr>
      </w:pPr>
      <w:r w:rsidRPr="00762529">
        <w:rPr>
          <w:rStyle w:val="FontStyle26"/>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20EED" w:rsidRPr="00762529" w:rsidRDefault="00B238D3">
      <w:pPr>
        <w:pStyle w:val="Style6"/>
        <w:widowControl/>
        <w:spacing w:line="322" w:lineRule="exact"/>
        <w:ind w:firstLine="706"/>
        <w:rPr>
          <w:rStyle w:val="FontStyle26"/>
          <w:sz w:val="24"/>
          <w:szCs w:val="24"/>
        </w:rPr>
      </w:pPr>
      <w:r w:rsidRPr="00762529">
        <w:rPr>
          <w:rStyle w:val="FontStyle26"/>
          <w:sz w:val="24"/>
          <w:szCs w:val="24"/>
        </w:rPr>
        <w:t>изложить обращение в письменной форме (ответ направляется Заявителю в соответствии со способом, указанным в обращении);</w:t>
      </w:r>
    </w:p>
    <w:p w:rsidR="00C20EED" w:rsidRPr="00762529" w:rsidRDefault="00B238D3">
      <w:pPr>
        <w:pStyle w:val="Style6"/>
        <w:widowControl/>
        <w:spacing w:line="322" w:lineRule="exact"/>
        <w:ind w:left="715" w:firstLine="0"/>
        <w:jc w:val="left"/>
        <w:rPr>
          <w:rStyle w:val="FontStyle26"/>
          <w:sz w:val="24"/>
          <w:szCs w:val="24"/>
        </w:rPr>
      </w:pPr>
      <w:r w:rsidRPr="00762529">
        <w:rPr>
          <w:rStyle w:val="FontStyle26"/>
          <w:sz w:val="24"/>
          <w:szCs w:val="24"/>
        </w:rPr>
        <w:t>назначить другое время для консультаций.</w:t>
      </w:r>
    </w:p>
    <w:p w:rsidR="00C20EED" w:rsidRPr="00762529" w:rsidRDefault="00B238D3">
      <w:pPr>
        <w:pStyle w:val="Style6"/>
        <w:widowControl/>
        <w:spacing w:before="67" w:line="322" w:lineRule="exact"/>
        <w:ind w:firstLine="706"/>
        <w:rPr>
          <w:rStyle w:val="FontStyle26"/>
          <w:sz w:val="24"/>
          <w:szCs w:val="24"/>
        </w:rPr>
      </w:pPr>
      <w:proofErr w:type="gramStart"/>
      <w:r w:rsidRPr="00762529">
        <w:rPr>
          <w:rStyle w:val="FontStyle26"/>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20EED" w:rsidRPr="00762529" w:rsidRDefault="00B238D3">
      <w:pPr>
        <w:pStyle w:val="Style5"/>
        <w:widowControl/>
        <w:tabs>
          <w:tab w:val="left" w:pos="1282"/>
        </w:tabs>
        <w:ind w:firstLine="715"/>
        <w:rPr>
          <w:rStyle w:val="FontStyle26"/>
          <w:sz w:val="24"/>
          <w:szCs w:val="24"/>
        </w:rPr>
      </w:pPr>
      <w:r w:rsidRPr="00762529">
        <w:rPr>
          <w:rStyle w:val="FontStyle26"/>
          <w:sz w:val="24"/>
          <w:szCs w:val="24"/>
        </w:rPr>
        <w:t>6.3.</w:t>
      </w:r>
      <w:r w:rsidRPr="00762529">
        <w:rPr>
          <w:rStyle w:val="FontStyle26"/>
          <w:sz w:val="24"/>
          <w:szCs w:val="24"/>
        </w:rPr>
        <w:tab/>
      </w:r>
      <w:proofErr w:type="gramStart"/>
      <w:r w:rsidRPr="00762529">
        <w:rPr>
          <w:rStyle w:val="FontStyle26"/>
          <w:sz w:val="24"/>
          <w:szCs w:val="24"/>
        </w:rPr>
        <w:t>При наличии уведомления о планируемом сносе, уведомления о</w:t>
      </w:r>
      <w:r w:rsidRPr="00762529">
        <w:rPr>
          <w:rStyle w:val="FontStyle26"/>
          <w:sz w:val="24"/>
          <w:szCs w:val="24"/>
        </w:rPr>
        <w:br/>
        <w:t>завершении сноса указания о выдаче результатов оказания услуги через</w:t>
      </w:r>
      <w:r w:rsidRPr="00762529">
        <w:rPr>
          <w:rStyle w:val="FontStyle26"/>
          <w:sz w:val="24"/>
          <w:szCs w:val="24"/>
        </w:rPr>
        <w:br/>
        <w:t>многофункциональный центр, Уполномоченный орган передает документы в</w:t>
      </w:r>
      <w:r w:rsidRPr="00762529">
        <w:rPr>
          <w:rStyle w:val="FontStyle26"/>
          <w:sz w:val="24"/>
          <w:szCs w:val="24"/>
        </w:rPr>
        <w:br/>
        <w:t>многофункциональный центр для последующей выдачи заявителю</w:t>
      </w:r>
      <w:r w:rsidRPr="00762529">
        <w:rPr>
          <w:rStyle w:val="FontStyle26"/>
          <w:sz w:val="24"/>
          <w:szCs w:val="24"/>
        </w:rPr>
        <w:br/>
        <w:t>(представителю) способом, согласно заключенным соглашениям о взаимодействии</w:t>
      </w:r>
      <w:r w:rsidRPr="00762529">
        <w:rPr>
          <w:rStyle w:val="FontStyle26"/>
          <w:sz w:val="24"/>
          <w:szCs w:val="24"/>
        </w:rPr>
        <w:br/>
        <w:t>заключенным между Уполномоченным органом и многофункциональным центром</w:t>
      </w:r>
      <w:r w:rsidRPr="00762529">
        <w:rPr>
          <w:rStyle w:val="FontStyle26"/>
          <w:sz w:val="24"/>
          <w:szCs w:val="24"/>
        </w:rPr>
        <w:br/>
        <w:t>в порядке, утвержденном постановлением Правительства Российской Федерации</w:t>
      </w:r>
      <w:r w:rsidRPr="00762529">
        <w:rPr>
          <w:rStyle w:val="FontStyle26"/>
          <w:sz w:val="24"/>
          <w:szCs w:val="24"/>
        </w:rPr>
        <w:br/>
        <w:t>от 27 сентября 2011 г. № 797 "О взаимодействии между</w:t>
      </w:r>
      <w:proofErr w:type="gramEnd"/>
      <w:r w:rsidRPr="00762529">
        <w:rPr>
          <w:rStyle w:val="FontStyle26"/>
          <w:sz w:val="24"/>
          <w:szCs w:val="24"/>
        </w:rPr>
        <w:t xml:space="preserve"> многофункциональными</w:t>
      </w:r>
      <w:r w:rsidRPr="00762529">
        <w:rPr>
          <w:rStyle w:val="FontStyle26"/>
          <w:sz w:val="24"/>
          <w:szCs w:val="24"/>
        </w:rPr>
        <w:br/>
        <w:t>центрами предоставления государственных и муниципальных услуг и</w:t>
      </w:r>
      <w:r w:rsidRPr="00762529">
        <w:rPr>
          <w:rStyle w:val="FontStyle26"/>
          <w:sz w:val="24"/>
          <w:szCs w:val="24"/>
        </w:rPr>
        <w:br/>
        <w:t>федеральными органами исполнительной власти, органами государственных</w:t>
      </w:r>
      <w:r w:rsidRPr="00762529">
        <w:rPr>
          <w:rStyle w:val="FontStyle26"/>
          <w:sz w:val="24"/>
          <w:szCs w:val="24"/>
        </w:rPr>
        <w:br/>
        <w:t>внебюджетных фондов, органами государственной власти субъектов Российской</w:t>
      </w:r>
      <w:r w:rsidRPr="00762529">
        <w:rPr>
          <w:rStyle w:val="FontStyle26"/>
          <w:sz w:val="24"/>
          <w:szCs w:val="24"/>
        </w:rPr>
        <w:br/>
        <w:t>Федерации, органами местного самоуправления".</w:t>
      </w:r>
    </w:p>
    <w:p w:rsidR="00C20EED" w:rsidRPr="00762529" w:rsidRDefault="00B238D3">
      <w:pPr>
        <w:pStyle w:val="Style6"/>
        <w:widowControl/>
        <w:spacing w:line="322" w:lineRule="exact"/>
        <w:ind w:firstLine="706"/>
        <w:rPr>
          <w:rStyle w:val="FontStyle26"/>
          <w:sz w:val="24"/>
          <w:szCs w:val="24"/>
        </w:rPr>
      </w:pPr>
      <w:proofErr w:type="gramStart"/>
      <w:r w:rsidRPr="00762529">
        <w:rPr>
          <w:rStyle w:val="FontStyle26"/>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20EED" w:rsidRPr="00762529" w:rsidRDefault="00B238D3">
      <w:pPr>
        <w:pStyle w:val="Style5"/>
        <w:widowControl/>
        <w:tabs>
          <w:tab w:val="left" w:pos="1282"/>
        </w:tabs>
        <w:ind w:firstLine="715"/>
        <w:rPr>
          <w:rStyle w:val="FontStyle26"/>
          <w:sz w:val="24"/>
          <w:szCs w:val="24"/>
        </w:rPr>
      </w:pPr>
      <w:r w:rsidRPr="00762529">
        <w:rPr>
          <w:rStyle w:val="FontStyle26"/>
          <w:sz w:val="24"/>
          <w:szCs w:val="24"/>
        </w:rPr>
        <w:t>6.4.</w:t>
      </w:r>
      <w:r w:rsidRPr="00762529">
        <w:rPr>
          <w:rStyle w:val="FontStyle26"/>
          <w:sz w:val="24"/>
          <w:szCs w:val="24"/>
        </w:rPr>
        <w:tab/>
        <w:t>Прием заявителей для выдачи документов, являющихся результатом</w:t>
      </w:r>
      <w:r w:rsidRPr="00762529">
        <w:rPr>
          <w:rStyle w:val="FontStyle26"/>
          <w:sz w:val="24"/>
          <w:szCs w:val="24"/>
        </w:rPr>
        <w:br/>
        <w:t>муниципальной услуги, в порядке очередности при получении</w:t>
      </w:r>
      <w:r w:rsidRPr="00762529">
        <w:rPr>
          <w:rStyle w:val="FontStyle26"/>
          <w:sz w:val="24"/>
          <w:szCs w:val="24"/>
        </w:rPr>
        <w:br/>
        <w:t>номерного талона из терминала электронной очереди, соответствующего цели</w:t>
      </w:r>
      <w:r w:rsidRPr="00762529">
        <w:rPr>
          <w:rStyle w:val="FontStyle26"/>
          <w:sz w:val="24"/>
          <w:szCs w:val="24"/>
        </w:rPr>
        <w:br/>
        <w:t>обращения, либо по предварительной записи.</w:t>
      </w:r>
    </w:p>
    <w:p w:rsidR="00C20EED" w:rsidRPr="00762529" w:rsidRDefault="00B238D3" w:rsidP="00585BE6">
      <w:pPr>
        <w:pStyle w:val="Style1"/>
        <w:widowControl/>
        <w:spacing w:line="322" w:lineRule="exact"/>
        <w:ind w:left="710"/>
        <w:rPr>
          <w:rStyle w:val="FontStyle26"/>
          <w:sz w:val="24"/>
          <w:szCs w:val="24"/>
        </w:rPr>
      </w:pPr>
      <w:r w:rsidRPr="00762529">
        <w:rPr>
          <w:rStyle w:val="FontStyle26"/>
          <w:sz w:val="24"/>
          <w:szCs w:val="24"/>
        </w:rPr>
        <w:t>Работник многофункционального центра осуществляет следующие действия: устанавливает     личность     заявителя     на     основании     документа,</w:t>
      </w:r>
      <w:r w:rsidR="00585BE6">
        <w:rPr>
          <w:rStyle w:val="FontStyle26"/>
          <w:sz w:val="24"/>
          <w:szCs w:val="24"/>
        </w:rPr>
        <w:t xml:space="preserve"> </w:t>
      </w:r>
      <w:r w:rsidRPr="00762529">
        <w:rPr>
          <w:rStyle w:val="FontStyle26"/>
          <w:sz w:val="24"/>
          <w:szCs w:val="24"/>
        </w:rPr>
        <w:t>удостоверяющего личность в  соответствии с законодательством Российской</w:t>
      </w:r>
      <w:r w:rsidR="00585BE6">
        <w:rPr>
          <w:rStyle w:val="FontStyle26"/>
          <w:sz w:val="24"/>
          <w:szCs w:val="24"/>
        </w:rPr>
        <w:t xml:space="preserve"> </w:t>
      </w:r>
      <w:r w:rsidRPr="00762529">
        <w:rPr>
          <w:rStyle w:val="FontStyle26"/>
          <w:sz w:val="24"/>
          <w:szCs w:val="24"/>
        </w:rPr>
        <w:t>Федерации;</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проверяет полномочия представителя заявителя (в случае обращения представителя заявителя);</w:t>
      </w:r>
    </w:p>
    <w:p w:rsidR="00C20EED" w:rsidRPr="00762529" w:rsidRDefault="00B238D3" w:rsidP="00B26431">
      <w:pPr>
        <w:pStyle w:val="Style6"/>
        <w:widowControl/>
        <w:spacing w:line="322" w:lineRule="exact"/>
        <w:ind w:left="720" w:firstLine="0"/>
        <w:jc w:val="left"/>
        <w:rPr>
          <w:rStyle w:val="FontStyle26"/>
          <w:sz w:val="24"/>
          <w:szCs w:val="24"/>
        </w:rPr>
      </w:pPr>
      <w:r w:rsidRPr="00762529">
        <w:rPr>
          <w:rStyle w:val="FontStyle26"/>
          <w:sz w:val="24"/>
          <w:szCs w:val="24"/>
        </w:rPr>
        <w:t>определяет статус исполнения уведомления об окончании строительства в</w:t>
      </w:r>
      <w:r w:rsidR="00B26431">
        <w:rPr>
          <w:rStyle w:val="FontStyle26"/>
          <w:sz w:val="24"/>
          <w:szCs w:val="24"/>
        </w:rPr>
        <w:t xml:space="preserve"> </w:t>
      </w:r>
      <w:r w:rsidRPr="00762529">
        <w:rPr>
          <w:rStyle w:val="FontStyle26"/>
          <w:sz w:val="24"/>
          <w:szCs w:val="24"/>
        </w:rPr>
        <w:t>ГИС;</w:t>
      </w:r>
    </w:p>
    <w:p w:rsidR="00C20EED" w:rsidRPr="00762529" w:rsidRDefault="00B238D3">
      <w:pPr>
        <w:pStyle w:val="Style6"/>
        <w:widowControl/>
        <w:spacing w:line="322" w:lineRule="exact"/>
        <w:rPr>
          <w:rStyle w:val="FontStyle26"/>
          <w:sz w:val="24"/>
          <w:szCs w:val="24"/>
        </w:rPr>
      </w:pPr>
      <w:proofErr w:type="gramStart"/>
      <w:r w:rsidRPr="00762529">
        <w:rPr>
          <w:rStyle w:val="FontStyle26"/>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20EED" w:rsidRPr="00762529" w:rsidRDefault="00B238D3">
      <w:pPr>
        <w:pStyle w:val="Style6"/>
        <w:widowControl/>
        <w:spacing w:before="67" w:line="322" w:lineRule="exact"/>
        <w:rPr>
          <w:rStyle w:val="FontStyle26"/>
          <w:sz w:val="24"/>
          <w:szCs w:val="24"/>
        </w:rPr>
      </w:pPr>
      <w:r w:rsidRPr="00762529">
        <w:rPr>
          <w:rStyle w:val="FontStyle26"/>
          <w:sz w:val="24"/>
          <w:szCs w:val="24"/>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выдает документы заявителю, при необходимости запрашивает у заявителя подписи за каждый выданный документ;</w:t>
      </w:r>
    </w:p>
    <w:p w:rsidR="00C20EED" w:rsidRPr="00762529" w:rsidRDefault="00B238D3">
      <w:pPr>
        <w:pStyle w:val="Style6"/>
        <w:widowControl/>
        <w:spacing w:line="322" w:lineRule="exact"/>
        <w:rPr>
          <w:rStyle w:val="FontStyle26"/>
          <w:sz w:val="24"/>
          <w:szCs w:val="24"/>
        </w:rPr>
      </w:pPr>
      <w:r w:rsidRPr="00762529">
        <w:rPr>
          <w:rStyle w:val="FontStyle26"/>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585BE6" w:rsidRDefault="00585BE6">
      <w:pPr>
        <w:pStyle w:val="Style7"/>
        <w:widowControl/>
        <w:spacing w:before="67" w:line="317" w:lineRule="exact"/>
        <w:ind w:left="5702"/>
        <w:rPr>
          <w:rStyle w:val="FontStyle26"/>
          <w:sz w:val="24"/>
          <w:szCs w:val="24"/>
        </w:rPr>
      </w:pPr>
    </w:p>
    <w:p w:rsidR="00585BE6" w:rsidRDefault="00585BE6">
      <w:pPr>
        <w:pStyle w:val="Style7"/>
        <w:widowControl/>
        <w:spacing w:before="67" w:line="317" w:lineRule="exact"/>
        <w:ind w:left="5702"/>
        <w:rPr>
          <w:rStyle w:val="FontStyle26"/>
          <w:sz w:val="24"/>
          <w:szCs w:val="24"/>
        </w:rPr>
      </w:pPr>
    </w:p>
    <w:p w:rsidR="00585BE6" w:rsidRDefault="00585BE6">
      <w:pPr>
        <w:pStyle w:val="Style7"/>
        <w:widowControl/>
        <w:spacing w:before="67" w:line="317" w:lineRule="exact"/>
        <w:ind w:left="5702"/>
        <w:rPr>
          <w:rStyle w:val="FontStyle26"/>
          <w:sz w:val="24"/>
          <w:szCs w:val="24"/>
        </w:rPr>
      </w:pPr>
    </w:p>
    <w:p w:rsidR="00B26431" w:rsidRDefault="00B26431">
      <w:pPr>
        <w:pStyle w:val="Style7"/>
        <w:widowControl/>
        <w:spacing w:before="67" w:line="317" w:lineRule="exact"/>
        <w:ind w:left="5702"/>
        <w:rPr>
          <w:rStyle w:val="FontStyle26"/>
          <w:sz w:val="24"/>
          <w:szCs w:val="24"/>
        </w:rPr>
      </w:pPr>
    </w:p>
    <w:p w:rsidR="000A72A4" w:rsidRDefault="000A72A4">
      <w:pPr>
        <w:pStyle w:val="Style7"/>
        <w:widowControl/>
        <w:spacing w:before="67" w:line="317" w:lineRule="exact"/>
        <w:ind w:left="5702"/>
        <w:rPr>
          <w:rStyle w:val="FontStyle26"/>
          <w:sz w:val="24"/>
          <w:szCs w:val="24"/>
        </w:rPr>
      </w:pPr>
    </w:p>
    <w:p w:rsidR="000A72A4" w:rsidRDefault="000A72A4">
      <w:pPr>
        <w:pStyle w:val="Style7"/>
        <w:widowControl/>
        <w:spacing w:before="67" w:line="317" w:lineRule="exact"/>
        <w:ind w:left="5702"/>
        <w:rPr>
          <w:rStyle w:val="FontStyle26"/>
          <w:sz w:val="24"/>
          <w:szCs w:val="24"/>
        </w:rPr>
      </w:pPr>
    </w:p>
    <w:p w:rsidR="000A72A4" w:rsidRDefault="000A72A4">
      <w:pPr>
        <w:pStyle w:val="Style7"/>
        <w:widowControl/>
        <w:spacing w:before="67" w:line="317" w:lineRule="exact"/>
        <w:ind w:left="5702"/>
        <w:rPr>
          <w:rStyle w:val="FontStyle26"/>
          <w:sz w:val="24"/>
          <w:szCs w:val="24"/>
        </w:rPr>
      </w:pPr>
    </w:p>
    <w:p w:rsidR="00C20EED" w:rsidRPr="00762529" w:rsidRDefault="00B238D3">
      <w:pPr>
        <w:pStyle w:val="Style7"/>
        <w:widowControl/>
        <w:spacing w:before="67" w:line="317" w:lineRule="exact"/>
        <w:ind w:left="5702"/>
        <w:rPr>
          <w:rStyle w:val="FontStyle26"/>
          <w:sz w:val="24"/>
          <w:szCs w:val="24"/>
        </w:rPr>
      </w:pPr>
      <w:bookmarkStart w:id="0" w:name="_GoBack"/>
      <w:bookmarkEnd w:id="0"/>
      <w:r w:rsidRPr="00762529">
        <w:rPr>
          <w:rStyle w:val="FontStyle26"/>
          <w:sz w:val="24"/>
          <w:szCs w:val="24"/>
        </w:rPr>
        <w:lastRenderedPageBreak/>
        <w:t>Приложение № 1 к Административному регламенту по предоставлению муниципальной услуги</w:t>
      </w:r>
    </w:p>
    <w:p w:rsidR="00C20EED" w:rsidRDefault="00C20EED">
      <w:pPr>
        <w:pStyle w:val="Style14"/>
        <w:widowControl/>
        <w:spacing w:line="240" w:lineRule="exact"/>
        <w:ind w:left="9307"/>
        <w:jc w:val="both"/>
        <w:rPr>
          <w:sz w:val="20"/>
          <w:szCs w:val="20"/>
        </w:rPr>
      </w:pPr>
    </w:p>
    <w:p w:rsidR="00C20EED" w:rsidRDefault="00C20EED">
      <w:pPr>
        <w:pStyle w:val="Style14"/>
        <w:widowControl/>
        <w:spacing w:line="240" w:lineRule="exact"/>
        <w:ind w:left="9307"/>
        <w:jc w:val="both"/>
        <w:rPr>
          <w:sz w:val="20"/>
          <w:szCs w:val="20"/>
        </w:rPr>
      </w:pPr>
    </w:p>
    <w:p w:rsidR="00C20EED" w:rsidRPr="00B26431" w:rsidRDefault="00B238D3" w:rsidP="00B26431">
      <w:pPr>
        <w:pStyle w:val="Style14"/>
        <w:widowControl/>
        <w:spacing w:before="134"/>
        <w:jc w:val="right"/>
        <w:rPr>
          <w:sz w:val="22"/>
          <w:szCs w:val="22"/>
        </w:rPr>
      </w:pPr>
      <w:r>
        <w:rPr>
          <w:rStyle w:val="FontStyle30"/>
        </w:rPr>
        <w:t>ФОРМА</w:t>
      </w:r>
    </w:p>
    <w:p w:rsidR="00C20EED" w:rsidRDefault="00C20EED">
      <w:pPr>
        <w:pStyle w:val="Style14"/>
        <w:widowControl/>
        <w:spacing w:line="240" w:lineRule="exact"/>
        <w:ind w:left="3379"/>
        <w:rPr>
          <w:sz w:val="20"/>
          <w:szCs w:val="20"/>
        </w:rPr>
      </w:pPr>
    </w:p>
    <w:p w:rsidR="00C20EED" w:rsidRDefault="00B238D3">
      <w:pPr>
        <w:pStyle w:val="Style14"/>
        <w:widowControl/>
        <w:tabs>
          <w:tab w:val="left" w:leader="underscore" w:pos="8314"/>
        </w:tabs>
        <w:spacing w:before="101" w:line="240" w:lineRule="exact"/>
        <w:ind w:left="3379"/>
        <w:rPr>
          <w:rStyle w:val="FontStyle30"/>
        </w:rPr>
      </w:pPr>
      <w:r>
        <w:rPr>
          <w:rStyle w:val="FontStyle30"/>
        </w:rPr>
        <w:t>Кому</w:t>
      </w:r>
      <w:r>
        <w:rPr>
          <w:rStyle w:val="FontStyle30"/>
        </w:rPr>
        <w:tab/>
      </w:r>
    </w:p>
    <w:p w:rsidR="00C20EED" w:rsidRDefault="00B238D3">
      <w:pPr>
        <w:pStyle w:val="Style11"/>
        <w:widowControl/>
        <w:spacing w:before="10"/>
        <w:ind w:left="4186"/>
        <w:rPr>
          <w:rStyle w:val="FontStyle28"/>
        </w:rPr>
      </w:pPr>
      <w:proofErr w:type="gramStart"/>
      <w:r>
        <w:rPr>
          <w:rStyle w:val="FontStyle28"/>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C20EED" w:rsidRDefault="00C20EED">
      <w:pPr>
        <w:pStyle w:val="Style11"/>
        <w:widowControl/>
        <w:jc w:val="right"/>
        <w:rPr>
          <w:sz w:val="20"/>
          <w:szCs w:val="20"/>
        </w:rPr>
      </w:pPr>
    </w:p>
    <w:p w:rsidR="00C20EED" w:rsidRDefault="00B238D3">
      <w:pPr>
        <w:pStyle w:val="Style11"/>
        <w:widowControl/>
        <w:spacing w:before="62" w:line="240" w:lineRule="auto"/>
        <w:jc w:val="right"/>
        <w:rPr>
          <w:rStyle w:val="FontStyle28"/>
        </w:rPr>
      </w:pPr>
      <w:r>
        <w:rPr>
          <w:rStyle w:val="FontStyle28"/>
        </w:rPr>
        <w:t>почтовый индекс и адрес, телефон, адрес электронной почты застройщика)</w:t>
      </w:r>
    </w:p>
    <w:p w:rsidR="00C20EED" w:rsidRDefault="00C20EED" w:rsidP="00B26431">
      <w:pPr>
        <w:pStyle w:val="Style13"/>
        <w:widowControl/>
        <w:spacing w:line="240" w:lineRule="exact"/>
        <w:ind w:right="3470"/>
        <w:jc w:val="left"/>
        <w:rPr>
          <w:sz w:val="20"/>
          <w:szCs w:val="20"/>
        </w:rPr>
      </w:pPr>
    </w:p>
    <w:p w:rsidR="00762529" w:rsidRDefault="00B238D3" w:rsidP="00762529">
      <w:pPr>
        <w:pStyle w:val="Style13"/>
        <w:widowControl/>
        <w:spacing w:before="5"/>
        <w:ind w:left="3470" w:right="3470"/>
        <w:contextualSpacing/>
        <w:rPr>
          <w:rStyle w:val="FontStyle27"/>
        </w:rPr>
      </w:pPr>
      <w:proofErr w:type="gramStart"/>
      <w:r>
        <w:rPr>
          <w:rStyle w:val="FontStyle27"/>
        </w:rPr>
        <w:t>Р</w:t>
      </w:r>
      <w:proofErr w:type="gramEnd"/>
      <w:r>
        <w:rPr>
          <w:rStyle w:val="FontStyle27"/>
        </w:rPr>
        <w:t xml:space="preserve"> Е Ш Е Н И Е </w:t>
      </w:r>
    </w:p>
    <w:p w:rsidR="00C20EED" w:rsidRPr="00B26431" w:rsidRDefault="00B238D3" w:rsidP="00B26431">
      <w:pPr>
        <w:pStyle w:val="Style13"/>
        <w:widowControl/>
        <w:spacing w:before="5"/>
        <w:ind w:left="3470" w:right="3470"/>
        <w:contextualSpacing/>
        <w:rPr>
          <w:b/>
          <w:bCs/>
          <w:sz w:val="22"/>
          <w:szCs w:val="22"/>
        </w:rPr>
      </w:pPr>
      <w:r>
        <w:rPr>
          <w:rStyle w:val="FontStyle27"/>
        </w:rPr>
        <w:t>об отказе в приеме документов</w:t>
      </w:r>
    </w:p>
    <w:p w:rsidR="00C20EED" w:rsidRPr="00B26431" w:rsidRDefault="00B238D3" w:rsidP="00B26431">
      <w:pPr>
        <w:pStyle w:val="Style11"/>
        <w:widowControl/>
        <w:spacing w:before="86" w:line="240" w:lineRule="auto"/>
        <w:rPr>
          <w:sz w:val="18"/>
          <w:szCs w:val="18"/>
        </w:rPr>
      </w:pPr>
      <w:r>
        <w:rPr>
          <w:rStyle w:val="FontStyle28"/>
        </w:rPr>
        <w:t>(наименование уполномоченного органа местного самоуправления)</w:t>
      </w:r>
    </w:p>
    <w:p w:rsidR="00C20EED" w:rsidRDefault="00B238D3">
      <w:pPr>
        <w:pStyle w:val="Style16"/>
        <w:widowControl/>
        <w:spacing w:before="34"/>
        <w:rPr>
          <w:rStyle w:val="FontStyle30"/>
        </w:rPr>
      </w:pPr>
      <w:r>
        <w:rPr>
          <w:rStyle w:val="FontStyle30"/>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 Вам отказано по следующим основаниям:</w:t>
      </w:r>
    </w:p>
    <w:p w:rsidR="00C20EED" w:rsidRDefault="00C20EED">
      <w:pPr>
        <w:widowControl/>
        <w:spacing w:after="274" w:line="1" w:lineRule="exact"/>
        <w:rPr>
          <w:sz w:val="2"/>
          <w:szCs w:val="2"/>
        </w:rPr>
      </w:pPr>
    </w:p>
    <w:tbl>
      <w:tblPr>
        <w:tblW w:w="10291" w:type="dxa"/>
        <w:tblInd w:w="40" w:type="dxa"/>
        <w:tblLayout w:type="fixed"/>
        <w:tblCellMar>
          <w:left w:w="40" w:type="dxa"/>
          <w:right w:w="40" w:type="dxa"/>
        </w:tblCellMar>
        <w:tblLook w:val="0000" w:firstRow="0" w:lastRow="0" w:firstColumn="0" w:lastColumn="0" w:noHBand="0" w:noVBand="0"/>
      </w:tblPr>
      <w:tblGrid>
        <w:gridCol w:w="2011"/>
        <w:gridCol w:w="4392"/>
        <w:gridCol w:w="3888"/>
      </w:tblGrid>
      <w:tr w:rsidR="00C20EED" w:rsidRPr="00B238D3" w:rsidTr="00B26431">
        <w:tc>
          <w:tcPr>
            <w:tcW w:w="2011" w:type="dxa"/>
            <w:tcBorders>
              <w:top w:val="single" w:sz="6" w:space="0" w:color="auto"/>
              <w:left w:val="single" w:sz="6" w:space="0" w:color="auto"/>
              <w:bottom w:val="single" w:sz="6" w:space="0" w:color="auto"/>
              <w:right w:val="single" w:sz="6" w:space="0" w:color="auto"/>
            </w:tcBorders>
          </w:tcPr>
          <w:p w:rsidR="00C20EED" w:rsidRPr="000D7339" w:rsidRDefault="00B238D3">
            <w:pPr>
              <w:pStyle w:val="Style12"/>
              <w:widowControl/>
              <w:spacing w:line="274" w:lineRule="exact"/>
              <w:rPr>
                <w:rStyle w:val="FontStyle30"/>
              </w:rPr>
            </w:pPr>
            <w:r w:rsidRPr="000D7339">
              <w:rPr>
                <w:rStyle w:val="FontStyle30"/>
              </w:rPr>
              <w:t xml:space="preserve">№ пункта </w:t>
            </w:r>
            <w:proofErr w:type="spellStart"/>
            <w:proofErr w:type="gramStart"/>
            <w:r w:rsidRPr="000D7339">
              <w:rPr>
                <w:rStyle w:val="FontStyle30"/>
              </w:rPr>
              <w:t>Административн</w:t>
            </w:r>
            <w:proofErr w:type="spellEnd"/>
            <w:r w:rsidRPr="000D7339">
              <w:rPr>
                <w:rStyle w:val="FontStyle30"/>
              </w:rPr>
              <w:t xml:space="preserve"> ого</w:t>
            </w:r>
            <w:proofErr w:type="gramEnd"/>
            <w:r w:rsidRPr="000D7339">
              <w:rPr>
                <w:rStyle w:val="FontStyle30"/>
              </w:rPr>
              <w:t xml:space="preserve"> регламента</w:t>
            </w:r>
          </w:p>
        </w:tc>
        <w:tc>
          <w:tcPr>
            <w:tcW w:w="4392" w:type="dxa"/>
            <w:tcBorders>
              <w:top w:val="single" w:sz="6" w:space="0" w:color="auto"/>
              <w:left w:val="single" w:sz="6" w:space="0" w:color="auto"/>
              <w:bottom w:val="single" w:sz="6" w:space="0" w:color="auto"/>
              <w:right w:val="single" w:sz="6" w:space="0" w:color="auto"/>
            </w:tcBorders>
          </w:tcPr>
          <w:p w:rsidR="00C20EED" w:rsidRPr="000D7339" w:rsidRDefault="00B238D3">
            <w:pPr>
              <w:pStyle w:val="Style12"/>
              <w:widowControl/>
              <w:spacing w:line="274" w:lineRule="exact"/>
              <w:rPr>
                <w:rStyle w:val="FontStyle30"/>
              </w:rPr>
            </w:pPr>
            <w:r w:rsidRPr="000D7339">
              <w:rPr>
                <w:rStyle w:val="FontStyle30"/>
              </w:rPr>
              <w:t>Наименование основания для отказа в соответствии с Административным регламентом</w:t>
            </w:r>
          </w:p>
        </w:tc>
        <w:tc>
          <w:tcPr>
            <w:tcW w:w="3888" w:type="dxa"/>
            <w:tcBorders>
              <w:top w:val="single" w:sz="6" w:space="0" w:color="auto"/>
              <w:left w:val="single" w:sz="6" w:space="0" w:color="auto"/>
              <w:bottom w:val="single" w:sz="6" w:space="0" w:color="auto"/>
              <w:right w:val="single" w:sz="6" w:space="0" w:color="auto"/>
            </w:tcBorders>
          </w:tcPr>
          <w:p w:rsidR="00C20EED" w:rsidRPr="000D7339" w:rsidRDefault="00B238D3">
            <w:pPr>
              <w:pStyle w:val="Style12"/>
              <w:widowControl/>
              <w:spacing w:line="274" w:lineRule="exact"/>
              <w:ind w:left="427"/>
              <w:rPr>
                <w:rStyle w:val="FontStyle30"/>
              </w:rPr>
            </w:pPr>
            <w:r w:rsidRPr="000D7339">
              <w:rPr>
                <w:rStyle w:val="FontStyle30"/>
              </w:rPr>
              <w:t>Разъяснение причин отказа в приеме документов</w:t>
            </w:r>
          </w:p>
        </w:tc>
      </w:tr>
      <w:tr w:rsidR="00C20EED" w:rsidRPr="00B238D3" w:rsidTr="00B26431">
        <w:tc>
          <w:tcPr>
            <w:tcW w:w="2011" w:type="dxa"/>
            <w:tcBorders>
              <w:top w:val="single" w:sz="6" w:space="0" w:color="auto"/>
              <w:left w:val="single" w:sz="6" w:space="0" w:color="auto"/>
              <w:bottom w:val="single" w:sz="6" w:space="0" w:color="auto"/>
              <w:right w:val="single" w:sz="6" w:space="0" w:color="auto"/>
            </w:tcBorders>
          </w:tcPr>
          <w:p w:rsidR="00C20EED" w:rsidRPr="000D7339" w:rsidRDefault="00B238D3">
            <w:pPr>
              <w:pStyle w:val="Style12"/>
              <w:widowControl/>
              <w:spacing w:line="278" w:lineRule="exact"/>
              <w:rPr>
                <w:rStyle w:val="FontStyle30"/>
              </w:rPr>
            </w:pPr>
            <w:r w:rsidRPr="000D7339">
              <w:rPr>
                <w:rStyle w:val="FontStyle30"/>
              </w:rPr>
              <w:t>подпункт "а" пункта 2.13</w:t>
            </w:r>
          </w:p>
        </w:tc>
        <w:tc>
          <w:tcPr>
            <w:tcW w:w="4392" w:type="dxa"/>
            <w:tcBorders>
              <w:top w:val="single" w:sz="6" w:space="0" w:color="auto"/>
              <w:left w:val="single" w:sz="6" w:space="0" w:color="auto"/>
              <w:bottom w:val="single" w:sz="6" w:space="0" w:color="auto"/>
              <w:right w:val="single" w:sz="6" w:space="0" w:color="auto"/>
            </w:tcBorders>
          </w:tcPr>
          <w:p w:rsidR="00C20EED" w:rsidRPr="000D7339" w:rsidRDefault="00B238D3">
            <w:pPr>
              <w:pStyle w:val="Style12"/>
              <w:widowControl/>
              <w:spacing w:line="274" w:lineRule="exact"/>
              <w:ind w:left="5" w:hanging="5"/>
              <w:rPr>
                <w:rStyle w:val="FontStyle30"/>
              </w:rPr>
            </w:pPr>
            <w:r w:rsidRPr="000D7339">
              <w:rPr>
                <w:rStyle w:val="FontStyle30"/>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6" w:space="0" w:color="auto"/>
              <w:left w:val="single" w:sz="6" w:space="0" w:color="auto"/>
              <w:bottom w:val="single" w:sz="6" w:space="0" w:color="auto"/>
              <w:right w:val="single" w:sz="6" w:space="0" w:color="auto"/>
            </w:tcBorders>
          </w:tcPr>
          <w:p w:rsidR="00C20EED" w:rsidRPr="000D7339" w:rsidRDefault="00B238D3">
            <w:pPr>
              <w:pStyle w:val="Style4"/>
              <w:widowControl/>
              <w:spacing w:line="274" w:lineRule="exact"/>
              <w:ind w:firstLine="19"/>
              <w:rPr>
                <w:rStyle w:val="FontStyle29"/>
              </w:rPr>
            </w:pPr>
            <w:r w:rsidRPr="000D7339">
              <w:rPr>
                <w:rStyle w:val="FontStyle29"/>
              </w:rPr>
              <w:t>Указывается, какое ведомство предоставляет услугу, информация о его местонахождении</w:t>
            </w:r>
          </w:p>
        </w:tc>
      </w:tr>
      <w:tr w:rsidR="00C20EED" w:rsidRPr="00B238D3" w:rsidTr="00B26431">
        <w:tc>
          <w:tcPr>
            <w:tcW w:w="2011" w:type="dxa"/>
            <w:tcBorders>
              <w:top w:val="single" w:sz="6" w:space="0" w:color="auto"/>
              <w:left w:val="single" w:sz="6" w:space="0" w:color="auto"/>
              <w:bottom w:val="single" w:sz="6" w:space="0" w:color="auto"/>
              <w:right w:val="single" w:sz="6" w:space="0" w:color="auto"/>
            </w:tcBorders>
          </w:tcPr>
          <w:p w:rsidR="00C20EED" w:rsidRPr="000D7339" w:rsidRDefault="00B238D3">
            <w:pPr>
              <w:pStyle w:val="Style12"/>
              <w:widowControl/>
              <w:spacing w:line="274" w:lineRule="exact"/>
              <w:rPr>
                <w:rStyle w:val="FontStyle30"/>
              </w:rPr>
            </w:pPr>
            <w:r w:rsidRPr="000D7339">
              <w:rPr>
                <w:rStyle w:val="FontStyle30"/>
              </w:rPr>
              <w:t>подпункт "б" пункта 2.13</w:t>
            </w:r>
          </w:p>
        </w:tc>
        <w:tc>
          <w:tcPr>
            <w:tcW w:w="4392" w:type="dxa"/>
            <w:tcBorders>
              <w:top w:val="single" w:sz="6" w:space="0" w:color="auto"/>
              <w:left w:val="single" w:sz="6" w:space="0" w:color="auto"/>
              <w:bottom w:val="single" w:sz="6" w:space="0" w:color="auto"/>
              <w:right w:val="single" w:sz="6" w:space="0" w:color="auto"/>
            </w:tcBorders>
          </w:tcPr>
          <w:p w:rsidR="00C20EED" w:rsidRPr="000D7339" w:rsidRDefault="00B238D3">
            <w:pPr>
              <w:pStyle w:val="Style12"/>
              <w:widowControl/>
              <w:spacing w:line="274" w:lineRule="exact"/>
              <w:rPr>
                <w:rStyle w:val="FontStyle30"/>
              </w:rPr>
            </w:pPr>
            <w:r w:rsidRPr="000D7339">
              <w:rPr>
                <w:rStyle w:val="FontStyle3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6" w:space="0" w:color="auto"/>
              <w:left w:val="single" w:sz="6" w:space="0" w:color="auto"/>
              <w:bottom w:val="single" w:sz="6" w:space="0" w:color="auto"/>
              <w:right w:val="single" w:sz="6" w:space="0" w:color="auto"/>
            </w:tcBorders>
          </w:tcPr>
          <w:p w:rsidR="00C20EED" w:rsidRPr="000D7339" w:rsidRDefault="00B238D3">
            <w:pPr>
              <w:pStyle w:val="Style4"/>
              <w:widowControl/>
              <w:spacing w:line="274" w:lineRule="exact"/>
              <w:ind w:firstLine="19"/>
              <w:rPr>
                <w:rStyle w:val="FontStyle29"/>
              </w:rPr>
            </w:pPr>
            <w:r w:rsidRPr="000D7339">
              <w:rPr>
                <w:rStyle w:val="FontStyle29"/>
              </w:rPr>
              <w:t>Указывается исчерпывающий перечень документов, утративших силу</w:t>
            </w:r>
          </w:p>
        </w:tc>
      </w:tr>
      <w:tr w:rsidR="00C20EED" w:rsidRPr="00B238D3" w:rsidTr="00B26431">
        <w:tc>
          <w:tcPr>
            <w:tcW w:w="2011" w:type="dxa"/>
            <w:tcBorders>
              <w:top w:val="single" w:sz="6" w:space="0" w:color="auto"/>
              <w:left w:val="single" w:sz="6" w:space="0" w:color="auto"/>
              <w:bottom w:val="single" w:sz="6" w:space="0" w:color="auto"/>
              <w:right w:val="single" w:sz="6" w:space="0" w:color="auto"/>
            </w:tcBorders>
          </w:tcPr>
          <w:p w:rsidR="00C20EED" w:rsidRDefault="00B238D3">
            <w:pPr>
              <w:pStyle w:val="Style12"/>
              <w:widowControl/>
              <w:spacing w:line="240" w:lineRule="auto"/>
              <w:rPr>
                <w:rStyle w:val="FontStyle30"/>
              </w:rPr>
            </w:pPr>
            <w:r w:rsidRPr="000D7339">
              <w:rPr>
                <w:rStyle w:val="FontStyle30"/>
              </w:rPr>
              <w:t>подпункт "в"</w:t>
            </w:r>
            <w:r w:rsidR="00B26431">
              <w:t xml:space="preserve"> </w:t>
            </w:r>
            <w:r w:rsidR="00B26431" w:rsidRPr="00B26431">
              <w:rPr>
                <w:rStyle w:val="FontStyle30"/>
              </w:rPr>
              <w:t>пункта 2.13</w:t>
            </w:r>
          </w:p>
          <w:p w:rsidR="00B26431" w:rsidRDefault="00B26431">
            <w:pPr>
              <w:pStyle w:val="Style12"/>
              <w:widowControl/>
              <w:spacing w:line="240" w:lineRule="auto"/>
              <w:rPr>
                <w:rStyle w:val="FontStyle30"/>
              </w:rPr>
            </w:pPr>
          </w:p>
          <w:p w:rsidR="00B26431" w:rsidRDefault="00B26431">
            <w:pPr>
              <w:pStyle w:val="Style12"/>
              <w:widowControl/>
              <w:spacing w:line="240" w:lineRule="auto"/>
              <w:rPr>
                <w:rStyle w:val="FontStyle30"/>
              </w:rPr>
            </w:pPr>
          </w:p>
          <w:p w:rsidR="00B26431" w:rsidRPr="000D7339" w:rsidRDefault="00B26431">
            <w:pPr>
              <w:pStyle w:val="Style12"/>
              <w:widowControl/>
              <w:spacing w:line="240" w:lineRule="auto"/>
              <w:rPr>
                <w:rStyle w:val="FontStyle30"/>
              </w:rPr>
            </w:pPr>
          </w:p>
        </w:tc>
        <w:tc>
          <w:tcPr>
            <w:tcW w:w="4392" w:type="dxa"/>
            <w:tcBorders>
              <w:top w:val="single" w:sz="6" w:space="0" w:color="auto"/>
              <w:left w:val="single" w:sz="6" w:space="0" w:color="auto"/>
              <w:bottom w:val="single" w:sz="6" w:space="0" w:color="auto"/>
              <w:right w:val="single" w:sz="6" w:space="0" w:color="auto"/>
            </w:tcBorders>
          </w:tcPr>
          <w:p w:rsidR="00C20EED" w:rsidRPr="000D7339" w:rsidRDefault="00B238D3">
            <w:pPr>
              <w:pStyle w:val="Style12"/>
              <w:widowControl/>
              <w:spacing w:line="240" w:lineRule="auto"/>
              <w:rPr>
                <w:rStyle w:val="FontStyle30"/>
              </w:rPr>
            </w:pPr>
            <w:r w:rsidRPr="000D7339">
              <w:rPr>
                <w:rStyle w:val="FontStyle30"/>
              </w:rPr>
              <w:t>представленные документы содержат</w:t>
            </w:r>
            <w:r w:rsidR="00B26431">
              <w:rPr>
                <w:rStyle w:val="FontStyle30"/>
              </w:rPr>
              <w:t xml:space="preserve"> </w:t>
            </w:r>
            <w:r w:rsidR="00B26431" w:rsidRPr="00B26431">
              <w:rPr>
                <w:rStyle w:val="FontStyle30"/>
              </w:rPr>
              <w:t>подчистки и исправления текста</w:t>
            </w:r>
          </w:p>
        </w:tc>
        <w:tc>
          <w:tcPr>
            <w:tcW w:w="3888" w:type="dxa"/>
            <w:tcBorders>
              <w:top w:val="single" w:sz="6" w:space="0" w:color="auto"/>
              <w:left w:val="single" w:sz="6" w:space="0" w:color="auto"/>
              <w:bottom w:val="single" w:sz="6" w:space="0" w:color="auto"/>
              <w:right w:val="single" w:sz="6" w:space="0" w:color="auto"/>
            </w:tcBorders>
          </w:tcPr>
          <w:p w:rsidR="00B26431" w:rsidRPr="00B26431" w:rsidRDefault="00B238D3" w:rsidP="00B26431">
            <w:pPr>
              <w:pStyle w:val="Style4"/>
              <w:widowControl/>
              <w:spacing w:line="274" w:lineRule="exact"/>
              <w:ind w:firstLine="14"/>
              <w:rPr>
                <w:rStyle w:val="FontStyle29"/>
              </w:rPr>
            </w:pPr>
            <w:r w:rsidRPr="000D7339">
              <w:rPr>
                <w:rStyle w:val="FontStyle29"/>
              </w:rPr>
              <w:t>Указывается исчерпывающий перечень документов, содержащих</w:t>
            </w:r>
            <w:r w:rsidR="00B26431">
              <w:t xml:space="preserve"> </w:t>
            </w:r>
            <w:r w:rsidR="00B26431" w:rsidRPr="00B26431">
              <w:rPr>
                <w:rStyle w:val="FontStyle29"/>
              </w:rPr>
              <w:t>подчистки и исправления текста, не заверенные в порядке, установленном</w:t>
            </w:r>
          </w:p>
          <w:p w:rsidR="00C20EED" w:rsidRPr="000D7339" w:rsidRDefault="00B26431" w:rsidP="00B26431">
            <w:pPr>
              <w:pStyle w:val="Style4"/>
              <w:widowControl/>
              <w:spacing w:line="274" w:lineRule="exact"/>
              <w:ind w:firstLine="14"/>
              <w:rPr>
                <w:rStyle w:val="FontStyle29"/>
              </w:rPr>
            </w:pPr>
            <w:r w:rsidRPr="00B26431">
              <w:rPr>
                <w:rStyle w:val="FontStyle29"/>
              </w:rPr>
              <w:t>законодательством Российской Федерации</w:t>
            </w:r>
          </w:p>
        </w:tc>
      </w:tr>
      <w:tr w:rsidR="00B26431" w:rsidRPr="00B238D3" w:rsidTr="00B26431">
        <w:tc>
          <w:tcPr>
            <w:tcW w:w="2011" w:type="dxa"/>
            <w:tcBorders>
              <w:top w:val="single" w:sz="6" w:space="0" w:color="auto"/>
              <w:left w:val="single" w:sz="6" w:space="0" w:color="auto"/>
              <w:bottom w:val="single" w:sz="6" w:space="0" w:color="auto"/>
              <w:right w:val="single" w:sz="6" w:space="0" w:color="auto"/>
            </w:tcBorders>
          </w:tcPr>
          <w:p w:rsidR="00B26431" w:rsidRPr="000D7339" w:rsidRDefault="00B26431" w:rsidP="00B00EAB">
            <w:pPr>
              <w:pStyle w:val="Style12"/>
              <w:widowControl/>
              <w:spacing w:line="278" w:lineRule="exact"/>
              <w:rPr>
                <w:rStyle w:val="FontStyle30"/>
              </w:rPr>
            </w:pPr>
            <w:r w:rsidRPr="000D7339">
              <w:rPr>
                <w:rStyle w:val="FontStyle30"/>
              </w:rPr>
              <w:t>подпункт "г" пункта 2.13</w:t>
            </w:r>
          </w:p>
        </w:tc>
        <w:tc>
          <w:tcPr>
            <w:tcW w:w="4392" w:type="dxa"/>
            <w:tcBorders>
              <w:top w:val="single" w:sz="6" w:space="0" w:color="auto"/>
              <w:left w:val="single" w:sz="6" w:space="0" w:color="auto"/>
              <w:bottom w:val="single" w:sz="6" w:space="0" w:color="auto"/>
              <w:right w:val="single" w:sz="6" w:space="0" w:color="auto"/>
            </w:tcBorders>
          </w:tcPr>
          <w:p w:rsidR="00B26431" w:rsidRPr="000D7339" w:rsidRDefault="00B26431" w:rsidP="00B00EAB">
            <w:pPr>
              <w:pStyle w:val="Style12"/>
              <w:widowControl/>
              <w:spacing w:line="274" w:lineRule="exact"/>
              <w:ind w:firstLine="5"/>
              <w:rPr>
                <w:rStyle w:val="FontStyle30"/>
              </w:rPr>
            </w:pPr>
            <w:r w:rsidRPr="000D7339">
              <w:rPr>
                <w:rStyle w:val="FontStyle30"/>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6" w:space="0" w:color="auto"/>
              <w:left w:val="single" w:sz="6" w:space="0" w:color="auto"/>
              <w:bottom w:val="single" w:sz="6" w:space="0" w:color="auto"/>
              <w:right w:val="single" w:sz="6" w:space="0" w:color="auto"/>
            </w:tcBorders>
          </w:tcPr>
          <w:p w:rsidR="00B26431" w:rsidRPr="000D7339" w:rsidRDefault="00B26431" w:rsidP="00B00EAB">
            <w:pPr>
              <w:pStyle w:val="Style4"/>
              <w:widowControl/>
              <w:spacing w:line="274" w:lineRule="exact"/>
              <w:ind w:firstLine="24"/>
              <w:rPr>
                <w:rStyle w:val="FontStyle29"/>
              </w:rPr>
            </w:pPr>
            <w:r w:rsidRPr="000D7339">
              <w:rPr>
                <w:rStyle w:val="FontStyle29"/>
              </w:rPr>
              <w:t>Указывается исчерпывающий перечень документов, содержащих повреждения</w:t>
            </w:r>
          </w:p>
        </w:tc>
      </w:tr>
      <w:tr w:rsidR="00B26431" w:rsidRPr="00B238D3" w:rsidTr="00B26431">
        <w:tc>
          <w:tcPr>
            <w:tcW w:w="2011" w:type="dxa"/>
            <w:tcBorders>
              <w:top w:val="single" w:sz="6" w:space="0" w:color="auto"/>
              <w:left w:val="single" w:sz="6" w:space="0" w:color="auto"/>
              <w:bottom w:val="single" w:sz="4" w:space="0" w:color="auto"/>
              <w:right w:val="single" w:sz="6" w:space="0" w:color="auto"/>
            </w:tcBorders>
          </w:tcPr>
          <w:p w:rsidR="00B26431" w:rsidRPr="000D7339" w:rsidRDefault="00B26431" w:rsidP="00B00EAB">
            <w:pPr>
              <w:pStyle w:val="Style12"/>
              <w:widowControl/>
              <w:spacing w:line="278" w:lineRule="exact"/>
              <w:rPr>
                <w:rStyle w:val="FontStyle30"/>
              </w:rPr>
            </w:pPr>
            <w:r w:rsidRPr="000D7339">
              <w:rPr>
                <w:rStyle w:val="FontStyle30"/>
              </w:rPr>
              <w:t>подпункт "д" пункта 2.13</w:t>
            </w:r>
          </w:p>
        </w:tc>
        <w:tc>
          <w:tcPr>
            <w:tcW w:w="4392" w:type="dxa"/>
            <w:tcBorders>
              <w:top w:val="single" w:sz="6" w:space="0" w:color="auto"/>
              <w:left w:val="single" w:sz="6" w:space="0" w:color="auto"/>
              <w:bottom w:val="single" w:sz="4" w:space="0" w:color="auto"/>
              <w:right w:val="single" w:sz="6" w:space="0" w:color="auto"/>
            </w:tcBorders>
          </w:tcPr>
          <w:p w:rsidR="00B26431" w:rsidRDefault="00B26431" w:rsidP="00B26431">
            <w:pPr>
              <w:pStyle w:val="Style12"/>
              <w:widowControl/>
              <w:spacing w:line="274" w:lineRule="exact"/>
              <w:ind w:left="5" w:hanging="5"/>
              <w:rPr>
                <w:rStyle w:val="FontStyle30"/>
              </w:rPr>
            </w:pPr>
            <w:r w:rsidRPr="000D7339">
              <w:rPr>
                <w:rStyle w:val="FontStyle30"/>
              </w:rPr>
              <w:t xml:space="preserve">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w:t>
            </w:r>
            <w:r w:rsidRPr="000D7339">
              <w:rPr>
                <w:rStyle w:val="FontStyle30"/>
              </w:rPr>
              <w:lastRenderedPageBreak/>
              <w:t xml:space="preserve">для предоставления услуги, поданы в электронной форме с нарушением требований, установленных пунктами 2.5-2.7 </w:t>
            </w:r>
          </w:p>
          <w:p w:rsidR="00B26431" w:rsidRPr="000D7339" w:rsidRDefault="00B26431" w:rsidP="00B00EAB">
            <w:pPr>
              <w:pStyle w:val="Style12"/>
              <w:widowControl/>
              <w:spacing w:line="274" w:lineRule="exact"/>
              <w:ind w:left="5" w:hanging="5"/>
              <w:rPr>
                <w:rStyle w:val="FontStyle30"/>
              </w:rPr>
            </w:pPr>
            <w:r w:rsidRPr="000D7339">
              <w:rPr>
                <w:rStyle w:val="FontStyle30"/>
              </w:rPr>
              <w:t>Административного регламента</w:t>
            </w:r>
          </w:p>
        </w:tc>
        <w:tc>
          <w:tcPr>
            <w:tcW w:w="3888" w:type="dxa"/>
            <w:tcBorders>
              <w:top w:val="single" w:sz="6" w:space="0" w:color="auto"/>
              <w:left w:val="single" w:sz="6" w:space="0" w:color="auto"/>
              <w:bottom w:val="single" w:sz="4" w:space="0" w:color="auto"/>
              <w:right w:val="single" w:sz="6" w:space="0" w:color="auto"/>
            </w:tcBorders>
          </w:tcPr>
          <w:p w:rsidR="00B26431" w:rsidRPr="000D7339" w:rsidRDefault="00B26431" w:rsidP="00B00EAB">
            <w:pPr>
              <w:pStyle w:val="Style4"/>
              <w:widowControl/>
              <w:spacing w:line="274" w:lineRule="exact"/>
              <w:ind w:firstLine="24"/>
              <w:rPr>
                <w:rStyle w:val="FontStyle29"/>
              </w:rPr>
            </w:pPr>
            <w:r w:rsidRPr="000D7339">
              <w:rPr>
                <w:rStyle w:val="FontStyle29"/>
              </w:rPr>
              <w:lastRenderedPageBreak/>
              <w:t>Указывается исчерпывающий перечень документов, поданных с нарушением указанных требований, а также нарушенные требования</w:t>
            </w:r>
          </w:p>
        </w:tc>
      </w:tr>
      <w:tr w:rsidR="00B26431" w:rsidRPr="00B238D3" w:rsidTr="00B26431">
        <w:tc>
          <w:tcPr>
            <w:tcW w:w="2011" w:type="dxa"/>
            <w:tcBorders>
              <w:top w:val="single" w:sz="4" w:space="0" w:color="auto"/>
              <w:left w:val="single" w:sz="6" w:space="0" w:color="auto"/>
              <w:bottom w:val="single" w:sz="4" w:space="0" w:color="auto"/>
              <w:right w:val="single" w:sz="6" w:space="0" w:color="auto"/>
            </w:tcBorders>
          </w:tcPr>
          <w:p w:rsidR="00B26431" w:rsidRPr="000D7339" w:rsidRDefault="00B26431" w:rsidP="00B00EAB">
            <w:pPr>
              <w:pStyle w:val="Style12"/>
              <w:widowControl/>
              <w:spacing w:line="274" w:lineRule="exact"/>
              <w:rPr>
                <w:rStyle w:val="FontStyle30"/>
              </w:rPr>
            </w:pPr>
            <w:r w:rsidRPr="000D7339">
              <w:rPr>
                <w:rStyle w:val="FontStyle30"/>
              </w:rPr>
              <w:lastRenderedPageBreak/>
              <w:t>подпункт "е" пункта 2.13</w:t>
            </w:r>
          </w:p>
        </w:tc>
        <w:tc>
          <w:tcPr>
            <w:tcW w:w="4392" w:type="dxa"/>
            <w:tcBorders>
              <w:top w:val="single" w:sz="4" w:space="0" w:color="auto"/>
              <w:left w:val="single" w:sz="6" w:space="0" w:color="auto"/>
              <w:bottom w:val="single" w:sz="4" w:space="0" w:color="auto"/>
              <w:right w:val="single" w:sz="6" w:space="0" w:color="auto"/>
            </w:tcBorders>
          </w:tcPr>
          <w:p w:rsidR="00B26431" w:rsidRPr="000D7339" w:rsidRDefault="00B26431" w:rsidP="00B00EAB">
            <w:pPr>
              <w:pStyle w:val="Style12"/>
              <w:widowControl/>
              <w:spacing w:line="274" w:lineRule="exact"/>
              <w:ind w:firstLine="5"/>
              <w:rPr>
                <w:rStyle w:val="FontStyle30"/>
              </w:rPr>
            </w:pPr>
            <w:r w:rsidRPr="000D7339">
              <w:rPr>
                <w:rStyle w:val="FontStyle3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6" w:space="0" w:color="auto"/>
              <w:bottom w:val="single" w:sz="4" w:space="0" w:color="auto"/>
              <w:right w:val="single" w:sz="6" w:space="0" w:color="auto"/>
            </w:tcBorders>
          </w:tcPr>
          <w:p w:rsidR="00B26431" w:rsidRPr="000D7339" w:rsidRDefault="00B26431" w:rsidP="00B00EAB">
            <w:pPr>
              <w:pStyle w:val="Style4"/>
              <w:widowControl/>
              <w:spacing w:line="274" w:lineRule="exact"/>
              <w:ind w:firstLine="24"/>
              <w:rPr>
                <w:rStyle w:val="FontStyle29"/>
              </w:rPr>
            </w:pPr>
            <w:r w:rsidRPr="000D7339">
              <w:rPr>
                <w:rStyle w:val="FontStyle29"/>
              </w:rPr>
              <w:t>Указывается исчерпывающий перечень электронных документов, не соответствующих указанному критерию</w:t>
            </w:r>
          </w:p>
        </w:tc>
      </w:tr>
    </w:tbl>
    <w:p w:rsidR="00C20EED" w:rsidRDefault="00B238D3">
      <w:pPr>
        <w:pStyle w:val="Style11"/>
        <w:widowControl/>
        <w:rPr>
          <w:rStyle w:val="FontStyle28"/>
        </w:rPr>
      </w:pPr>
      <w:r>
        <w:rPr>
          <w:rStyle w:val="FontStyle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C20EED" w:rsidRDefault="00B238D3">
      <w:pPr>
        <w:pStyle w:val="Style14"/>
        <w:widowControl/>
        <w:tabs>
          <w:tab w:val="left" w:leader="underscore" w:pos="9043"/>
        </w:tabs>
        <w:spacing w:before="139"/>
        <w:rPr>
          <w:rStyle w:val="FontStyle30"/>
        </w:rPr>
      </w:pPr>
      <w:r>
        <w:rPr>
          <w:rStyle w:val="FontStyle30"/>
        </w:rPr>
        <w:t xml:space="preserve">Приложение: </w:t>
      </w:r>
      <w:r>
        <w:rPr>
          <w:rStyle w:val="FontStyle30"/>
        </w:rPr>
        <w:tab/>
      </w:r>
    </w:p>
    <w:p w:rsidR="00C20EED" w:rsidRDefault="00C20EED">
      <w:pPr>
        <w:pStyle w:val="Style11"/>
        <w:widowControl/>
        <w:ind w:left="2693"/>
        <w:jc w:val="both"/>
        <w:rPr>
          <w:sz w:val="20"/>
          <w:szCs w:val="20"/>
        </w:rPr>
      </w:pPr>
    </w:p>
    <w:p w:rsidR="00C20EED" w:rsidRDefault="00B238D3">
      <w:pPr>
        <w:pStyle w:val="Style11"/>
        <w:widowControl/>
        <w:spacing w:before="62" w:after="840" w:line="240" w:lineRule="auto"/>
        <w:ind w:left="2693"/>
        <w:jc w:val="both"/>
        <w:rPr>
          <w:rStyle w:val="FontStyle28"/>
        </w:rPr>
      </w:pPr>
      <w:r>
        <w:rPr>
          <w:rStyle w:val="FontStyle28"/>
        </w:rPr>
        <w:t>(прилагаются документы, представленные заявителем)</w:t>
      </w:r>
    </w:p>
    <w:p w:rsidR="00C20EED" w:rsidRDefault="00C20EED">
      <w:pPr>
        <w:pStyle w:val="Style11"/>
        <w:widowControl/>
        <w:spacing w:before="62" w:after="840" w:line="240" w:lineRule="auto"/>
        <w:ind w:left="2693"/>
        <w:jc w:val="both"/>
        <w:rPr>
          <w:rStyle w:val="FontStyle28"/>
        </w:rPr>
        <w:sectPr w:rsidR="00C20EED" w:rsidSect="00B26431">
          <w:type w:val="continuous"/>
          <w:pgSz w:w="11905" w:h="16837"/>
          <w:pgMar w:top="794" w:right="571" w:bottom="568" w:left="1277" w:header="720" w:footer="720" w:gutter="0"/>
          <w:cols w:space="60"/>
          <w:noEndnote/>
        </w:sectPr>
      </w:pPr>
    </w:p>
    <w:p w:rsidR="00C20EED" w:rsidRDefault="00B238D3">
      <w:pPr>
        <w:pStyle w:val="Style11"/>
        <w:widowControl/>
        <w:spacing w:before="24" w:line="240" w:lineRule="auto"/>
        <w:jc w:val="both"/>
        <w:rPr>
          <w:rStyle w:val="FontStyle28"/>
        </w:rPr>
      </w:pPr>
      <w:r>
        <w:rPr>
          <w:rStyle w:val="FontStyle28"/>
        </w:rPr>
        <w:lastRenderedPageBreak/>
        <w:t>(должность)</w:t>
      </w:r>
    </w:p>
    <w:p w:rsidR="00C20EED" w:rsidRDefault="00B238D3">
      <w:pPr>
        <w:pStyle w:val="Style11"/>
        <w:widowControl/>
        <w:spacing w:before="24" w:line="240" w:lineRule="auto"/>
        <w:jc w:val="both"/>
        <w:rPr>
          <w:rStyle w:val="FontStyle28"/>
        </w:rPr>
      </w:pPr>
      <w:r>
        <w:rPr>
          <w:rStyle w:val="FontStyle28"/>
        </w:rPr>
        <w:br w:type="column"/>
      </w:r>
      <w:r>
        <w:rPr>
          <w:rStyle w:val="FontStyle28"/>
        </w:rPr>
        <w:lastRenderedPageBreak/>
        <w:t>(подпись)</w:t>
      </w:r>
    </w:p>
    <w:p w:rsidR="00C20EED" w:rsidRDefault="00B238D3">
      <w:pPr>
        <w:pStyle w:val="Style11"/>
        <w:widowControl/>
        <w:rPr>
          <w:rStyle w:val="FontStyle28"/>
        </w:rPr>
      </w:pPr>
      <w:r>
        <w:rPr>
          <w:rStyle w:val="FontStyle28"/>
        </w:rPr>
        <w:br w:type="column"/>
      </w:r>
      <w:proofErr w:type="gramStart"/>
      <w:r>
        <w:rPr>
          <w:rStyle w:val="FontStyle28"/>
        </w:rPr>
        <w:lastRenderedPageBreak/>
        <w:t>(фамилия, имя, отчество (при наличии)</w:t>
      </w:r>
      <w:proofErr w:type="gramEnd"/>
    </w:p>
    <w:p w:rsidR="00C20EED" w:rsidRDefault="00C20EED">
      <w:pPr>
        <w:pStyle w:val="Style11"/>
        <w:widowControl/>
        <w:rPr>
          <w:rStyle w:val="FontStyle28"/>
        </w:rPr>
        <w:sectPr w:rsidR="00C20EED">
          <w:type w:val="continuous"/>
          <w:pgSz w:w="11905" w:h="16837"/>
          <w:pgMar w:top="831" w:right="1762" w:bottom="1158" w:left="2294" w:header="720" w:footer="720" w:gutter="0"/>
          <w:cols w:num="3" w:space="720" w:equalWidth="0">
            <w:col w:w="1027" w:space="2208"/>
            <w:col w:w="816" w:space="1733"/>
            <w:col w:w="2064"/>
          </w:cols>
          <w:noEndnote/>
        </w:sectPr>
      </w:pPr>
    </w:p>
    <w:p w:rsidR="00C20EED" w:rsidRDefault="00C20EED">
      <w:pPr>
        <w:pStyle w:val="Style14"/>
        <w:widowControl/>
        <w:spacing w:line="240" w:lineRule="exact"/>
        <w:jc w:val="both"/>
        <w:rPr>
          <w:sz w:val="20"/>
          <w:szCs w:val="20"/>
        </w:rPr>
      </w:pPr>
    </w:p>
    <w:p w:rsidR="00C20EED" w:rsidRDefault="00C20EED">
      <w:pPr>
        <w:pStyle w:val="Style14"/>
        <w:widowControl/>
        <w:spacing w:line="240" w:lineRule="exact"/>
        <w:jc w:val="both"/>
        <w:rPr>
          <w:sz w:val="20"/>
          <w:szCs w:val="20"/>
        </w:rPr>
      </w:pPr>
    </w:p>
    <w:p w:rsidR="00C20EED" w:rsidRDefault="00B238D3">
      <w:pPr>
        <w:pStyle w:val="Style14"/>
        <w:widowControl/>
        <w:spacing w:before="86"/>
        <w:jc w:val="both"/>
        <w:rPr>
          <w:rStyle w:val="FontStyle30"/>
        </w:rPr>
      </w:pPr>
      <w:r>
        <w:rPr>
          <w:rStyle w:val="FontStyle30"/>
        </w:rPr>
        <w:t>Дата</w:t>
      </w:r>
    </w:p>
    <w:p w:rsidR="00C20EED" w:rsidRDefault="00C20EED">
      <w:pPr>
        <w:pStyle w:val="Style14"/>
        <w:widowControl/>
        <w:spacing w:line="240" w:lineRule="exact"/>
        <w:jc w:val="both"/>
        <w:rPr>
          <w:sz w:val="20"/>
          <w:szCs w:val="20"/>
        </w:rPr>
      </w:pPr>
    </w:p>
    <w:p w:rsidR="008D11F9" w:rsidRDefault="00B238D3">
      <w:pPr>
        <w:pStyle w:val="Style14"/>
        <w:widowControl/>
        <w:spacing w:before="58"/>
        <w:jc w:val="both"/>
        <w:rPr>
          <w:rStyle w:val="FontStyle30"/>
        </w:rPr>
      </w:pPr>
      <w:r>
        <w:rPr>
          <w:rStyle w:val="FontStyle30"/>
        </w:rPr>
        <w:t>*Сведения об ИНН в отношении иностранного юридического лица не указываются.</w:t>
      </w:r>
    </w:p>
    <w:sectPr w:rsidR="008D11F9">
      <w:type w:val="continuous"/>
      <w:pgSz w:w="11905" w:h="16837"/>
      <w:pgMar w:top="831" w:right="710" w:bottom="1158" w:left="127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53E" w:rsidRDefault="0073353E">
      <w:r>
        <w:separator/>
      </w:r>
    </w:p>
  </w:endnote>
  <w:endnote w:type="continuationSeparator" w:id="0">
    <w:p w:rsidR="0073353E" w:rsidRDefault="00733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53E" w:rsidRDefault="0073353E">
      <w:r>
        <w:separator/>
      </w:r>
    </w:p>
  </w:footnote>
  <w:footnote w:type="continuationSeparator" w:id="0">
    <w:p w:rsidR="0073353E" w:rsidRDefault="00733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E40DB"/>
    <w:multiLevelType w:val="singleLevel"/>
    <w:tmpl w:val="C59A3EFA"/>
    <w:lvl w:ilvl="0">
      <w:start w:val="3"/>
      <w:numFmt w:val="decimal"/>
      <w:lvlText w:val="5.%1."/>
      <w:legacy w:legacy="1" w:legacySpace="0" w:legacyIndent="509"/>
      <w:lvlJc w:val="left"/>
      <w:rPr>
        <w:rFonts w:ascii="Times New Roman" w:hAnsi="Times New Roman" w:cs="Times New Roman" w:hint="default"/>
      </w:rPr>
    </w:lvl>
  </w:abstractNum>
  <w:abstractNum w:abstractNumId="1">
    <w:nsid w:val="19840AA3"/>
    <w:multiLevelType w:val="singleLevel"/>
    <w:tmpl w:val="95B23F2A"/>
    <w:lvl w:ilvl="0">
      <w:start w:val="1"/>
      <w:numFmt w:val="decimal"/>
      <w:lvlText w:val="%1)"/>
      <w:legacy w:legacy="1" w:legacySpace="0" w:legacyIndent="303"/>
      <w:lvlJc w:val="left"/>
      <w:rPr>
        <w:rFonts w:ascii="Times New Roman" w:hAnsi="Times New Roman" w:cs="Times New Roman" w:hint="default"/>
      </w:rPr>
    </w:lvl>
  </w:abstractNum>
  <w:abstractNum w:abstractNumId="2">
    <w:nsid w:val="1F5A0126"/>
    <w:multiLevelType w:val="singleLevel"/>
    <w:tmpl w:val="3EBAEF4C"/>
    <w:lvl w:ilvl="0">
      <w:start w:val="1"/>
      <w:numFmt w:val="decimal"/>
      <w:lvlText w:val="%1)"/>
      <w:legacy w:legacy="1" w:legacySpace="0" w:legacyIndent="701"/>
      <w:lvlJc w:val="left"/>
      <w:rPr>
        <w:rFonts w:ascii="Times New Roman" w:hAnsi="Times New Roman" w:cs="Times New Roman" w:hint="default"/>
      </w:rPr>
    </w:lvl>
  </w:abstractNum>
  <w:abstractNum w:abstractNumId="3">
    <w:nsid w:val="26DE5297"/>
    <w:multiLevelType w:val="singleLevel"/>
    <w:tmpl w:val="99782790"/>
    <w:lvl w:ilvl="0">
      <w:start w:val="2"/>
      <w:numFmt w:val="decimal"/>
      <w:lvlText w:val="1.%1."/>
      <w:legacy w:legacy="1" w:legacySpace="0" w:legacyIndent="677"/>
      <w:lvlJc w:val="left"/>
      <w:rPr>
        <w:rFonts w:ascii="Times New Roman" w:hAnsi="Times New Roman" w:cs="Times New Roman" w:hint="default"/>
      </w:rPr>
    </w:lvl>
  </w:abstractNum>
  <w:abstractNum w:abstractNumId="4">
    <w:nsid w:val="2C6C5A74"/>
    <w:multiLevelType w:val="singleLevel"/>
    <w:tmpl w:val="A33A87AC"/>
    <w:lvl w:ilvl="0">
      <w:start w:val="10"/>
      <w:numFmt w:val="decimal"/>
      <w:lvlText w:val="1.%1."/>
      <w:legacy w:legacy="1" w:legacySpace="0" w:legacyIndent="615"/>
      <w:lvlJc w:val="left"/>
      <w:rPr>
        <w:rFonts w:ascii="Times New Roman" w:hAnsi="Times New Roman" w:cs="Times New Roman" w:hint="default"/>
      </w:rPr>
    </w:lvl>
  </w:abstractNum>
  <w:abstractNum w:abstractNumId="5">
    <w:nsid w:val="322D2FCB"/>
    <w:multiLevelType w:val="singleLevel"/>
    <w:tmpl w:val="9670B2AE"/>
    <w:lvl w:ilvl="0">
      <w:start w:val="17"/>
      <w:numFmt w:val="decimal"/>
      <w:lvlText w:val="2.%1."/>
      <w:legacy w:legacy="1" w:legacySpace="0" w:legacyIndent="624"/>
      <w:lvlJc w:val="left"/>
      <w:rPr>
        <w:rFonts w:ascii="Times New Roman" w:hAnsi="Times New Roman" w:cs="Times New Roman" w:hint="default"/>
      </w:rPr>
    </w:lvl>
  </w:abstractNum>
  <w:abstractNum w:abstractNumId="6">
    <w:nsid w:val="3C8322DD"/>
    <w:multiLevelType w:val="singleLevel"/>
    <w:tmpl w:val="3EBAEF4C"/>
    <w:lvl w:ilvl="0">
      <w:start w:val="1"/>
      <w:numFmt w:val="decimal"/>
      <w:lvlText w:val="%1)"/>
      <w:legacy w:legacy="1" w:legacySpace="0" w:legacyIndent="701"/>
      <w:lvlJc w:val="left"/>
      <w:rPr>
        <w:rFonts w:ascii="Times New Roman" w:hAnsi="Times New Roman" w:cs="Times New Roman" w:hint="default"/>
      </w:rPr>
    </w:lvl>
  </w:abstractNum>
  <w:abstractNum w:abstractNumId="7">
    <w:nsid w:val="3E0D27F3"/>
    <w:multiLevelType w:val="singleLevel"/>
    <w:tmpl w:val="9732C86C"/>
    <w:lvl w:ilvl="0">
      <w:start w:val="11"/>
      <w:numFmt w:val="decimal"/>
      <w:lvlText w:val="2.%1."/>
      <w:legacy w:legacy="1" w:legacySpace="0" w:legacyIndent="619"/>
      <w:lvlJc w:val="left"/>
      <w:rPr>
        <w:rFonts w:ascii="Times New Roman" w:hAnsi="Times New Roman" w:cs="Times New Roman" w:hint="default"/>
      </w:rPr>
    </w:lvl>
  </w:abstractNum>
  <w:abstractNum w:abstractNumId="8">
    <w:nsid w:val="45581113"/>
    <w:multiLevelType w:val="singleLevel"/>
    <w:tmpl w:val="8E12A94C"/>
    <w:lvl w:ilvl="0">
      <w:start w:val="7"/>
      <w:numFmt w:val="decimal"/>
      <w:lvlText w:val="1.%1."/>
      <w:legacy w:legacy="1" w:legacySpace="0" w:legacyIndent="519"/>
      <w:lvlJc w:val="left"/>
      <w:rPr>
        <w:rFonts w:ascii="Times New Roman" w:hAnsi="Times New Roman" w:cs="Times New Roman" w:hint="default"/>
      </w:rPr>
    </w:lvl>
  </w:abstractNum>
  <w:abstractNum w:abstractNumId="9">
    <w:nsid w:val="5021515D"/>
    <w:multiLevelType w:val="singleLevel"/>
    <w:tmpl w:val="21E22FF8"/>
    <w:lvl w:ilvl="0">
      <w:start w:val="20"/>
      <w:numFmt w:val="decimal"/>
      <w:lvlText w:val="2.%1."/>
      <w:legacy w:legacy="1" w:legacySpace="0" w:legacyIndent="619"/>
      <w:lvlJc w:val="left"/>
      <w:rPr>
        <w:rFonts w:ascii="Times New Roman" w:hAnsi="Times New Roman" w:cs="Times New Roman" w:hint="default"/>
      </w:rPr>
    </w:lvl>
  </w:abstractNum>
  <w:abstractNum w:abstractNumId="10">
    <w:nsid w:val="54672DA0"/>
    <w:multiLevelType w:val="singleLevel"/>
    <w:tmpl w:val="23CA5FE8"/>
    <w:lvl w:ilvl="0">
      <w:start w:val="3"/>
      <w:numFmt w:val="decimal"/>
      <w:lvlText w:val="%1)"/>
      <w:legacy w:legacy="1" w:legacySpace="0" w:legacyIndent="701"/>
      <w:lvlJc w:val="left"/>
      <w:rPr>
        <w:rFonts w:ascii="Times New Roman" w:hAnsi="Times New Roman" w:cs="Times New Roman" w:hint="default"/>
      </w:rPr>
    </w:lvl>
  </w:abstractNum>
  <w:abstractNum w:abstractNumId="11">
    <w:nsid w:val="62297EE3"/>
    <w:multiLevelType w:val="singleLevel"/>
    <w:tmpl w:val="3EBAEF4C"/>
    <w:lvl w:ilvl="0">
      <w:start w:val="1"/>
      <w:numFmt w:val="decimal"/>
      <w:lvlText w:val="%1)"/>
      <w:legacy w:legacy="1" w:legacySpace="0" w:legacyIndent="701"/>
      <w:lvlJc w:val="left"/>
      <w:rPr>
        <w:rFonts w:ascii="Times New Roman" w:hAnsi="Times New Roman" w:cs="Times New Roman" w:hint="default"/>
      </w:rPr>
    </w:lvl>
  </w:abstractNum>
  <w:abstractNum w:abstractNumId="12">
    <w:nsid w:val="72155A33"/>
    <w:multiLevelType w:val="singleLevel"/>
    <w:tmpl w:val="45645A1A"/>
    <w:lvl w:ilvl="0">
      <w:start w:val="1"/>
      <w:numFmt w:val="decimal"/>
      <w:lvlText w:val="5.%1."/>
      <w:legacy w:legacy="1" w:legacySpace="0" w:legacyIndent="509"/>
      <w:lvlJc w:val="left"/>
      <w:rPr>
        <w:rFonts w:ascii="Times New Roman" w:hAnsi="Times New Roman" w:cs="Times New Roman" w:hint="default"/>
      </w:rPr>
    </w:lvl>
  </w:abstractNum>
  <w:num w:numId="1">
    <w:abstractNumId w:val="3"/>
  </w:num>
  <w:num w:numId="2">
    <w:abstractNumId w:val="1"/>
  </w:num>
  <w:num w:numId="3">
    <w:abstractNumId w:val="8"/>
  </w:num>
  <w:num w:numId="4">
    <w:abstractNumId w:val="4"/>
  </w:num>
  <w:num w:numId="5">
    <w:abstractNumId w:val="7"/>
  </w:num>
  <w:num w:numId="6">
    <w:abstractNumId w:val="6"/>
  </w:num>
  <w:num w:numId="7">
    <w:abstractNumId w:val="11"/>
  </w:num>
  <w:num w:numId="8">
    <w:abstractNumId w:val="5"/>
  </w:num>
  <w:num w:numId="9">
    <w:abstractNumId w:val="2"/>
  </w:num>
  <w:num w:numId="10">
    <w:abstractNumId w:val="9"/>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1F9"/>
    <w:rsid w:val="000270B8"/>
    <w:rsid w:val="000333D4"/>
    <w:rsid w:val="00036B20"/>
    <w:rsid w:val="000874A1"/>
    <w:rsid w:val="000A72A4"/>
    <w:rsid w:val="000C057C"/>
    <w:rsid w:val="000C7A2D"/>
    <w:rsid w:val="000D7339"/>
    <w:rsid w:val="000E6AED"/>
    <w:rsid w:val="00352E91"/>
    <w:rsid w:val="003D6DB9"/>
    <w:rsid w:val="003F4688"/>
    <w:rsid w:val="004C3466"/>
    <w:rsid w:val="005349E9"/>
    <w:rsid w:val="00573CD1"/>
    <w:rsid w:val="00585BE6"/>
    <w:rsid w:val="005B64C0"/>
    <w:rsid w:val="0073353E"/>
    <w:rsid w:val="00762529"/>
    <w:rsid w:val="008A5E28"/>
    <w:rsid w:val="008D11F9"/>
    <w:rsid w:val="00A64B25"/>
    <w:rsid w:val="00B238D3"/>
    <w:rsid w:val="00B26431"/>
    <w:rsid w:val="00C20EED"/>
    <w:rsid w:val="00D646BD"/>
    <w:rsid w:val="00DC59D1"/>
    <w:rsid w:val="00E46BCD"/>
    <w:rsid w:val="00E70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jc w:val="both"/>
    </w:pPr>
  </w:style>
  <w:style w:type="paragraph" w:customStyle="1" w:styleId="Style2">
    <w:name w:val="Style2"/>
    <w:basedOn w:val="a"/>
    <w:uiPriority w:val="99"/>
    <w:pPr>
      <w:spacing w:line="324" w:lineRule="exact"/>
      <w:jc w:val="center"/>
    </w:pPr>
  </w:style>
  <w:style w:type="paragraph" w:customStyle="1" w:styleId="Style3">
    <w:name w:val="Style3"/>
    <w:basedOn w:val="a"/>
    <w:uiPriority w:val="99"/>
  </w:style>
  <w:style w:type="paragraph" w:customStyle="1" w:styleId="Style4">
    <w:name w:val="Style4"/>
    <w:basedOn w:val="a"/>
    <w:uiPriority w:val="99"/>
    <w:pPr>
      <w:spacing w:line="276" w:lineRule="exact"/>
    </w:pPr>
  </w:style>
  <w:style w:type="paragraph" w:customStyle="1" w:styleId="Style5">
    <w:name w:val="Style5"/>
    <w:basedOn w:val="a"/>
    <w:uiPriority w:val="99"/>
    <w:pPr>
      <w:spacing w:line="322" w:lineRule="exact"/>
      <w:ind w:firstLine="739"/>
      <w:jc w:val="both"/>
    </w:pPr>
  </w:style>
  <w:style w:type="paragraph" w:customStyle="1" w:styleId="Style6">
    <w:name w:val="Style6"/>
    <w:basedOn w:val="a"/>
    <w:uiPriority w:val="99"/>
    <w:pPr>
      <w:spacing w:line="324" w:lineRule="exact"/>
      <w:ind w:firstLine="710"/>
      <w:jc w:val="both"/>
    </w:pPr>
  </w:style>
  <w:style w:type="paragraph" w:customStyle="1" w:styleId="Style7">
    <w:name w:val="Style7"/>
    <w:basedOn w:val="a"/>
    <w:uiPriority w:val="99"/>
    <w:pPr>
      <w:jc w:val="right"/>
    </w:pPr>
  </w:style>
  <w:style w:type="paragraph" w:customStyle="1" w:styleId="Style8">
    <w:name w:val="Style8"/>
    <w:basedOn w:val="a"/>
    <w:uiPriority w:val="99"/>
    <w:pPr>
      <w:spacing w:line="322" w:lineRule="exact"/>
      <w:jc w:val="both"/>
    </w:pPr>
  </w:style>
  <w:style w:type="paragraph" w:customStyle="1" w:styleId="Style9">
    <w:name w:val="Style9"/>
    <w:basedOn w:val="a"/>
    <w:uiPriority w:val="99"/>
    <w:pPr>
      <w:spacing w:line="322" w:lineRule="exact"/>
      <w:ind w:firstLine="595"/>
    </w:pPr>
  </w:style>
  <w:style w:type="paragraph" w:customStyle="1" w:styleId="Style10">
    <w:name w:val="Style10"/>
    <w:basedOn w:val="a"/>
    <w:uiPriority w:val="99"/>
    <w:pPr>
      <w:spacing w:line="326" w:lineRule="exact"/>
    </w:pPr>
  </w:style>
  <w:style w:type="paragraph" w:customStyle="1" w:styleId="Style11">
    <w:name w:val="Style11"/>
    <w:basedOn w:val="a"/>
    <w:uiPriority w:val="99"/>
    <w:pPr>
      <w:spacing w:line="240" w:lineRule="exact"/>
      <w:jc w:val="center"/>
    </w:pPr>
  </w:style>
  <w:style w:type="paragraph" w:customStyle="1" w:styleId="Style12">
    <w:name w:val="Style12"/>
    <w:basedOn w:val="a"/>
    <w:uiPriority w:val="99"/>
    <w:pPr>
      <w:spacing w:line="276" w:lineRule="exact"/>
    </w:pPr>
  </w:style>
  <w:style w:type="paragraph" w:customStyle="1" w:styleId="Style13">
    <w:name w:val="Style13"/>
    <w:basedOn w:val="a"/>
    <w:uiPriority w:val="99"/>
    <w:pPr>
      <w:spacing w:line="403" w:lineRule="exact"/>
      <w:jc w:val="center"/>
    </w:pPr>
  </w:style>
  <w:style w:type="paragraph" w:customStyle="1" w:styleId="Style14">
    <w:name w:val="Style14"/>
    <w:basedOn w:val="a"/>
    <w:uiPriority w:val="99"/>
  </w:style>
  <w:style w:type="paragraph" w:customStyle="1" w:styleId="Style15">
    <w:name w:val="Style15"/>
    <w:basedOn w:val="a"/>
    <w:uiPriority w:val="99"/>
    <w:pPr>
      <w:spacing w:line="322" w:lineRule="exact"/>
      <w:ind w:firstLine="302"/>
    </w:pPr>
  </w:style>
  <w:style w:type="paragraph" w:customStyle="1" w:styleId="Style16">
    <w:name w:val="Style16"/>
    <w:basedOn w:val="a"/>
    <w:uiPriority w:val="99"/>
    <w:pPr>
      <w:spacing w:line="278" w:lineRule="exact"/>
      <w:ind w:firstLine="557"/>
    </w:pPr>
  </w:style>
  <w:style w:type="paragraph" w:customStyle="1" w:styleId="Style17">
    <w:name w:val="Style17"/>
    <w:basedOn w:val="a"/>
    <w:uiPriority w:val="99"/>
    <w:pPr>
      <w:spacing w:line="322" w:lineRule="exact"/>
    </w:pPr>
  </w:style>
  <w:style w:type="paragraph" w:customStyle="1" w:styleId="Style18">
    <w:name w:val="Style18"/>
    <w:basedOn w:val="a"/>
    <w:uiPriority w:val="99"/>
    <w:pPr>
      <w:spacing w:line="276" w:lineRule="exact"/>
      <w:ind w:firstLine="379"/>
    </w:pPr>
  </w:style>
  <w:style w:type="paragraph" w:customStyle="1" w:styleId="Style19">
    <w:name w:val="Style19"/>
    <w:basedOn w:val="a"/>
    <w:uiPriority w:val="99"/>
    <w:pPr>
      <w:spacing w:line="322" w:lineRule="exact"/>
      <w:ind w:firstLine="706"/>
      <w:jc w:val="both"/>
    </w:pPr>
  </w:style>
  <w:style w:type="paragraph" w:customStyle="1" w:styleId="Style20">
    <w:name w:val="Style20"/>
    <w:basedOn w:val="a"/>
    <w:uiPriority w:val="99"/>
    <w:pPr>
      <w:spacing w:line="322" w:lineRule="exact"/>
      <w:ind w:firstLine="552"/>
      <w:jc w:val="both"/>
    </w:pPr>
  </w:style>
  <w:style w:type="paragraph" w:customStyle="1" w:styleId="Style21">
    <w:name w:val="Style21"/>
    <w:basedOn w:val="a"/>
    <w:uiPriority w:val="99"/>
    <w:pPr>
      <w:spacing w:line="322" w:lineRule="exact"/>
      <w:ind w:firstLine="547"/>
      <w:jc w:val="both"/>
    </w:pPr>
  </w:style>
  <w:style w:type="character" w:customStyle="1" w:styleId="FontStyle23">
    <w:name w:val="Font Style23"/>
    <w:uiPriority w:val="99"/>
    <w:rPr>
      <w:rFonts w:ascii="Times New Roman" w:hAnsi="Times New Roman" w:cs="Times New Roman"/>
      <w:b/>
      <w:bCs/>
      <w:i/>
      <w:iCs/>
      <w:sz w:val="26"/>
      <w:szCs w:val="26"/>
    </w:rPr>
  </w:style>
  <w:style w:type="character" w:customStyle="1" w:styleId="FontStyle24">
    <w:name w:val="Font Style24"/>
    <w:uiPriority w:val="99"/>
    <w:rPr>
      <w:rFonts w:ascii="Times New Roman" w:hAnsi="Times New Roman" w:cs="Times New Roman"/>
      <w:b/>
      <w:bCs/>
      <w:sz w:val="26"/>
      <w:szCs w:val="26"/>
    </w:rPr>
  </w:style>
  <w:style w:type="character" w:customStyle="1" w:styleId="FontStyle25">
    <w:name w:val="Font Style25"/>
    <w:uiPriority w:val="99"/>
    <w:rPr>
      <w:rFonts w:ascii="Times New Roman" w:hAnsi="Times New Roman" w:cs="Times New Roman"/>
      <w:i/>
      <w:iCs/>
      <w:sz w:val="26"/>
      <w:szCs w:val="26"/>
    </w:rPr>
  </w:style>
  <w:style w:type="character" w:customStyle="1" w:styleId="FontStyle26">
    <w:name w:val="Font Style26"/>
    <w:uiPriority w:val="99"/>
    <w:rPr>
      <w:rFonts w:ascii="Times New Roman" w:hAnsi="Times New Roman" w:cs="Times New Roman"/>
      <w:sz w:val="26"/>
      <w:szCs w:val="26"/>
    </w:rPr>
  </w:style>
  <w:style w:type="character" w:customStyle="1" w:styleId="FontStyle27">
    <w:name w:val="Font Style27"/>
    <w:uiPriority w:val="99"/>
    <w:rPr>
      <w:rFonts w:ascii="Times New Roman" w:hAnsi="Times New Roman" w:cs="Times New Roman"/>
      <w:b/>
      <w:bCs/>
      <w:sz w:val="22"/>
      <w:szCs w:val="22"/>
    </w:rPr>
  </w:style>
  <w:style w:type="character" w:customStyle="1" w:styleId="FontStyle28">
    <w:name w:val="Font Style28"/>
    <w:uiPriority w:val="99"/>
    <w:rPr>
      <w:rFonts w:ascii="Times New Roman" w:hAnsi="Times New Roman" w:cs="Times New Roman"/>
      <w:sz w:val="18"/>
      <w:szCs w:val="18"/>
    </w:rPr>
  </w:style>
  <w:style w:type="character" w:customStyle="1" w:styleId="FontStyle29">
    <w:name w:val="Font Style29"/>
    <w:uiPriority w:val="99"/>
    <w:rPr>
      <w:rFonts w:ascii="Times New Roman" w:hAnsi="Times New Roman" w:cs="Times New Roman"/>
      <w:i/>
      <w:iCs/>
      <w:sz w:val="22"/>
      <w:szCs w:val="22"/>
    </w:rPr>
  </w:style>
  <w:style w:type="character" w:customStyle="1" w:styleId="FontStyle30">
    <w:name w:val="Font Style30"/>
    <w:uiPriority w:val="99"/>
    <w:rPr>
      <w:rFonts w:ascii="Times New Roman" w:hAnsi="Times New Roman" w:cs="Times New Roman"/>
      <w:sz w:val="22"/>
      <w:szCs w:val="22"/>
    </w:rPr>
  </w:style>
  <w:style w:type="character" w:styleId="a3">
    <w:name w:val="Hyperlink"/>
    <w:uiPriority w:val="99"/>
    <w:unhideWhenUsed/>
    <w:rsid w:val="007625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hotinskoe.ru/"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02706-5CE6-406B-824E-D185AECB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23</Pages>
  <Words>9652</Words>
  <Characters>55017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Пользователь</cp:lastModifiedBy>
  <cp:revision>17</cp:revision>
  <cp:lastPrinted>2024-04-18T10:53:00Z</cp:lastPrinted>
  <dcterms:created xsi:type="dcterms:W3CDTF">2023-04-17T11:49:00Z</dcterms:created>
  <dcterms:modified xsi:type="dcterms:W3CDTF">2024-04-18T10:53:00Z</dcterms:modified>
</cp:coreProperties>
</file>