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113B81" w:rsidP="007300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Привлечение государственных гражданских служащих к дисциплинарной ответственности за несоблюдение антикоррупционных ограничений и запретов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113B81" w:rsidRPr="00113B81" w:rsidRDefault="00131B92" w:rsidP="00113B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C96F43">
        <w:rPr>
          <w:color w:val="333333"/>
          <w:sz w:val="28"/>
        </w:rPr>
        <w:t xml:space="preserve"> </w:t>
      </w:r>
      <w:r w:rsidR="00113B81">
        <w:rPr>
          <w:rFonts w:ascii="Roboto" w:hAnsi="Roboto"/>
          <w:color w:val="333333"/>
          <w:sz w:val="28"/>
          <w:szCs w:val="28"/>
          <w:shd w:val="clear" w:color="auto" w:fill="FFFFFF"/>
        </w:rPr>
        <w:t>ч</w:t>
      </w:r>
      <w:r w:rsidR="00113B81" w:rsidRPr="00113B81">
        <w:rPr>
          <w:rFonts w:ascii="Roboto" w:hAnsi="Roboto"/>
          <w:color w:val="333333"/>
          <w:sz w:val="28"/>
          <w:szCs w:val="28"/>
          <w:shd w:val="clear" w:color="auto" w:fill="FFFFFF"/>
        </w:rPr>
        <w:t>етко регламентирован Трудовым кодексом РФ, Федеральными законами «О государственной гражданской службе» и «О противодействии коррупции» порядок привлечения государственных гражданских служащих к дисциплинарной ответственности за несоблюдение антикоррупционных ограничений и запретов.</w:t>
      </w:r>
    </w:p>
    <w:p w:rsidR="00113B81" w:rsidRPr="00113B81" w:rsidRDefault="00113B81" w:rsidP="00113B8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3B8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За названные правонарушения применяются следующие виды взысканий:</w:t>
      </w:r>
    </w:p>
    <w:p w:rsidR="00113B81" w:rsidRPr="00113B81" w:rsidRDefault="00113B81" w:rsidP="00113B8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3B8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- замечание;</w:t>
      </w:r>
    </w:p>
    <w:p w:rsidR="00113B81" w:rsidRPr="00113B81" w:rsidRDefault="00113B81" w:rsidP="00113B8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3B8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- выговор;</w:t>
      </w:r>
    </w:p>
    <w:p w:rsidR="00113B81" w:rsidRPr="00113B81" w:rsidRDefault="00113B81" w:rsidP="00113B8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3B8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- предупреждение о неполном должностном соответствии;</w:t>
      </w:r>
    </w:p>
    <w:p w:rsidR="00113B81" w:rsidRPr="00113B81" w:rsidRDefault="00113B81" w:rsidP="00113B8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3B8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- увольнение в связи с утратой доверия.</w:t>
      </w:r>
    </w:p>
    <w:p w:rsidR="00113B81" w:rsidRPr="00113B81" w:rsidRDefault="00113B81" w:rsidP="00113B8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3B8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Дисциплинарное взыскание может быть наложено не позднее 1 месяца со дня поступления информации о совершении коррупционного правонарушения, не считая периода временной нетрудоспособности, пребывания в отпуске и других случаях отсутствия на службе по уважительным причинам, а также времени проведения проверки и рассмотрения материалов комиссией по урегулированию конфликтов интересов.</w:t>
      </w:r>
    </w:p>
    <w:p w:rsidR="00113B81" w:rsidRPr="00113B81" w:rsidRDefault="00113B81" w:rsidP="00113B8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3B8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любом случае взыскание не может быть применено позднее 6 месяцев со дня поступления информации о коррупционном правонарушении.</w:t>
      </w:r>
    </w:p>
    <w:p w:rsidR="00113B81" w:rsidRPr="00113B81" w:rsidRDefault="00113B81" w:rsidP="00113B8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3B8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Проверку информации в каждом государственном органе обеспечивают подразделения кадровой службы по профилактике коррупционных и иных правонарушений.</w:t>
      </w:r>
    </w:p>
    <w:p w:rsidR="00113B81" w:rsidRPr="00113B81" w:rsidRDefault="00113B81" w:rsidP="00113B8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3B8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Если же нарушение связано с наличием конфликта интересов, при применении дисциплинарного взыскания учитывается мнение комиссии по урегулированию конфликта интересов.</w:t>
      </w:r>
    </w:p>
    <w:p w:rsidR="00D11DA6" w:rsidRPr="00D11DA6" w:rsidRDefault="00D11DA6" w:rsidP="00113B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2E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13B81"/>
    <w:rsid w:val="00131B92"/>
    <w:rsid w:val="00223814"/>
    <w:rsid w:val="00243178"/>
    <w:rsid w:val="002C2C02"/>
    <w:rsid w:val="002D77B4"/>
    <w:rsid w:val="002E572F"/>
    <w:rsid w:val="003469F7"/>
    <w:rsid w:val="00381778"/>
    <w:rsid w:val="003A6CF8"/>
    <w:rsid w:val="003C2679"/>
    <w:rsid w:val="004C325E"/>
    <w:rsid w:val="004C561C"/>
    <w:rsid w:val="00540FA4"/>
    <w:rsid w:val="00664E98"/>
    <w:rsid w:val="00674D74"/>
    <w:rsid w:val="006B3691"/>
    <w:rsid w:val="00730043"/>
    <w:rsid w:val="007646A5"/>
    <w:rsid w:val="007E29F7"/>
    <w:rsid w:val="00891EFF"/>
    <w:rsid w:val="008D5513"/>
    <w:rsid w:val="008E7251"/>
    <w:rsid w:val="00913098"/>
    <w:rsid w:val="009A3F8B"/>
    <w:rsid w:val="00A374C2"/>
    <w:rsid w:val="00AE6A90"/>
    <w:rsid w:val="00BF08A9"/>
    <w:rsid w:val="00C36F31"/>
    <w:rsid w:val="00C96F43"/>
    <w:rsid w:val="00D11DA6"/>
    <w:rsid w:val="00DA5CA2"/>
    <w:rsid w:val="00E35428"/>
    <w:rsid w:val="00E709DE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2F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2024-10-31T05:23:00Z</dcterms:created>
  <dcterms:modified xsi:type="dcterms:W3CDTF">2024-10-31T05:23:00Z</dcterms:modified>
</cp:coreProperties>
</file>