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B22E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110B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E97EB5">
        <w:rPr>
          <w:rFonts w:ascii="Times New Roman" w:hAnsi="Times New Roman"/>
          <w:sz w:val="26"/>
          <w:szCs w:val="26"/>
        </w:rPr>
        <w:t>5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E97EB5">
        <w:rPr>
          <w:rFonts w:ascii="Times New Roman" w:hAnsi="Times New Roman"/>
          <w:sz w:val="26"/>
          <w:szCs w:val="26"/>
        </w:rPr>
        <w:t>й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110B06">
        <w:rPr>
          <w:rFonts w:ascii="Times New Roman" w:hAnsi="Times New Roman"/>
          <w:sz w:val="26"/>
          <w:szCs w:val="26"/>
        </w:rPr>
        <w:t xml:space="preserve">, в том числе 2 обращения через </w:t>
      </w:r>
      <w:r w:rsidR="00E97EB5">
        <w:rPr>
          <w:rFonts w:ascii="Times New Roman" w:hAnsi="Times New Roman"/>
          <w:sz w:val="26"/>
          <w:szCs w:val="26"/>
        </w:rPr>
        <w:t>Платформу обратной связи (</w:t>
      </w:r>
      <w:proofErr w:type="gramStart"/>
      <w:r w:rsidR="00110B06">
        <w:rPr>
          <w:rFonts w:ascii="Times New Roman" w:hAnsi="Times New Roman"/>
          <w:sz w:val="26"/>
          <w:szCs w:val="26"/>
        </w:rPr>
        <w:t>ПОС</w:t>
      </w:r>
      <w:proofErr w:type="gramEnd"/>
      <w:r w:rsidR="00E97EB5">
        <w:rPr>
          <w:rFonts w:ascii="Times New Roman" w:hAnsi="Times New Roman"/>
          <w:sz w:val="26"/>
          <w:szCs w:val="26"/>
        </w:rPr>
        <w:t>)</w:t>
      </w:r>
      <w:r w:rsidR="00110B06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E97EB5">
        <w:rPr>
          <w:rFonts w:ascii="Times New Roman" w:hAnsi="Times New Roman"/>
          <w:sz w:val="26"/>
          <w:szCs w:val="26"/>
        </w:rPr>
        <w:t>5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E97EB5">
        <w:rPr>
          <w:rFonts w:ascii="Times New Roman" w:hAnsi="Times New Roman"/>
          <w:sz w:val="26"/>
          <w:szCs w:val="26"/>
        </w:rPr>
        <w:t>й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 xml:space="preserve">дорожного хозяйства, жилищ – коммунального хозяйства, </w:t>
      </w:r>
      <w:r w:rsidR="00A73C6F">
        <w:rPr>
          <w:rFonts w:ascii="Times New Roman" w:hAnsi="Times New Roman"/>
          <w:sz w:val="26"/>
          <w:szCs w:val="26"/>
        </w:rPr>
        <w:t xml:space="preserve">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B22E9C">
        <w:rPr>
          <w:rFonts w:ascii="Times New Roman" w:hAnsi="Times New Roman"/>
          <w:sz w:val="26"/>
          <w:szCs w:val="26"/>
        </w:rPr>
        <w:t>1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110B06">
        <w:rPr>
          <w:rFonts w:ascii="Times New Roman" w:hAnsi="Times New Roman"/>
          <w:sz w:val="26"/>
          <w:szCs w:val="26"/>
        </w:rPr>
        <w:t>5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10B06"/>
    <w:rsid w:val="001F664E"/>
    <w:rsid w:val="00206499"/>
    <w:rsid w:val="00291F60"/>
    <w:rsid w:val="00360951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052F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C5641"/>
    <w:rsid w:val="00A00213"/>
    <w:rsid w:val="00A73C6F"/>
    <w:rsid w:val="00AC0CF2"/>
    <w:rsid w:val="00AD4893"/>
    <w:rsid w:val="00B22E9C"/>
    <w:rsid w:val="00B817CA"/>
    <w:rsid w:val="00B846DF"/>
    <w:rsid w:val="00BF304A"/>
    <w:rsid w:val="00C11E3F"/>
    <w:rsid w:val="00C77B1F"/>
    <w:rsid w:val="00CF5D0B"/>
    <w:rsid w:val="00D914A0"/>
    <w:rsid w:val="00DB5D14"/>
    <w:rsid w:val="00E17CFD"/>
    <w:rsid w:val="00E92559"/>
    <w:rsid w:val="00E97EB5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30</cp:revision>
  <cp:lastPrinted>2022-10-06T10:16:00Z</cp:lastPrinted>
  <dcterms:created xsi:type="dcterms:W3CDTF">2021-02-12T07:10:00Z</dcterms:created>
  <dcterms:modified xsi:type="dcterms:W3CDTF">2025-04-03T05:56:00Z</dcterms:modified>
</cp:coreProperties>
</file>