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F89" w:rsidRPr="00CB3F89" w:rsidRDefault="00CB3F89" w:rsidP="00CB3F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B3F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Памятка по правилам безопасного поведения на водных объектах в летний период</w:t>
      </w:r>
    </w:p>
    <w:p w:rsidR="00CB3F89" w:rsidRPr="00CB3F89" w:rsidRDefault="00CB3F89" w:rsidP="00CB3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F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установлением теплой погоды до населения доводится информация о правилах обеспечения безопасности в местах массового отдыха на водных объектах.</w:t>
      </w:r>
    </w:p>
    <w:p w:rsidR="00CB3F89" w:rsidRPr="00CB3F89" w:rsidRDefault="00CB3F89" w:rsidP="00CB3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F89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Каждый гражданин обязан оказывать посильную помощь людям, терпящим бедствие на водных объектах.</w:t>
      </w:r>
    </w:p>
    <w:p w:rsidR="00CB3F89" w:rsidRPr="00CB3F89" w:rsidRDefault="00CB3F89" w:rsidP="00CB3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F89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пляжах и в местах массового отдыха запрещается:</w:t>
      </w:r>
    </w:p>
    <w:p w:rsidR="00CB3F89" w:rsidRPr="00CB3F89" w:rsidRDefault="00CB3F89" w:rsidP="00CB3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F8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купаться в местах, где выставлены щиты (аншлаги) с предупреждающими и запрещающими знаками и надписями;</w:t>
      </w:r>
    </w:p>
    <w:p w:rsidR="00CB3F89" w:rsidRPr="00CB3F89" w:rsidRDefault="00CB3F89" w:rsidP="00CB3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F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заплывать за буйки, обозначающие отведенные для купания участки акватории водного объекта;</w:t>
      </w:r>
    </w:p>
    <w:p w:rsidR="00CB3F89" w:rsidRPr="00CB3F89" w:rsidRDefault="00CB3F89" w:rsidP="00CB3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F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подплывать к моторным, парусным судам, весельным лодкам и другим маломерным судам, прыгать в воду с причалов и сооружений, не приспособленных для этих целей;</w:t>
      </w:r>
    </w:p>
    <w:p w:rsidR="00CB3F89" w:rsidRPr="00CB3F89" w:rsidRDefault="00CB3F89" w:rsidP="00CB3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F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загрязнять и засорять водные объекты и прилегающие к ним территории;</w:t>
      </w:r>
    </w:p>
    <w:p w:rsidR="00CB3F89" w:rsidRPr="00CB3F89" w:rsidRDefault="00CB3F89" w:rsidP="00CB3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F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распивать спиртные напитки, купаться в состоянии алкогольного опьянения;</w:t>
      </w:r>
    </w:p>
    <w:p w:rsidR="00CB3F89" w:rsidRPr="00CB3F89" w:rsidRDefault="00CB3F89" w:rsidP="00CB3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F8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с мячом и в спортивные игры в не отведенных для этих целей местах, а также допускать неприемлемые на водных объектах действия, связанные с нырянием и захватом купающихся, подавать крики ложной тревоги;</w:t>
      </w:r>
    </w:p>
    <w:p w:rsidR="00CB3F89" w:rsidRPr="00CB3F89" w:rsidRDefault="00CB3F89" w:rsidP="00CB3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плавать на досках, бревнах и </w:t>
      </w:r>
      <w:proofErr w:type="gramStart"/>
      <w:r w:rsidRPr="00CB3F8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proofErr w:type="gramEnd"/>
      <w:r w:rsidRPr="00CB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приспособленных для этого средствах.</w:t>
      </w:r>
    </w:p>
    <w:p w:rsidR="00CB3F89" w:rsidRPr="00CB3F89" w:rsidRDefault="00CB3F89" w:rsidP="00CB3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F8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Обучение людей плаванию должно производиться в специально отведенных местах пляжа.</w:t>
      </w:r>
    </w:p>
    <w:p w:rsidR="00CB3F89" w:rsidRPr="00CB3F89" w:rsidRDefault="00CB3F89" w:rsidP="00CB3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безопасность </w:t>
      </w:r>
      <w:proofErr w:type="gramStart"/>
      <w:r w:rsidRPr="00CB3F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обучаемых</w:t>
      </w:r>
      <w:proofErr w:type="gramEnd"/>
      <w:r w:rsidRPr="00CB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лицо, проводящее обучение.</w:t>
      </w:r>
    </w:p>
    <w:p w:rsidR="00CB3F89" w:rsidRPr="00CB3F89" w:rsidRDefault="00CB3F89" w:rsidP="00CB3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F89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Взрослые обязаны не допускать купание детей в неустановленных местах, плавание с использованием не приспособленных для этого средств (предметов).</w:t>
      </w:r>
    </w:p>
    <w:p w:rsidR="00CB3F89" w:rsidRPr="00CB3F89" w:rsidRDefault="00CB3F89" w:rsidP="00CB3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F89">
        <w:rPr>
          <w:rFonts w:ascii="Times New Roman" w:eastAsia="Times New Roman" w:hAnsi="Times New Roman" w:cs="Times New Roman"/>
          <w:sz w:val="24"/>
          <w:szCs w:val="24"/>
          <w:lang w:eastAsia="ru-RU"/>
        </w:rPr>
        <w:t>5. Безопасность детей на водных объектах обеспечивается правильным выбором и оборудованием места купания, систематической разъяснительной работой с детьми о правилах поведения на водных объектах и соблюдении мер предосторожности.</w:t>
      </w:r>
    </w:p>
    <w:p w:rsidR="00FA0054" w:rsidRDefault="00FA0054"/>
    <w:sectPr w:rsidR="00FA0054" w:rsidSect="00FA0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325BD"/>
    <w:multiLevelType w:val="multilevel"/>
    <w:tmpl w:val="552AA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B3F89"/>
    <w:rsid w:val="00CB3F89"/>
    <w:rsid w:val="00FA0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054"/>
  </w:style>
  <w:style w:type="paragraph" w:styleId="2">
    <w:name w:val="heading 2"/>
    <w:basedOn w:val="a"/>
    <w:link w:val="20"/>
    <w:uiPriority w:val="9"/>
    <w:qFormat/>
    <w:rsid w:val="00CB3F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3F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B3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4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3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Company>Microsoft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3</cp:revision>
  <dcterms:created xsi:type="dcterms:W3CDTF">2016-07-15T10:14:00Z</dcterms:created>
  <dcterms:modified xsi:type="dcterms:W3CDTF">2016-07-15T10:14:00Z</dcterms:modified>
</cp:coreProperties>
</file>