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CC" w:rsidRPr="00A639A2" w:rsidRDefault="00C94A4A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63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0"/>
      <w:r w:rsidR="00826BCC" w:rsidRPr="00A639A2">
        <w:rPr>
          <w:rFonts w:ascii="Times New Roman" w:hAnsi="Times New Roman" w:cs="Times New Roman"/>
          <w:sz w:val="28"/>
          <w:szCs w:val="28"/>
        </w:rPr>
        <w:t xml:space="preserve">ОХОТИНСКОГО </w:t>
      </w:r>
      <w:r w:rsidRPr="00A639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39A2" w:rsidRPr="00A639A2" w:rsidRDefault="00A639A2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4A4A" w:rsidRPr="00A639A2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 </w:t>
      </w:r>
      <w:r w:rsidRPr="00A639A2">
        <w:rPr>
          <w:rFonts w:ascii="Times New Roman" w:hAnsi="Times New Roman" w:cs="Times New Roman"/>
          <w:sz w:val="28"/>
          <w:szCs w:val="28"/>
        </w:rPr>
        <w:t>ПОСТАНОВЛЕНИЕ</w:t>
      </w:r>
      <w:bookmarkEnd w:id="1"/>
    </w:p>
    <w:p w:rsidR="00C94A4A" w:rsidRPr="00C94A4A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A" w:rsidRDefault="00826BCC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B7E2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A639A2">
        <w:rPr>
          <w:b/>
          <w:sz w:val="24"/>
          <w:szCs w:val="24"/>
        </w:rPr>
        <w:t xml:space="preserve">.09.2016         </w:t>
      </w:r>
      <w:r w:rsidR="008B44B3">
        <w:rPr>
          <w:b/>
          <w:sz w:val="24"/>
          <w:szCs w:val="24"/>
        </w:rPr>
        <w:t xml:space="preserve">№ </w:t>
      </w:r>
      <w:r w:rsidR="00A639A2">
        <w:rPr>
          <w:b/>
          <w:sz w:val="24"/>
          <w:szCs w:val="24"/>
        </w:rPr>
        <w:t>175</w:t>
      </w:r>
    </w:p>
    <w:p w:rsidR="00AB7E2F" w:rsidRDefault="00AB7E2F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</w:p>
    <w:p w:rsidR="00C94A4A" w:rsidRPr="00C94A4A" w:rsidRDefault="008B44B3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26BCC">
        <w:rPr>
          <w:b/>
          <w:sz w:val="24"/>
          <w:szCs w:val="24"/>
        </w:rPr>
        <w:t>Охотинского</w:t>
      </w:r>
      <w:r>
        <w:rPr>
          <w:b/>
          <w:sz w:val="24"/>
          <w:szCs w:val="24"/>
        </w:rPr>
        <w:t xml:space="preserve"> сельского поселения</w:t>
      </w:r>
      <w:r w:rsidR="0027391B">
        <w:rPr>
          <w:b/>
          <w:sz w:val="24"/>
          <w:szCs w:val="24"/>
        </w:rPr>
        <w:t xml:space="preserve"> от </w:t>
      </w:r>
      <w:r w:rsidR="00826BCC">
        <w:rPr>
          <w:b/>
          <w:sz w:val="24"/>
          <w:szCs w:val="24"/>
        </w:rPr>
        <w:t>18</w:t>
      </w:r>
      <w:r w:rsidR="0027391B">
        <w:rPr>
          <w:b/>
          <w:sz w:val="24"/>
          <w:szCs w:val="24"/>
        </w:rPr>
        <w:t>.12.2015года №</w:t>
      </w:r>
      <w:r w:rsidR="00826BCC">
        <w:rPr>
          <w:b/>
          <w:sz w:val="24"/>
          <w:szCs w:val="24"/>
        </w:rPr>
        <w:t>181</w:t>
      </w:r>
      <w:r w:rsidR="001D1041">
        <w:rPr>
          <w:b/>
          <w:sz w:val="24"/>
          <w:szCs w:val="24"/>
        </w:rPr>
        <w:t xml:space="preserve"> </w:t>
      </w:r>
      <w:r w:rsidR="0027391B">
        <w:rPr>
          <w:b/>
          <w:sz w:val="24"/>
          <w:szCs w:val="24"/>
        </w:rPr>
        <w:t>«</w:t>
      </w:r>
      <w:r w:rsidR="00C94A4A" w:rsidRPr="00C94A4A">
        <w:rPr>
          <w:b/>
          <w:sz w:val="24"/>
          <w:szCs w:val="24"/>
        </w:rPr>
        <w:t xml:space="preserve">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b/>
          <w:sz w:val="24"/>
          <w:szCs w:val="24"/>
        </w:rPr>
        <w:t>Охотинского</w:t>
      </w:r>
      <w:r w:rsidR="00C94A4A" w:rsidRPr="00C94A4A">
        <w:rPr>
          <w:b/>
          <w:sz w:val="24"/>
          <w:szCs w:val="24"/>
        </w:rPr>
        <w:t xml:space="preserve"> сельского </w:t>
      </w:r>
      <w:r w:rsidR="0027391B">
        <w:rPr>
          <w:b/>
          <w:sz w:val="24"/>
          <w:szCs w:val="24"/>
        </w:rPr>
        <w:t xml:space="preserve">поселения </w:t>
      </w:r>
      <w:r w:rsidR="00C94A4A" w:rsidRPr="00C94A4A">
        <w:rPr>
          <w:b/>
          <w:sz w:val="24"/>
          <w:szCs w:val="24"/>
        </w:rPr>
        <w:t>Мышкинского муниципального  района о получении подарков в связи с их должностным положением или исполнением</w:t>
      </w:r>
      <w:r w:rsidR="0027391B">
        <w:rPr>
          <w:b/>
          <w:sz w:val="24"/>
          <w:szCs w:val="24"/>
        </w:rPr>
        <w:t xml:space="preserve"> </w:t>
      </w:r>
      <w:r w:rsidR="00C94A4A" w:rsidRPr="00C94A4A">
        <w:rPr>
          <w:b/>
          <w:sz w:val="24"/>
          <w:szCs w:val="24"/>
        </w:rPr>
        <w:t xml:space="preserve">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27391B">
        <w:rPr>
          <w:b/>
          <w:sz w:val="24"/>
          <w:szCs w:val="24"/>
        </w:rPr>
        <w:t>».</w:t>
      </w:r>
      <w:proofErr w:type="gramEnd"/>
    </w:p>
    <w:p w:rsidR="00C94A4A" w:rsidRPr="00C94A4A" w:rsidRDefault="00C94A4A" w:rsidP="00826B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4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 постановлением Правительства Российской Федерации от 9 января 2014 года 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Губернатора</w:t>
      </w:r>
      <w:proofErr w:type="gramEnd"/>
      <w:r w:rsidRPr="00C94A4A">
        <w:rPr>
          <w:rFonts w:ascii="Times New Roman" w:hAnsi="Times New Roman" w:cs="Times New Roman"/>
          <w:sz w:val="24"/>
          <w:szCs w:val="24"/>
        </w:rPr>
        <w:t xml:space="preserve"> Ярославской области от  17 марта 2015 года № 119 «О </w:t>
      </w:r>
      <w:proofErr w:type="gramStart"/>
      <w:r w:rsidRPr="00C94A4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94A4A">
        <w:rPr>
          <w:rFonts w:ascii="Times New Roman" w:hAnsi="Times New Roman" w:cs="Times New Roman"/>
          <w:sz w:val="24"/>
          <w:szCs w:val="24"/>
        </w:rPr>
        <w:t xml:space="preserve"> 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Ярославской области и иных органах исполнительной власти Ярославской области, о получении  подарка»,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4A" w:rsidRPr="00AB7E2F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27391B" w:rsidRPr="00AB7E2F" w:rsidRDefault="00862EBB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both"/>
        <w:rPr>
          <w:sz w:val="24"/>
          <w:szCs w:val="24"/>
        </w:rPr>
      </w:pPr>
      <w:proofErr w:type="gramStart"/>
      <w:r w:rsidRPr="00AB7E2F">
        <w:rPr>
          <w:sz w:val="24"/>
          <w:szCs w:val="24"/>
        </w:rPr>
        <w:t>1.</w:t>
      </w:r>
      <w:r w:rsidR="0027391B" w:rsidRPr="00AB7E2F">
        <w:rPr>
          <w:sz w:val="24"/>
          <w:szCs w:val="24"/>
        </w:rPr>
        <w:t xml:space="preserve">Внести следующие изменения в постановление Администрации Приволжского сельского поселения от </w:t>
      </w:r>
      <w:r w:rsidR="00826BCC">
        <w:rPr>
          <w:sz w:val="24"/>
          <w:szCs w:val="24"/>
        </w:rPr>
        <w:t>18</w:t>
      </w:r>
      <w:r w:rsidR="0027391B" w:rsidRPr="00AB7E2F">
        <w:rPr>
          <w:sz w:val="24"/>
          <w:szCs w:val="24"/>
        </w:rPr>
        <w:t>.12.201</w:t>
      </w:r>
      <w:r w:rsidR="00826BCC">
        <w:rPr>
          <w:sz w:val="24"/>
          <w:szCs w:val="24"/>
        </w:rPr>
        <w:t xml:space="preserve">5года №181 </w:t>
      </w:r>
      <w:r w:rsidR="0027391B" w:rsidRPr="00AB7E2F">
        <w:rPr>
          <w:sz w:val="24"/>
          <w:szCs w:val="24"/>
        </w:rPr>
        <w:t xml:space="preserve">«О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sz w:val="24"/>
          <w:szCs w:val="24"/>
        </w:rPr>
        <w:t>Охотинского</w:t>
      </w:r>
      <w:r w:rsidR="0027391B" w:rsidRPr="00AB7E2F">
        <w:rPr>
          <w:sz w:val="24"/>
          <w:szCs w:val="24"/>
        </w:rPr>
        <w:t xml:space="preserve"> сельского поселения Мышкинского муниципального  района о получении подарков в связи с их должностным положением или исполнением 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proofErr w:type="gramEnd"/>
      <w:r w:rsidR="0027391B" w:rsidRPr="00AB7E2F">
        <w:rPr>
          <w:sz w:val="24"/>
          <w:szCs w:val="24"/>
        </w:rPr>
        <w:t xml:space="preserve"> (выкупа)»</w:t>
      </w:r>
      <w:r w:rsidR="00826BCC">
        <w:rPr>
          <w:sz w:val="24"/>
          <w:szCs w:val="24"/>
        </w:rPr>
        <w:t xml:space="preserve"> далее </w:t>
      </w:r>
      <w:proofErr w:type="gramStart"/>
      <w:r w:rsidR="00826BCC">
        <w:rPr>
          <w:sz w:val="24"/>
          <w:szCs w:val="24"/>
        </w:rPr>
        <w:t>–п</w:t>
      </w:r>
      <w:proofErr w:type="gramEnd"/>
      <w:r w:rsidR="00826BCC">
        <w:rPr>
          <w:sz w:val="24"/>
          <w:szCs w:val="24"/>
        </w:rPr>
        <w:t>остановление)</w:t>
      </w:r>
      <w:r w:rsidR="0027391B" w:rsidRPr="00AB7E2F">
        <w:rPr>
          <w:sz w:val="24"/>
          <w:szCs w:val="24"/>
        </w:rPr>
        <w:t>.</w:t>
      </w:r>
    </w:p>
    <w:p w:rsidR="0027391B" w:rsidRPr="00AB7E2F" w:rsidRDefault="00862EBB" w:rsidP="008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 xml:space="preserve">1.1.Наименование </w:t>
      </w:r>
      <w:r w:rsidR="00DB1A31" w:rsidRPr="00AB7E2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B7E2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62EBB" w:rsidRPr="00AB7E2F" w:rsidRDefault="00862EBB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E2F">
        <w:rPr>
          <w:rFonts w:ascii="Times New Roman" w:hAnsi="Times New Roman" w:cs="Times New Roman"/>
          <w:sz w:val="24"/>
          <w:szCs w:val="24"/>
        </w:rPr>
        <w:t xml:space="preserve">«О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rFonts w:ascii="Times New Roman" w:hAnsi="Times New Roman" w:cs="Times New Roman"/>
          <w:sz w:val="24"/>
          <w:szCs w:val="24"/>
        </w:rPr>
        <w:t>Охотинского</w:t>
      </w:r>
      <w:r w:rsidRPr="00AB7E2F">
        <w:rPr>
          <w:rFonts w:ascii="Times New Roman" w:hAnsi="Times New Roman" w:cs="Times New Roman"/>
          <w:sz w:val="24"/>
          <w:szCs w:val="24"/>
        </w:rPr>
        <w:t xml:space="preserve"> сельского поселения Мышкинского муниципального  района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(выкупа)».</w:t>
      </w:r>
      <w:proofErr w:type="gramEnd"/>
    </w:p>
    <w:p w:rsidR="00DB1A31" w:rsidRPr="00AB7E2F" w:rsidRDefault="00DB1A31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1.2.В преамбуле:</w:t>
      </w:r>
    </w:p>
    <w:p w:rsidR="00DB1A31" w:rsidRPr="00AB7E2F" w:rsidRDefault="00DB1A31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 xml:space="preserve">1.2.1.Слова «в связи с их должностным положением или исполнением ими служебных (должностных) обязанностей» заменить </w:t>
      </w:r>
      <w:r w:rsidR="00852DA6" w:rsidRPr="00AB7E2F">
        <w:rPr>
          <w:rFonts w:ascii="Times New Roman" w:hAnsi="Times New Roman" w:cs="Times New Roman"/>
          <w:sz w:val="24"/>
          <w:szCs w:val="24"/>
        </w:rPr>
        <w:t>словами «в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852DA6" w:rsidRPr="00AB7E2F" w:rsidRDefault="00852DA6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1.2.2.Слова «в Правительстве Ярославской области» заменить словами «в Правительстве области».</w:t>
      </w:r>
    </w:p>
    <w:p w:rsidR="00852DA6" w:rsidRPr="00AB7E2F" w:rsidRDefault="00852DA6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lastRenderedPageBreak/>
        <w:t>1.3.В пункте 1 слова «в связи с их должностным положением или исполнением</w:t>
      </w:r>
      <w:r w:rsidRPr="00C94A4A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AB7E2F">
        <w:rPr>
          <w:rFonts w:ascii="Times New Roman" w:hAnsi="Times New Roman" w:cs="Times New Roman"/>
          <w:sz w:val="24"/>
          <w:szCs w:val="24"/>
        </w:rPr>
        <w:t>словами «в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852DA6" w:rsidRPr="00AB7E2F" w:rsidRDefault="00852DA6" w:rsidP="0082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1.4.</w:t>
      </w:r>
      <w:r w:rsidR="001D1041" w:rsidRPr="00AB7E2F">
        <w:rPr>
          <w:rFonts w:ascii="Times New Roman" w:hAnsi="Times New Roman" w:cs="Times New Roman"/>
          <w:sz w:val="24"/>
          <w:szCs w:val="24"/>
        </w:rPr>
        <w:t xml:space="preserve"> </w:t>
      </w:r>
      <w:r w:rsidRPr="00AB7E2F">
        <w:rPr>
          <w:rFonts w:ascii="Times New Roman" w:hAnsi="Times New Roman" w:cs="Times New Roman"/>
          <w:sz w:val="24"/>
          <w:szCs w:val="24"/>
        </w:rPr>
        <w:t>В пункте 2 слова «</w:t>
      </w:r>
      <w:r w:rsidR="00290F41" w:rsidRPr="00AB7E2F">
        <w:rPr>
          <w:rFonts w:ascii="Times New Roman" w:hAnsi="Times New Roman" w:cs="Times New Roman"/>
          <w:sz w:val="24"/>
          <w:szCs w:val="24"/>
        </w:rPr>
        <w:t xml:space="preserve">о получении подарков </w:t>
      </w:r>
      <w:r w:rsidRPr="00C94A4A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0F4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90F41" w:rsidRPr="00AB7E2F">
        <w:rPr>
          <w:rFonts w:ascii="Times New Roman" w:hAnsi="Times New Roman" w:cs="Times New Roman"/>
          <w:sz w:val="24"/>
          <w:szCs w:val="24"/>
        </w:rPr>
        <w:t>« о</w:t>
      </w:r>
      <w:r w:rsidR="00290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F41" w:rsidRPr="00AB7E2F">
        <w:rPr>
          <w:rFonts w:ascii="Times New Roman" w:hAnsi="Times New Roman" w:cs="Times New Roman"/>
          <w:sz w:val="24"/>
          <w:szCs w:val="24"/>
        </w:rPr>
        <w:t>получении подарка 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BD65AB" w:rsidRDefault="00BD65AB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 xml:space="preserve">2. </w:t>
      </w:r>
      <w:r w:rsidR="00E256E6">
        <w:rPr>
          <w:rFonts w:ascii="Times New Roman" w:hAnsi="Times New Roman" w:cs="Times New Roman"/>
          <w:sz w:val="24"/>
          <w:szCs w:val="24"/>
        </w:rPr>
        <w:t xml:space="preserve">В </w:t>
      </w:r>
      <w:r w:rsidR="00A563E3" w:rsidRPr="00AB7E2F">
        <w:rPr>
          <w:rFonts w:ascii="Times New Roman" w:hAnsi="Times New Roman" w:cs="Times New Roman"/>
          <w:sz w:val="24"/>
          <w:szCs w:val="24"/>
        </w:rPr>
        <w:t xml:space="preserve"> </w:t>
      </w:r>
      <w:r w:rsidR="00E256E6" w:rsidRPr="00AB7E2F">
        <w:rPr>
          <w:rFonts w:ascii="Times New Roman" w:hAnsi="Times New Roman" w:cs="Times New Roman"/>
          <w:sz w:val="24"/>
          <w:szCs w:val="24"/>
        </w:rPr>
        <w:t>Порядке сообщения лицами, замещающими муниципальные должности, муниципальными служащими  в Администрации</w:t>
      </w:r>
      <w:r w:rsidR="00E256E6">
        <w:rPr>
          <w:rFonts w:ascii="Times New Roman" w:hAnsi="Times New Roman" w:cs="Times New Roman"/>
          <w:sz w:val="24"/>
          <w:szCs w:val="24"/>
        </w:rPr>
        <w:t xml:space="preserve"> Охотинского </w:t>
      </w:r>
      <w:r w:rsidR="00E256E6" w:rsidRPr="00AB7E2F">
        <w:rPr>
          <w:rFonts w:ascii="Times New Roman" w:hAnsi="Times New Roman" w:cs="Times New Roman"/>
          <w:sz w:val="24"/>
          <w:szCs w:val="24"/>
        </w:rPr>
        <w:t>сельского поселения о получении подарков в связи с их должностным положением или исполнением  ими служебных (должностных) обязанностей, сдачи и оценки подарка, реализации (выкупа) подарка и зачисления средств, вырученных от его реализации (выкупа</w:t>
      </w:r>
      <w:r w:rsidR="00E256E6">
        <w:rPr>
          <w:rFonts w:ascii="Times New Roman" w:hAnsi="Times New Roman" w:cs="Times New Roman"/>
          <w:sz w:val="24"/>
          <w:szCs w:val="24"/>
        </w:rPr>
        <w:t>)» (далее – Порядок), утвержденном постановлением:</w:t>
      </w:r>
    </w:p>
    <w:p w:rsidR="00E256E6" w:rsidRDefault="00E256E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изложить в следующей редакции:</w:t>
      </w:r>
    </w:p>
    <w:p w:rsidR="00E256E6" w:rsidRDefault="00E256E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256E6">
        <w:rPr>
          <w:rFonts w:ascii="Times New Roman" w:hAnsi="Times New Roman" w:cs="Times New Roman"/>
          <w:sz w:val="24"/>
          <w:szCs w:val="24"/>
        </w:rPr>
        <w:t xml:space="preserve">Порядок сообщения лицами, замещающими муниципальные должности, муниципальными служащими  в Администрации </w:t>
      </w:r>
      <w:r>
        <w:rPr>
          <w:rFonts w:ascii="Times New Roman" w:hAnsi="Times New Roman" w:cs="Times New Roman"/>
          <w:sz w:val="24"/>
          <w:szCs w:val="24"/>
        </w:rPr>
        <w:t>Охотинского</w:t>
      </w:r>
      <w:r w:rsidRPr="00E256E6">
        <w:rPr>
          <w:rFonts w:ascii="Times New Roman" w:hAnsi="Times New Roman" w:cs="Times New Roman"/>
          <w:sz w:val="24"/>
          <w:szCs w:val="24"/>
        </w:rPr>
        <w:t xml:space="preserve"> сельского поселения о получении подарков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4"/>
          <w:szCs w:val="24"/>
        </w:rPr>
        <w:t xml:space="preserve">гими официальными </w:t>
      </w:r>
      <w:r w:rsidRPr="00E256E6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  ими служебных (должностных) обязанностей, сдачи и оценки подарка, реализации (выкупа) подарка и зачисления средств, вырученных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E6">
        <w:rPr>
          <w:rFonts w:ascii="Times New Roman" w:hAnsi="Times New Roman" w:cs="Times New Roman"/>
          <w:sz w:val="24"/>
          <w:szCs w:val="24"/>
        </w:rPr>
        <w:t>от его реализации (выкупа)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56E6" w:rsidRDefault="00E256E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абзаце третьем пункта 2 слова «в связи с их должностным положением или в связи с исполнением служебных (должностных) обязанностей» заменить словами «в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E6" w:rsidRDefault="00E256E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Пункт 3 изложить в следующей редакции:</w:t>
      </w:r>
    </w:p>
    <w:p w:rsidR="00356867" w:rsidRDefault="00356867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35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E2F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6867" w:rsidRDefault="00356867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пункте 4 слова «в связи с их должностным положением или в связи с исполнением служебных (должностных) обязанностей» заменить словами «в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67" w:rsidRDefault="00356867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первом пункта 5 слова «в связи с их должностным положением или в связи с исполнением служебных (должностных) обязанностей» заменить словами «в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67" w:rsidRDefault="00356867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3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пункте 6 слова «в связи с их должностным положением или в связи с исполнением служебных (должностных) обязанностей» заменить словами «в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67" w:rsidRDefault="00356867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 пункте 8 слова « о получении подарков в связи с их должностным положением или в связи с исполнением служебных (должностных) обязанностей» заменить словами « о п</w:t>
      </w:r>
      <w:r w:rsidR="00655F46">
        <w:rPr>
          <w:rFonts w:ascii="Times New Roman" w:hAnsi="Times New Roman" w:cs="Times New Roman"/>
          <w:sz w:val="24"/>
          <w:szCs w:val="24"/>
        </w:rPr>
        <w:t xml:space="preserve">олучении подарка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F46" w:rsidRDefault="00655F4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В подпункте 14.3 пункта 14 слова « являющихся ювелирными изделиями, изделиями из драгоценных металлов» заменить словами « изготовленных из драгоценных металлов, драгоценных камней».</w:t>
      </w:r>
    </w:p>
    <w:p w:rsidR="00655F46" w:rsidRDefault="00655F46" w:rsidP="00E2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Пункт 22 изложить в следующей редакции:</w:t>
      </w:r>
    </w:p>
    <w:p w:rsidR="00655F46" w:rsidRPr="00AB7E2F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«22.</w:t>
      </w:r>
      <w:r w:rsidRPr="0065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 </w:t>
      </w:r>
      <w:r w:rsidRPr="00C94A4A">
        <w:rPr>
          <w:rFonts w:ascii="Times New Roman" w:hAnsi="Times New Roman" w:cs="Times New Roman"/>
          <w:sz w:val="24"/>
          <w:szCs w:val="24"/>
        </w:rPr>
        <w:t>поступления от лица, замещающего  муниципальную должность, муниц</w:t>
      </w:r>
      <w:r>
        <w:rPr>
          <w:rFonts w:ascii="Times New Roman" w:hAnsi="Times New Roman" w:cs="Times New Roman"/>
          <w:sz w:val="24"/>
          <w:szCs w:val="24"/>
        </w:rPr>
        <w:t>ипального  служащего, получившего</w:t>
      </w:r>
      <w:r w:rsidRPr="00C94A4A">
        <w:rPr>
          <w:rFonts w:ascii="Times New Roman" w:hAnsi="Times New Roman" w:cs="Times New Roman"/>
          <w:sz w:val="24"/>
          <w:szCs w:val="24"/>
        </w:rPr>
        <w:t xml:space="preserve"> подарок, заявления о его выкупе или при отказе от выкупа подарка комиссия в течение 1 месяца по истечении срока, указанного в пункте 18 Порядка, рассматривает </w:t>
      </w:r>
      <w:r w:rsidRPr="00AB7E2F">
        <w:rPr>
          <w:rFonts w:ascii="Times New Roman" w:hAnsi="Times New Roman" w:cs="Times New Roman"/>
          <w:sz w:val="24"/>
          <w:szCs w:val="24"/>
        </w:rPr>
        <w:t xml:space="preserve">уведомление и: </w:t>
      </w:r>
    </w:p>
    <w:p w:rsidR="00655F46" w:rsidRPr="00AB7E2F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7E2F">
        <w:rPr>
          <w:rFonts w:ascii="Times New Roman" w:hAnsi="Times New Roman" w:cs="Times New Roman"/>
          <w:sz w:val="24"/>
          <w:szCs w:val="24"/>
        </w:rPr>
        <w:t xml:space="preserve">22.1. Готовит заключение о целесообразности использования подарка (за исключением подарка, изготовленного из драгоценных металлов и (или) драгоценных камней) Администрацией </w:t>
      </w:r>
      <w:r>
        <w:rPr>
          <w:rFonts w:ascii="Times New Roman" w:hAnsi="Times New Roman" w:cs="Times New Roman"/>
          <w:sz w:val="24"/>
          <w:szCs w:val="24"/>
        </w:rPr>
        <w:t>Охотинского</w:t>
      </w:r>
      <w:r w:rsidRPr="00AB7E2F">
        <w:rPr>
          <w:rFonts w:ascii="Times New Roman" w:hAnsi="Times New Roman" w:cs="Times New Roman"/>
          <w:sz w:val="24"/>
          <w:szCs w:val="24"/>
        </w:rPr>
        <w:t xml:space="preserve"> сельского поселения, повторной реализации либо безвозмездной передачи, либо его уничтожении.</w:t>
      </w:r>
    </w:p>
    <w:p w:rsidR="00655F46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E2F">
        <w:rPr>
          <w:rFonts w:ascii="Times New Roman" w:hAnsi="Times New Roman" w:cs="Times New Roman"/>
          <w:sz w:val="24"/>
          <w:szCs w:val="24"/>
        </w:rPr>
        <w:t xml:space="preserve">22.2. </w:t>
      </w:r>
      <w:proofErr w:type="gramStart"/>
      <w:r w:rsidRPr="00AB7E2F">
        <w:rPr>
          <w:rFonts w:ascii="Times New Roman" w:hAnsi="Times New Roman" w:cs="Times New Roman"/>
          <w:sz w:val="24"/>
          <w:szCs w:val="24"/>
        </w:rPr>
        <w:t>Принимает решение о передаче подарка, изготовленного из драгоценных металлов и (или) драгоценных камней,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proofErr w:type="gramEnd"/>
      <w:r w:rsidRPr="00AB7E2F">
        <w:rPr>
          <w:rFonts w:ascii="Times New Roman" w:hAnsi="Times New Roman" w:cs="Times New Roman"/>
          <w:sz w:val="24"/>
          <w:szCs w:val="24"/>
        </w:rPr>
        <w:t xml:space="preserve"> Копия решения направляется заместителю Главы Администрации </w:t>
      </w:r>
      <w:r>
        <w:rPr>
          <w:rFonts w:ascii="Times New Roman" w:hAnsi="Times New Roman" w:cs="Times New Roman"/>
          <w:sz w:val="24"/>
          <w:szCs w:val="24"/>
        </w:rPr>
        <w:t>Охотинского</w:t>
      </w:r>
      <w:r w:rsidRPr="00AB7E2F">
        <w:rPr>
          <w:rFonts w:ascii="Times New Roman" w:hAnsi="Times New Roman" w:cs="Times New Roman"/>
          <w:sz w:val="24"/>
          <w:szCs w:val="24"/>
        </w:rPr>
        <w:t xml:space="preserve"> сельского поселения Мышкинского  муниципального района.</w:t>
      </w:r>
    </w:p>
    <w:p w:rsidR="00655F46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Пункт 23 изложить в следующей редакции:</w:t>
      </w:r>
    </w:p>
    <w:p w:rsidR="00655F46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«23.</w:t>
      </w:r>
      <w:r w:rsidRPr="00655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E2F">
        <w:rPr>
          <w:rFonts w:ascii="Times New Roman" w:hAnsi="Times New Roman" w:cs="Times New Roman"/>
          <w:sz w:val="24"/>
          <w:szCs w:val="24"/>
        </w:rPr>
        <w:t xml:space="preserve">В случае если подарок изготовлен из драгоценных металлов, драгоценных камней или металлов, плакированных драгоценными металлами, или его использование 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Pr="00AB7E2F">
        <w:rPr>
          <w:rFonts w:ascii="Times New Roman" w:hAnsi="Times New Roman" w:cs="Times New Roman"/>
          <w:sz w:val="24"/>
          <w:szCs w:val="24"/>
        </w:rPr>
        <w:t xml:space="preserve">сельского поселения Мышкинского муниципального района будет сопряжено с большими эксплуатационными расходами, комиссия принимает решение о передаче подарка Главе </w:t>
      </w:r>
      <w:r>
        <w:rPr>
          <w:rFonts w:ascii="Times New Roman" w:hAnsi="Times New Roman" w:cs="Times New Roman"/>
          <w:sz w:val="24"/>
          <w:szCs w:val="24"/>
        </w:rPr>
        <w:t>Охотинского</w:t>
      </w:r>
      <w:r w:rsidRPr="00AB7E2F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дальнейшем использовании подарка и (или) распоряжении им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D65AB" w:rsidRPr="00C94A4A" w:rsidRDefault="00655F46" w:rsidP="0065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приложении №2 к Порядку слова «в связи с их должностным положением или в связи с исполнением служебных (должностных) обязанностей» заменить словами «в связи </w:t>
      </w:r>
      <w:r w:rsidRPr="00AB7E2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 w:rsidRPr="00C94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43F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4A" w:rsidRPr="00C94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4A" w:rsidRPr="00C94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A" w:rsidRPr="00C94A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4A4A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4A4A" w:rsidRPr="00C94A4A">
        <w:rPr>
          <w:rFonts w:ascii="Times New Roman" w:hAnsi="Times New Roman" w:cs="Times New Roman"/>
          <w:sz w:val="24"/>
          <w:szCs w:val="24"/>
        </w:rPr>
        <w:t>. Настоящее  постановление  вступает в силу  с момента его подписания.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A4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55F46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C94A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55F46">
        <w:rPr>
          <w:rFonts w:ascii="Times New Roman" w:hAnsi="Times New Roman" w:cs="Times New Roman"/>
          <w:b/>
          <w:sz w:val="24"/>
          <w:szCs w:val="24"/>
        </w:rPr>
        <w:t xml:space="preserve">                             Н.С. Гусева</w:t>
      </w: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  <w:r w:rsidRPr="00C94A4A">
        <w:rPr>
          <w:rFonts w:ascii="Times New Roman" w:hAnsi="Times New Roman" w:cs="Times New Roman"/>
          <w:sz w:val="24"/>
          <w:szCs w:val="24"/>
        </w:rPr>
        <w:tab/>
      </w: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A563E3" w:rsidP="00A6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71" w:rsidRDefault="00974571"/>
    <w:sectPr w:rsidR="00974571" w:rsidSect="00A639A2">
      <w:pgSz w:w="11906" w:h="16838"/>
      <w:pgMar w:top="624" w:right="907" w:bottom="6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C70"/>
    <w:multiLevelType w:val="hybridMultilevel"/>
    <w:tmpl w:val="9AC4E4D8"/>
    <w:lvl w:ilvl="0" w:tplc="873C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A"/>
    <w:rsid w:val="000D227D"/>
    <w:rsid w:val="00174DAF"/>
    <w:rsid w:val="001D1041"/>
    <w:rsid w:val="002118E6"/>
    <w:rsid w:val="00243CAD"/>
    <w:rsid w:val="0027391B"/>
    <w:rsid w:val="00290F41"/>
    <w:rsid w:val="00356867"/>
    <w:rsid w:val="0040243F"/>
    <w:rsid w:val="00461136"/>
    <w:rsid w:val="00655F46"/>
    <w:rsid w:val="007A3DFA"/>
    <w:rsid w:val="00826BCC"/>
    <w:rsid w:val="00852DA6"/>
    <w:rsid w:val="00862EBB"/>
    <w:rsid w:val="008B44B3"/>
    <w:rsid w:val="00974571"/>
    <w:rsid w:val="00A563E3"/>
    <w:rsid w:val="00A639A2"/>
    <w:rsid w:val="00AB7E2F"/>
    <w:rsid w:val="00AE21E8"/>
    <w:rsid w:val="00B10662"/>
    <w:rsid w:val="00BD65AB"/>
    <w:rsid w:val="00C94A4A"/>
    <w:rsid w:val="00D3520E"/>
    <w:rsid w:val="00D958A2"/>
    <w:rsid w:val="00DB1A31"/>
    <w:rsid w:val="00E256E6"/>
    <w:rsid w:val="00E9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4A4A"/>
    <w:rPr>
      <w:color w:val="0000FF"/>
      <w:u w:val="single"/>
    </w:rPr>
  </w:style>
  <w:style w:type="paragraph" w:styleId="a4">
    <w:name w:val="Body Text"/>
    <w:basedOn w:val="a"/>
    <w:link w:val="1"/>
    <w:unhideWhenUsed/>
    <w:rsid w:val="00C94A4A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A4A"/>
  </w:style>
  <w:style w:type="character" w:customStyle="1" w:styleId="10">
    <w:name w:val="Заголовок №1_"/>
    <w:basedOn w:val="a0"/>
    <w:link w:val="11"/>
    <w:locked/>
    <w:rsid w:val="00C94A4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94A4A"/>
    <w:pPr>
      <w:shd w:val="clear" w:color="auto" w:fill="FFFFFF"/>
      <w:spacing w:before="420" w:after="420" w:line="240" w:lineRule="atLeast"/>
      <w:outlineLvl w:val="0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locked/>
    <w:rsid w:val="00C94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273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12</cp:revision>
  <cp:lastPrinted>2016-09-19T11:14:00Z</cp:lastPrinted>
  <dcterms:created xsi:type="dcterms:W3CDTF">2016-09-07T05:51:00Z</dcterms:created>
  <dcterms:modified xsi:type="dcterms:W3CDTF">2016-09-19T11:16:00Z</dcterms:modified>
</cp:coreProperties>
</file>